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leftChars="0" w:right="0" w:firstLine="0" w:firstLineChars="0"/>
        <w:jc w:val="center"/>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沧源佤族自治县</w:t>
      </w:r>
      <w:r>
        <w:rPr>
          <w:rFonts w:hint="eastAsia" w:ascii="仿宋" w:hAnsi="仿宋" w:eastAsia="仿宋" w:cs="仿宋"/>
          <w:color w:val="000000" w:themeColor="text1"/>
          <w:spacing w:val="0"/>
          <w:w w:val="100"/>
          <w:kern w:val="32"/>
          <w:sz w:val="32"/>
          <w:szCs w:val="32"/>
          <w14:textFill>
            <w14:solidFill>
              <w14:schemeClr w14:val="tx1"/>
            </w14:solidFill>
          </w14:textFill>
        </w:rPr>
        <w:t>发展和改</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局</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leftChars="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202</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3</w:t>
      </w:r>
      <w:r>
        <w:rPr>
          <w:rFonts w:hint="eastAsia" w:ascii="仿宋" w:hAnsi="仿宋" w:eastAsia="仿宋" w:cs="仿宋"/>
          <w:color w:val="000000" w:themeColor="text1"/>
          <w:spacing w:val="0"/>
          <w:w w:val="100"/>
          <w:kern w:val="32"/>
          <w:sz w:val="32"/>
          <w:szCs w:val="32"/>
          <w14:textFill>
            <w14:solidFill>
              <w14:schemeClr w14:val="tx1"/>
            </w14:solidFill>
          </w14:textFill>
        </w:rPr>
        <w:t>年</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10</w:t>
      </w:r>
      <w:r>
        <w:rPr>
          <w:rFonts w:hint="eastAsia" w:ascii="仿宋" w:hAnsi="仿宋" w:eastAsia="仿宋" w:cs="仿宋"/>
          <w:color w:val="000000" w:themeColor="text1"/>
          <w:spacing w:val="0"/>
          <w:w w:val="100"/>
          <w:kern w:val="32"/>
          <w:sz w:val="32"/>
          <w:szCs w:val="32"/>
          <w14:textFill>
            <w14:solidFill>
              <w14:schemeClr w14:val="tx1"/>
            </w14:solidFill>
          </w14:textFill>
        </w:rPr>
        <w:t>月</w:t>
      </w:r>
    </w:p>
    <w:p>
      <w:pPr>
        <w:keepNext w:val="0"/>
        <w:keepLines w:val="0"/>
        <w:pageBreakBefore w:val="0"/>
        <w:widowControl w:val="0"/>
        <w:tabs>
          <w:tab w:val="left" w:pos="562"/>
        </w:tabs>
        <w:kinsoku/>
        <w:wordWrap/>
        <w:overflowPunct/>
        <w:topLinePunct w:val="0"/>
        <w:autoSpaceDE w:val="0"/>
        <w:autoSpaceDN w:val="0"/>
        <w:bidi w:val="0"/>
        <w:adjustRightInd/>
        <w:snapToGrid/>
        <w:spacing w:before="0" w:after="0" w:line="590" w:lineRule="exact"/>
        <w:ind w:left="0" w:right="0" w:firstLine="0"/>
        <w:jc w:val="center"/>
        <w:textAlignment w:val="auto"/>
        <w:outlineLvl w:val="9"/>
        <w:rPr>
          <w:rFonts w:hint="eastAsia" w:ascii="仿宋" w:hAnsi="仿宋" w:eastAsia="仿宋" w:cs="仿宋"/>
          <w:b w:val="0"/>
          <w:bCs/>
          <w:color w:val="000000" w:themeColor="text1"/>
          <w:spacing w:val="0"/>
          <w:w w:val="100"/>
          <w:kern w:val="32"/>
          <w:sz w:val="32"/>
          <w:szCs w:val="32"/>
          <w14:textFill>
            <w14:solidFill>
              <w14:schemeClr w14:val="tx1"/>
            </w14:solidFill>
          </w14:textFill>
        </w:rPr>
      </w:pPr>
      <w:r>
        <w:rPr>
          <w:rFonts w:hint="eastAsia" w:ascii="仿宋" w:hAnsi="仿宋" w:eastAsia="仿宋" w:cs="仿宋"/>
          <w:b w:val="0"/>
          <w:bCs/>
          <w:color w:val="000000" w:themeColor="text1"/>
          <w:spacing w:val="0"/>
          <w:w w:val="100"/>
          <w:kern w:val="32"/>
          <w:sz w:val="32"/>
          <w:szCs w:val="32"/>
          <w14:textFill>
            <w14:solidFill>
              <w14:schemeClr w14:val="tx1"/>
            </w14:solidFill>
          </w14:textFill>
        </w:rPr>
        <w:t>目</w:t>
      </w:r>
      <w:r>
        <w:rPr>
          <w:rFonts w:hint="eastAsia" w:ascii="仿宋" w:hAnsi="仿宋" w:eastAsia="仿宋" w:cs="仿宋"/>
          <w:b w:val="0"/>
          <w:bCs/>
          <w:color w:val="000000" w:themeColor="text1"/>
          <w:spacing w:val="0"/>
          <w:w w:val="100"/>
          <w:kern w:val="32"/>
          <w:sz w:val="32"/>
          <w:szCs w:val="32"/>
          <w:lang w:val="en-US" w:eastAsia="zh-CN"/>
          <w14:textFill>
            <w14:solidFill>
              <w14:schemeClr w14:val="tx1"/>
            </w14:solidFill>
          </w14:textFill>
        </w:rPr>
        <w:t xml:space="preserve">   </w:t>
      </w:r>
      <w:r>
        <w:rPr>
          <w:rFonts w:hint="eastAsia" w:ascii="仿宋" w:hAnsi="仿宋" w:eastAsia="仿宋" w:cs="仿宋"/>
          <w:b w:val="0"/>
          <w:bCs/>
          <w:color w:val="000000" w:themeColor="text1"/>
          <w:spacing w:val="0"/>
          <w:w w:val="100"/>
          <w:kern w:val="32"/>
          <w:sz w:val="32"/>
          <w:szCs w:val="32"/>
          <w14:textFill>
            <w14:solidFill>
              <w14:schemeClr w14:val="tx1"/>
            </w14:solidFill>
          </w14:textFill>
        </w:rPr>
        <w:t>录</w:t>
      </w:r>
    </w:p>
    <w:p>
      <w:pPr>
        <w:pStyle w:val="7"/>
        <w:tabs>
          <w:tab w:val="right" w:leader="dot" w:pos="8850"/>
        </w:tabs>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TOC \o "1-3" \h \u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_Toc9930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bCs/>
          <w:color w:val="000000" w:themeColor="text1"/>
          <w:spacing w:val="0"/>
          <w:w w:val="100"/>
          <w:kern w:val="32"/>
          <w:sz w:val="32"/>
          <w:szCs w:val="32"/>
          <w:lang w:val="zh-CN" w:eastAsia="zh-CN"/>
          <w14:textFill>
            <w14:solidFill>
              <w14:schemeClr w14:val="tx1"/>
            </w14:solidFill>
          </w14:textFill>
        </w:rPr>
        <w:t>前</w:t>
      </w:r>
      <w:r>
        <w:rPr>
          <w:rFonts w:hint="eastAsia" w:ascii="仿宋" w:hAnsi="仿宋" w:eastAsia="仿宋" w:cs="仿宋"/>
          <w:bCs/>
          <w:color w:val="000000" w:themeColor="text1"/>
          <w:spacing w:val="0"/>
          <w:w w:val="100"/>
          <w:kern w:val="32"/>
          <w:sz w:val="32"/>
          <w:szCs w:val="32"/>
          <w:lang w:val="en-US" w:eastAsia="zh-CN"/>
          <w14:textFill>
            <w14:solidFill>
              <w14:schemeClr w14:val="tx1"/>
            </w14:solidFill>
          </w14:textFill>
        </w:rPr>
        <w:t xml:space="preserve">    </w:t>
      </w:r>
      <w:r>
        <w:rPr>
          <w:rFonts w:hint="eastAsia" w:ascii="仿宋" w:hAnsi="仿宋" w:eastAsia="仿宋" w:cs="仿宋"/>
          <w:bCs/>
          <w:color w:val="000000" w:themeColor="text1"/>
          <w:spacing w:val="0"/>
          <w:w w:val="100"/>
          <w:kern w:val="32"/>
          <w:sz w:val="32"/>
          <w:szCs w:val="32"/>
          <w:lang w:val="zh-CN" w:eastAsia="zh-CN"/>
          <w14:textFill>
            <w14:solidFill>
              <w14:schemeClr w14:val="tx1"/>
            </w14:solidFill>
          </w14:textFill>
        </w:rPr>
        <w:t>言</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_Toc9930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4</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pStyle w:val="7"/>
        <w:tabs>
          <w:tab w:val="right" w:leader="dot" w:pos="8850"/>
        </w:tabs>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_Toc7896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bCs/>
          <w:color w:val="000000" w:themeColor="text1"/>
          <w:spacing w:val="0"/>
          <w:w w:val="100"/>
          <w:kern w:val="32"/>
          <w:sz w:val="32"/>
          <w:szCs w:val="32"/>
          <w:lang w:val="zh-CN" w:eastAsia="zh-CN"/>
          <w14:textFill>
            <w14:solidFill>
              <w14:schemeClr w14:val="tx1"/>
            </w14:solidFill>
          </w14:textFill>
        </w:rPr>
        <w:t>第一章</w:t>
      </w:r>
      <w:r>
        <w:rPr>
          <w:rFonts w:hint="eastAsia" w:ascii="仿宋" w:hAnsi="仿宋" w:eastAsia="仿宋" w:cs="仿宋"/>
          <w:bCs/>
          <w:color w:val="000000" w:themeColor="text1"/>
          <w:spacing w:val="0"/>
          <w:w w:val="100"/>
          <w:kern w:val="32"/>
          <w:sz w:val="32"/>
          <w:szCs w:val="32"/>
          <w:lang w:val="en-US" w:eastAsia="zh-CN"/>
          <w14:textFill>
            <w14:solidFill>
              <w14:schemeClr w14:val="tx1"/>
            </w14:solidFill>
          </w14:textFill>
        </w:rPr>
        <w:t xml:space="preserve">    </w:t>
      </w:r>
      <w:r>
        <w:rPr>
          <w:rFonts w:hint="eastAsia" w:ascii="仿宋" w:hAnsi="仿宋" w:eastAsia="仿宋" w:cs="仿宋"/>
          <w:bCs/>
          <w:color w:val="000000" w:themeColor="text1"/>
          <w:spacing w:val="0"/>
          <w:w w:val="100"/>
          <w:kern w:val="32"/>
          <w:sz w:val="32"/>
          <w:szCs w:val="32"/>
          <w:lang w:val="zh-CN" w:eastAsia="zh-CN"/>
          <w14:textFill>
            <w14:solidFill>
              <w14:schemeClr w14:val="tx1"/>
            </w14:solidFill>
          </w14:textFill>
        </w:rPr>
        <w:t>发展成效和发展基础</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_Toc7896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5</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pStyle w:val="9"/>
        <w:keepNext w:val="0"/>
        <w:keepLines w:val="0"/>
        <w:pageBreakBefore w:val="0"/>
        <w:widowControl w:val="0"/>
        <w:tabs>
          <w:tab w:val="right" w:leader="dot" w:pos="8850"/>
        </w:tabs>
        <w:kinsoku/>
        <w:wordWrap/>
        <w:overflowPunct/>
        <w:topLinePunct w:val="0"/>
        <w:autoSpaceDE w:val="0"/>
        <w:autoSpaceDN w:val="0"/>
        <w:bidi w:val="0"/>
        <w:adjustRightInd/>
        <w:snapToGrid/>
        <w:ind w:left="0"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_Toc11997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一、发展</w:t>
      </w:r>
      <w:r>
        <w:rPr>
          <w:rFonts w:hint="eastAsia" w:ascii="仿宋" w:hAnsi="仿宋" w:eastAsia="仿宋" w:cs="仿宋"/>
          <w:color w:val="000000" w:themeColor="text1"/>
          <w:sz w:val="32"/>
          <w:szCs w:val="32"/>
          <w:lang w:eastAsia="zh-CN"/>
          <w14:textFill>
            <w14:solidFill>
              <w14:schemeClr w14:val="tx1"/>
            </w14:solidFill>
          </w14:textFill>
        </w:rPr>
        <w:t>成效</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_Toc11997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5</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pStyle w:val="9"/>
        <w:keepNext w:val="0"/>
        <w:keepLines w:val="0"/>
        <w:pageBreakBefore w:val="0"/>
        <w:widowControl w:val="0"/>
        <w:tabs>
          <w:tab w:val="right" w:leader="dot" w:pos="8850"/>
        </w:tabs>
        <w:kinsoku/>
        <w:wordWrap/>
        <w:overflowPunct/>
        <w:topLinePunct w:val="0"/>
        <w:autoSpaceDE w:val="0"/>
        <w:autoSpaceDN w:val="0"/>
        <w:bidi w:val="0"/>
        <w:adjustRightInd/>
        <w:snapToGrid/>
        <w:ind w:left="0"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_Toc26736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lang w:val="en-US" w:eastAsia="zh-CN"/>
          <w14:textFill>
            <w14:solidFill>
              <w14:schemeClr w14:val="tx1"/>
            </w14:solidFill>
          </w14:textFill>
        </w:rPr>
        <w:t>二、发展条基础</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_Toc26736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8</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pStyle w:val="9"/>
        <w:keepNext w:val="0"/>
        <w:keepLines w:val="0"/>
        <w:pageBreakBefore w:val="0"/>
        <w:widowControl w:val="0"/>
        <w:tabs>
          <w:tab w:val="right" w:leader="dot" w:pos="8850"/>
        </w:tabs>
        <w:kinsoku/>
        <w:wordWrap/>
        <w:overflowPunct/>
        <w:topLinePunct w:val="0"/>
        <w:autoSpaceDE w:val="0"/>
        <w:autoSpaceDN w:val="0"/>
        <w:bidi w:val="0"/>
        <w:adjustRightInd/>
        <w:snapToGrid/>
        <w:ind w:left="0"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_Toc18492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lang w:val="en-US" w:eastAsia="zh-CN"/>
          <w14:textFill>
            <w14:solidFill>
              <w14:schemeClr w14:val="tx1"/>
            </w14:solidFill>
          </w14:textFill>
        </w:rPr>
        <w:t>三、存在问题</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_Toc18492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10</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pStyle w:val="7"/>
        <w:tabs>
          <w:tab w:val="right" w:pos="3200"/>
          <w:tab w:val="right" w:leader="dot" w:pos="8850"/>
        </w:tabs>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_Toc26362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bCs/>
          <w:color w:val="000000" w:themeColor="text1"/>
          <w:spacing w:val="0"/>
          <w:w w:val="100"/>
          <w:kern w:val="32"/>
          <w:sz w:val="32"/>
          <w:szCs w:val="32"/>
          <w:lang w:val="zh-CN" w:eastAsia="zh-CN"/>
          <w14:textFill>
            <w14:solidFill>
              <w14:schemeClr w14:val="tx1"/>
            </w14:solidFill>
          </w14:textFill>
        </w:rPr>
        <w:t>第二章</w:t>
      </w:r>
      <w:r>
        <w:rPr>
          <w:rFonts w:hint="eastAsia" w:ascii="仿宋" w:hAnsi="仿宋" w:eastAsia="仿宋" w:cs="仿宋"/>
          <w:bCs/>
          <w:color w:val="000000" w:themeColor="text1"/>
          <w:spacing w:val="0"/>
          <w:w w:val="100"/>
          <w:kern w:val="32"/>
          <w:sz w:val="32"/>
          <w:szCs w:val="32"/>
          <w:lang w:val="en-US" w:eastAsia="zh-CN"/>
          <w14:textFill>
            <w14:solidFill>
              <w14:schemeClr w14:val="tx1"/>
            </w14:solidFill>
          </w14:textFill>
        </w:rPr>
        <w:t xml:space="preserve">   </w:t>
      </w:r>
      <w:r>
        <w:rPr>
          <w:rFonts w:hint="eastAsia" w:ascii="仿宋" w:hAnsi="仿宋" w:eastAsia="仿宋" w:cs="仿宋"/>
          <w:bCs/>
          <w:color w:val="000000" w:themeColor="text1"/>
          <w:spacing w:val="0"/>
          <w:w w:val="100"/>
          <w:kern w:val="32"/>
          <w:sz w:val="32"/>
          <w:szCs w:val="32"/>
          <w:lang w:val="zh-CN" w:eastAsia="zh-CN"/>
          <w14:textFill>
            <w14:solidFill>
              <w14:schemeClr w14:val="tx1"/>
            </w14:solidFill>
          </w14:textFill>
        </w:rPr>
        <w:tab/>
      </w:r>
      <w:r>
        <w:rPr>
          <w:rFonts w:hint="eastAsia" w:ascii="仿宋" w:hAnsi="仿宋" w:eastAsia="仿宋" w:cs="仿宋"/>
          <w:bCs/>
          <w:color w:val="000000" w:themeColor="text1"/>
          <w:spacing w:val="0"/>
          <w:w w:val="100"/>
          <w:kern w:val="32"/>
          <w:sz w:val="32"/>
          <w:szCs w:val="32"/>
          <w:lang w:val="zh-CN" w:eastAsia="zh-CN"/>
          <w14:textFill>
            <w14:solidFill>
              <w14:schemeClr w14:val="tx1"/>
            </w14:solidFill>
          </w14:textFill>
        </w:rPr>
        <w:t>发展形式和发展机遇</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_Toc26362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11</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pStyle w:val="9"/>
        <w:keepNext w:val="0"/>
        <w:keepLines w:val="0"/>
        <w:pageBreakBefore w:val="0"/>
        <w:widowControl w:val="0"/>
        <w:tabs>
          <w:tab w:val="right" w:leader="dot" w:pos="8850"/>
        </w:tabs>
        <w:kinsoku/>
        <w:wordWrap/>
        <w:overflowPunct/>
        <w:topLinePunct w:val="0"/>
        <w:autoSpaceDE w:val="0"/>
        <w:autoSpaceDN w:val="0"/>
        <w:bidi w:val="0"/>
        <w:adjustRightInd/>
        <w:snapToGrid/>
        <w:ind w:left="0"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_Toc25936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一、发展</w:t>
      </w:r>
      <w:r>
        <w:rPr>
          <w:rFonts w:hint="eastAsia" w:ascii="仿宋" w:hAnsi="仿宋" w:eastAsia="仿宋" w:cs="仿宋"/>
          <w:color w:val="000000" w:themeColor="text1"/>
          <w:sz w:val="32"/>
          <w:szCs w:val="32"/>
          <w:lang w:eastAsia="zh-CN"/>
          <w14:textFill>
            <w14:solidFill>
              <w14:schemeClr w14:val="tx1"/>
            </w14:solidFill>
          </w14:textFill>
        </w:rPr>
        <w:t>形势</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_Toc25936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11</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pStyle w:val="9"/>
        <w:keepNext w:val="0"/>
        <w:keepLines w:val="0"/>
        <w:pageBreakBefore w:val="0"/>
        <w:widowControl w:val="0"/>
        <w:tabs>
          <w:tab w:val="right" w:leader="dot" w:pos="8850"/>
        </w:tabs>
        <w:kinsoku/>
        <w:wordWrap/>
        <w:overflowPunct/>
        <w:topLinePunct w:val="0"/>
        <w:autoSpaceDE w:val="0"/>
        <w:autoSpaceDN w:val="0"/>
        <w:bidi w:val="0"/>
        <w:adjustRightInd/>
        <w:snapToGrid/>
        <w:ind w:left="0"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_Toc23505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二、发展机遇</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_Toc23505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13</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pStyle w:val="7"/>
        <w:tabs>
          <w:tab w:val="right" w:leader="dot" w:pos="8850"/>
        </w:tabs>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_Toc24625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bCs/>
          <w:color w:val="000000" w:themeColor="text1"/>
          <w:spacing w:val="0"/>
          <w:w w:val="100"/>
          <w:kern w:val="32"/>
          <w:sz w:val="32"/>
          <w:szCs w:val="32"/>
          <w:lang w:val="zh-CN" w:eastAsia="zh-CN"/>
          <w14:textFill>
            <w14:solidFill>
              <w14:schemeClr w14:val="tx1"/>
            </w14:solidFill>
          </w14:textFill>
        </w:rPr>
        <w:t>第三章</w:t>
      </w:r>
      <w:r>
        <w:rPr>
          <w:rFonts w:hint="eastAsia" w:ascii="仿宋" w:hAnsi="仿宋" w:eastAsia="仿宋" w:cs="仿宋"/>
          <w:bCs/>
          <w:color w:val="000000" w:themeColor="text1"/>
          <w:spacing w:val="0"/>
          <w:w w:val="100"/>
          <w:kern w:val="32"/>
          <w:sz w:val="32"/>
          <w:szCs w:val="32"/>
          <w:lang w:val="en-US" w:eastAsia="zh-CN"/>
          <w14:textFill>
            <w14:solidFill>
              <w14:schemeClr w14:val="tx1"/>
            </w14:solidFill>
          </w14:textFill>
        </w:rPr>
        <w:t xml:space="preserve">    指导思想、发展原则、思路、目标</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_Toc24625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15</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pStyle w:val="9"/>
        <w:keepNext w:val="0"/>
        <w:keepLines w:val="0"/>
        <w:pageBreakBefore w:val="0"/>
        <w:widowControl w:val="0"/>
        <w:tabs>
          <w:tab w:val="right" w:leader="dot" w:pos="8850"/>
        </w:tabs>
        <w:kinsoku/>
        <w:wordWrap/>
        <w:overflowPunct/>
        <w:topLinePunct w:val="0"/>
        <w:autoSpaceDE w:val="0"/>
        <w:autoSpaceDN w:val="0"/>
        <w:bidi w:val="0"/>
        <w:adjustRightInd/>
        <w:snapToGrid/>
        <w:ind w:left="0"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_Toc9752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一、指导思想</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_Toc9752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15</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pStyle w:val="9"/>
        <w:keepNext w:val="0"/>
        <w:keepLines w:val="0"/>
        <w:pageBreakBefore w:val="0"/>
        <w:widowControl w:val="0"/>
        <w:tabs>
          <w:tab w:val="right" w:leader="dot" w:pos="8850"/>
        </w:tabs>
        <w:kinsoku/>
        <w:wordWrap/>
        <w:overflowPunct/>
        <w:topLinePunct w:val="0"/>
        <w:autoSpaceDE w:val="0"/>
        <w:autoSpaceDN w:val="0"/>
        <w:bidi w:val="0"/>
        <w:adjustRightInd/>
        <w:snapToGrid/>
        <w:ind w:left="0"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_Toc31551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二、发展原则</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_Toc31551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16</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pStyle w:val="9"/>
        <w:keepNext w:val="0"/>
        <w:keepLines w:val="0"/>
        <w:pageBreakBefore w:val="0"/>
        <w:widowControl w:val="0"/>
        <w:tabs>
          <w:tab w:val="right" w:leader="dot" w:pos="8850"/>
        </w:tabs>
        <w:kinsoku/>
        <w:wordWrap/>
        <w:overflowPunct/>
        <w:topLinePunct w:val="0"/>
        <w:autoSpaceDE w:val="0"/>
        <w:autoSpaceDN w:val="0"/>
        <w:bidi w:val="0"/>
        <w:adjustRightInd/>
        <w:snapToGrid/>
        <w:ind w:left="0"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_Toc26475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三、发展</w:t>
      </w:r>
      <w:r>
        <w:rPr>
          <w:rFonts w:hint="eastAsia" w:ascii="仿宋" w:hAnsi="仿宋" w:eastAsia="仿宋" w:cs="仿宋"/>
          <w:color w:val="000000" w:themeColor="text1"/>
          <w:sz w:val="32"/>
          <w:szCs w:val="32"/>
          <w:lang w:eastAsia="zh-CN"/>
          <w14:textFill>
            <w14:solidFill>
              <w14:schemeClr w14:val="tx1"/>
            </w14:solidFill>
          </w14:textFill>
        </w:rPr>
        <w:t>思路</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_Toc26475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17</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pStyle w:val="9"/>
        <w:keepNext w:val="0"/>
        <w:keepLines w:val="0"/>
        <w:pageBreakBefore w:val="0"/>
        <w:widowControl w:val="0"/>
        <w:tabs>
          <w:tab w:val="right" w:leader="dot" w:pos="8850"/>
        </w:tabs>
        <w:kinsoku/>
        <w:wordWrap/>
        <w:overflowPunct/>
        <w:topLinePunct w:val="0"/>
        <w:autoSpaceDE w:val="0"/>
        <w:autoSpaceDN w:val="0"/>
        <w:bidi w:val="0"/>
        <w:adjustRightInd/>
        <w:snapToGrid/>
        <w:ind w:left="0"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_Toc32626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lang w:eastAsia="zh-CN"/>
          <w14:textFill>
            <w14:solidFill>
              <w14:schemeClr w14:val="tx1"/>
            </w14:solidFill>
          </w14:textFill>
        </w:rPr>
        <w:t>四、发展目标</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_Toc32626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18</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pStyle w:val="9"/>
        <w:keepNext w:val="0"/>
        <w:keepLines w:val="0"/>
        <w:pageBreakBefore w:val="0"/>
        <w:widowControl w:val="0"/>
        <w:tabs>
          <w:tab w:val="right" w:leader="dot" w:pos="8850"/>
        </w:tabs>
        <w:kinsoku/>
        <w:wordWrap/>
        <w:overflowPunct/>
        <w:topLinePunct w:val="0"/>
        <w:autoSpaceDE w:val="0"/>
        <w:autoSpaceDN w:val="0"/>
        <w:bidi w:val="0"/>
        <w:adjustRightInd/>
        <w:snapToGrid/>
        <w:ind w:left="0"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_Toc871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五、“十四五”期间能源发展主要目标</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_Toc871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20</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pStyle w:val="7"/>
        <w:tabs>
          <w:tab w:val="right" w:leader="dot" w:pos="8850"/>
        </w:tabs>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_Toc11867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bCs/>
          <w:color w:val="000000" w:themeColor="text1"/>
          <w:spacing w:val="0"/>
          <w:w w:val="100"/>
          <w:kern w:val="32"/>
          <w:sz w:val="32"/>
          <w:szCs w:val="32"/>
          <w:lang w:val="zh-CN" w:eastAsia="zh-CN"/>
          <w14:textFill>
            <w14:solidFill>
              <w14:schemeClr w14:val="tx1"/>
            </w14:solidFill>
          </w14:textFill>
        </w:rPr>
        <w:t>第四章</w:t>
      </w:r>
      <w:r>
        <w:rPr>
          <w:rFonts w:hint="eastAsia" w:ascii="仿宋" w:hAnsi="仿宋" w:eastAsia="仿宋" w:cs="仿宋"/>
          <w:bCs/>
          <w:color w:val="000000" w:themeColor="text1"/>
          <w:spacing w:val="0"/>
          <w:w w:val="100"/>
          <w:kern w:val="32"/>
          <w:sz w:val="32"/>
          <w:szCs w:val="32"/>
          <w:lang w:val="en-US" w:eastAsia="zh-CN"/>
          <w14:textFill>
            <w14:solidFill>
              <w14:schemeClr w14:val="tx1"/>
            </w14:solidFill>
          </w14:textFill>
        </w:rPr>
        <w:t xml:space="preserve">   主要任务</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_Toc11867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21</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pStyle w:val="9"/>
        <w:keepNext w:val="0"/>
        <w:keepLines w:val="0"/>
        <w:pageBreakBefore w:val="0"/>
        <w:widowControl w:val="0"/>
        <w:tabs>
          <w:tab w:val="right" w:leader="dot" w:pos="8850"/>
        </w:tabs>
        <w:kinsoku/>
        <w:wordWrap/>
        <w:overflowPunct/>
        <w:topLinePunct w:val="0"/>
        <w:autoSpaceDE w:val="0"/>
        <w:autoSpaceDN w:val="0"/>
        <w:bidi w:val="0"/>
        <w:adjustRightInd/>
        <w:snapToGrid/>
        <w:ind w:left="0"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_Toc30776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一、加快绿色电源项目建设</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_Toc30776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21</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pStyle w:val="9"/>
        <w:keepNext w:val="0"/>
        <w:keepLines w:val="0"/>
        <w:pageBreakBefore w:val="0"/>
        <w:widowControl w:val="0"/>
        <w:tabs>
          <w:tab w:val="right" w:leader="dot" w:pos="8850"/>
        </w:tabs>
        <w:kinsoku/>
        <w:wordWrap/>
        <w:overflowPunct/>
        <w:topLinePunct w:val="0"/>
        <w:autoSpaceDE w:val="0"/>
        <w:autoSpaceDN w:val="0"/>
        <w:bidi w:val="0"/>
        <w:adjustRightInd/>
        <w:snapToGrid/>
        <w:ind w:left="0"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_Toc11492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二、构建安全可靠智能电网</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_Toc11492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25</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pStyle w:val="9"/>
        <w:keepNext w:val="0"/>
        <w:keepLines w:val="0"/>
        <w:pageBreakBefore w:val="0"/>
        <w:widowControl w:val="0"/>
        <w:tabs>
          <w:tab w:val="right" w:leader="dot" w:pos="8850"/>
        </w:tabs>
        <w:kinsoku/>
        <w:wordWrap/>
        <w:overflowPunct/>
        <w:topLinePunct w:val="0"/>
        <w:autoSpaceDE w:val="0"/>
        <w:autoSpaceDN w:val="0"/>
        <w:bidi w:val="0"/>
        <w:adjustRightInd/>
        <w:snapToGrid/>
        <w:ind w:left="0"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_Toc16586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pacing w:val="0"/>
          <w:w w:val="100"/>
          <w:kern w:val="32"/>
          <w:sz w:val="32"/>
          <w:szCs w:val="32"/>
          <w14:textFill>
            <w14:solidFill>
              <w14:schemeClr w14:val="tx1"/>
            </w14:solidFill>
          </w14:textFill>
        </w:rPr>
        <w:t>三、建设完善能源供应体系</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_Toc16586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28</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pStyle w:val="9"/>
        <w:keepNext w:val="0"/>
        <w:keepLines w:val="0"/>
        <w:pageBreakBefore w:val="0"/>
        <w:widowControl w:val="0"/>
        <w:tabs>
          <w:tab w:val="right" w:leader="dot" w:pos="8850"/>
        </w:tabs>
        <w:kinsoku/>
        <w:wordWrap/>
        <w:overflowPunct/>
        <w:topLinePunct w:val="0"/>
        <w:autoSpaceDE w:val="0"/>
        <w:autoSpaceDN w:val="0"/>
        <w:bidi w:val="0"/>
        <w:adjustRightInd/>
        <w:snapToGrid/>
        <w:ind w:left="0"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_Toc30029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四、推进能源合作推进对缅电力互联互通</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_Toc30029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31</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pStyle w:val="9"/>
        <w:keepNext w:val="0"/>
        <w:keepLines w:val="0"/>
        <w:pageBreakBefore w:val="0"/>
        <w:widowControl w:val="0"/>
        <w:tabs>
          <w:tab w:val="right" w:leader="dot" w:pos="8850"/>
        </w:tabs>
        <w:kinsoku/>
        <w:wordWrap/>
        <w:overflowPunct/>
        <w:topLinePunct w:val="0"/>
        <w:autoSpaceDE w:val="0"/>
        <w:autoSpaceDN w:val="0"/>
        <w:bidi w:val="0"/>
        <w:adjustRightInd/>
        <w:snapToGrid/>
        <w:ind w:left="0"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_Toc13649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pacing w:val="0"/>
          <w:w w:val="100"/>
          <w:kern w:val="32"/>
          <w:sz w:val="32"/>
          <w:szCs w:val="32"/>
          <w14:textFill>
            <w14:solidFill>
              <w14:schemeClr w14:val="tx1"/>
            </w14:solidFill>
          </w14:textFill>
        </w:rPr>
        <w:t>五、推动发展绿色能源+产业链群</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_Toc13649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33</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pStyle w:val="9"/>
        <w:keepNext w:val="0"/>
        <w:keepLines w:val="0"/>
        <w:pageBreakBefore w:val="0"/>
        <w:widowControl w:val="0"/>
        <w:tabs>
          <w:tab w:val="right" w:leader="dot" w:pos="8850"/>
        </w:tabs>
        <w:kinsoku/>
        <w:wordWrap/>
        <w:overflowPunct/>
        <w:topLinePunct w:val="0"/>
        <w:autoSpaceDE w:val="0"/>
        <w:autoSpaceDN w:val="0"/>
        <w:bidi w:val="0"/>
        <w:adjustRightInd/>
        <w:snapToGrid/>
        <w:ind w:left="0"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_Toc4617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六、提升资源配置水平，促进融合发展</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_Toc4617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34</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pStyle w:val="7"/>
        <w:tabs>
          <w:tab w:val="right" w:leader="dot" w:pos="8850"/>
        </w:tabs>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_Toc17733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bCs/>
          <w:color w:val="000000" w:themeColor="text1"/>
          <w:spacing w:val="0"/>
          <w:w w:val="100"/>
          <w:kern w:val="32"/>
          <w:sz w:val="32"/>
          <w:szCs w:val="32"/>
          <w:lang w:val="en-US" w:eastAsia="zh-CN"/>
          <w14:textFill>
            <w14:solidFill>
              <w14:schemeClr w14:val="tx1"/>
            </w14:solidFill>
          </w14:textFill>
        </w:rPr>
        <w:t>第五章   规划环境影响评价</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_Toc17733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35</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pStyle w:val="9"/>
        <w:keepNext w:val="0"/>
        <w:keepLines w:val="0"/>
        <w:pageBreakBefore w:val="0"/>
        <w:widowControl w:val="0"/>
        <w:tabs>
          <w:tab w:val="right" w:leader="dot" w:pos="8850"/>
        </w:tabs>
        <w:kinsoku/>
        <w:wordWrap/>
        <w:overflowPunct/>
        <w:topLinePunct w:val="0"/>
        <w:autoSpaceDE w:val="0"/>
        <w:autoSpaceDN w:val="0"/>
        <w:bidi w:val="0"/>
        <w:adjustRightInd/>
        <w:snapToGrid/>
        <w:ind w:left="0"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_Toc12374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一、环境影响分析</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_Toc12374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35</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pStyle w:val="9"/>
        <w:keepNext w:val="0"/>
        <w:keepLines w:val="0"/>
        <w:pageBreakBefore w:val="0"/>
        <w:widowControl w:val="0"/>
        <w:tabs>
          <w:tab w:val="right" w:leader="dot" w:pos="8850"/>
        </w:tabs>
        <w:kinsoku/>
        <w:wordWrap/>
        <w:overflowPunct/>
        <w:topLinePunct w:val="0"/>
        <w:autoSpaceDE w:val="0"/>
        <w:autoSpaceDN w:val="0"/>
        <w:bidi w:val="0"/>
        <w:adjustRightInd/>
        <w:snapToGrid/>
        <w:ind w:left="0"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_Toc32261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二、环境保护措施</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_Toc32261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35</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pStyle w:val="9"/>
        <w:keepNext w:val="0"/>
        <w:keepLines w:val="0"/>
        <w:pageBreakBefore w:val="0"/>
        <w:widowControl w:val="0"/>
        <w:tabs>
          <w:tab w:val="right" w:leader="dot" w:pos="8850"/>
        </w:tabs>
        <w:kinsoku/>
        <w:wordWrap/>
        <w:overflowPunct/>
        <w:topLinePunct w:val="0"/>
        <w:autoSpaceDE w:val="0"/>
        <w:autoSpaceDN w:val="0"/>
        <w:bidi w:val="0"/>
        <w:adjustRightInd/>
        <w:snapToGrid/>
        <w:ind w:left="0"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_Toc20681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lang w:eastAsia="zh-CN"/>
          <w14:textFill>
            <w14:solidFill>
              <w14:schemeClr w14:val="tx1"/>
            </w14:solidFill>
          </w14:textFill>
        </w:rPr>
        <w:t>三、节能减排</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_Toc20681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36</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pStyle w:val="9"/>
        <w:keepNext w:val="0"/>
        <w:keepLines w:val="0"/>
        <w:pageBreakBefore w:val="0"/>
        <w:widowControl w:val="0"/>
        <w:tabs>
          <w:tab w:val="right" w:leader="dot" w:pos="8850"/>
        </w:tabs>
        <w:kinsoku/>
        <w:wordWrap/>
        <w:overflowPunct/>
        <w:topLinePunct w:val="0"/>
        <w:autoSpaceDE w:val="0"/>
        <w:autoSpaceDN w:val="0"/>
        <w:bidi w:val="0"/>
        <w:adjustRightInd/>
        <w:snapToGrid/>
        <w:ind w:left="0"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_Toc11189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lang w:eastAsia="zh-CN"/>
          <w14:textFill>
            <w14:solidFill>
              <w14:schemeClr w14:val="tx1"/>
            </w14:solidFill>
          </w14:textFill>
        </w:rPr>
        <w:t>四</w:t>
      </w:r>
      <w:r>
        <w:rPr>
          <w:rFonts w:hint="eastAsia" w:ascii="仿宋" w:hAnsi="仿宋" w:eastAsia="仿宋" w:cs="仿宋"/>
          <w:color w:val="000000" w:themeColor="text1"/>
          <w:sz w:val="32"/>
          <w:szCs w:val="32"/>
          <w14:textFill>
            <w14:solidFill>
              <w14:schemeClr w14:val="tx1"/>
            </w14:solidFill>
          </w14:textFill>
        </w:rPr>
        <w:t>、环境影响评价结论</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_Toc11189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38</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pStyle w:val="7"/>
        <w:tabs>
          <w:tab w:val="right" w:leader="dot" w:pos="8850"/>
        </w:tabs>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_Toc19762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bCs/>
          <w:color w:val="000000" w:themeColor="text1"/>
          <w:spacing w:val="0"/>
          <w:w w:val="100"/>
          <w:kern w:val="32"/>
          <w:sz w:val="32"/>
          <w:szCs w:val="32"/>
          <w:lang w:val="zh-CN" w:eastAsia="zh-CN"/>
          <w14:textFill>
            <w14:solidFill>
              <w14:schemeClr w14:val="tx1"/>
            </w14:solidFill>
          </w14:textFill>
        </w:rPr>
        <w:t>第六章</w:t>
      </w:r>
      <w:r>
        <w:rPr>
          <w:rFonts w:hint="eastAsia" w:ascii="仿宋" w:hAnsi="仿宋" w:eastAsia="仿宋" w:cs="仿宋"/>
          <w:bCs/>
          <w:color w:val="000000" w:themeColor="text1"/>
          <w:spacing w:val="0"/>
          <w:w w:val="100"/>
          <w:kern w:val="32"/>
          <w:sz w:val="32"/>
          <w:szCs w:val="32"/>
          <w:lang w:val="en-US" w:eastAsia="zh-CN"/>
          <w14:textFill>
            <w14:solidFill>
              <w14:schemeClr w14:val="tx1"/>
            </w14:solidFill>
          </w14:textFill>
        </w:rPr>
        <w:t xml:space="preserve">    </w:t>
      </w:r>
      <w:r>
        <w:rPr>
          <w:rFonts w:hint="eastAsia" w:ascii="仿宋" w:hAnsi="仿宋" w:eastAsia="仿宋" w:cs="仿宋"/>
          <w:bCs/>
          <w:color w:val="000000" w:themeColor="text1"/>
          <w:spacing w:val="0"/>
          <w:w w:val="100"/>
          <w:kern w:val="32"/>
          <w:sz w:val="32"/>
          <w:szCs w:val="32"/>
          <w:lang w:val="zh-CN" w:eastAsia="zh-CN"/>
          <w14:textFill>
            <w14:solidFill>
              <w14:schemeClr w14:val="tx1"/>
            </w14:solidFill>
          </w14:textFill>
        </w:rPr>
        <w:t>保障措施</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_Toc19762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38</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pStyle w:val="9"/>
        <w:keepNext w:val="0"/>
        <w:keepLines w:val="0"/>
        <w:pageBreakBefore w:val="0"/>
        <w:widowControl w:val="0"/>
        <w:tabs>
          <w:tab w:val="right" w:leader="dot" w:pos="8850"/>
        </w:tabs>
        <w:kinsoku/>
        <w:wordWrap/>
        <w:overflowPunct/>
        <w:topLinePunct w:val="0"/>
        <w:autoSpaceDE w:val="0"/>
        <w:autoSpaceDN w:val="0"/>
        <w:bidi w:val="0"/>
        <w:adjustRightInd/>
        <w:snapToGrid/>
        <w:ind w:left="0"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_Toc3624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一、加强领导、统筹衔接、确保规划落实</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_Toc3624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38</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pStyle w:val="9"/>
        <w:keepNext w:val="0"/>
        <w:keepLines w:val="0"/>
        <w:pageBreakBefore w:val="0"/>
        <w:widowControl w:val="0"/>
        <w:tabs>
          <w:tab w:val="right" w:leader="dot" w:pos="8850"/>
        </w:tabs>
        <w:kinsoku/>
        <w:wordWrap/>
        <w:overflowPunct/>
        <w:topLinePunct w:val="0"/>
        <w:autoSpaceDE w:val="0"/>
        <w:autoSpaceDN w:val="0"/>
        <w:bidi w:val="0"/>
        <w:adjustRightInd/>
        <w:snapToGrid/>
        <w:ind w:left="0"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_Toc26227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二、深化改革、改善环境、促进产业发展</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_Toc26227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38</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pStyle w:val="9"/>
        <w:keepNext w:val="0"/>
        <w:keepLines w:val="0"/>
        <w:pageBreakBefore w:val="0"/>
        <w:widowControl w:val="0"/>
        <w:tabs>
          <w:tab w:val="right" w:leader="dot" w:pos="8850"/>
        </w:tabs>
        <w:kinsoku/>
        <w:wordWrap/>
        <w:overflowPunct/>
        <w:topLinePunct w:val="0"/>
        <w:autoSpaceDE w:val="0"/>
        <w:autoSpaceDN w:val="0"/>
        <w:bidi w:val="0"/>
        <w:adjustRightInd/>
        <w:snapToGrid/>
        <w:ind w:left="0"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_Toc10687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三、创新模式，放宽领域、加快项目建设</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_Toc10687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39</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pStyle w:val="9"/>
        <w:keepNext w:val="0"/>
        <w:keepLines w:val="0"/>
        <w:pageBreakBefore w:val="0"/>
        <w:widowControl w:val="0"/>
        <w:tabs>
          <w:tab w:val="right" w:leader="dot" w:pos="8850"/>
        </w:tabs>
        <w:kinsoku/>
        <w:wordWrap/>
        <w:overflowPunct/>
        <w:topLinePunct w:val="0"/>
        <w:autoSpaceDE w:val="0"/>
        <w:autoSpaceDN w:val="0"/>
        <w:bidi w:val="0"/>
        <w:adjustRightInd/>
        <w:snapToGrid/>
        <w:ind w:left="0"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_Toc25155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四、明确分工，保障安全、推进规划实施</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_Toc25155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39</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pStyle w:val="9"/>
        <w:keepNext w:val="0"/>
        <w:keepLines w:val="0"/>
        <w:pageBreakBefore w:val="0"/>
        <w:widowControl w:val="0"/>
        <w:tabs>
          <w:tab w:val="right" w:leader="dot" w:pos="8850"/>
        </w:tabs>
        <w:kinsoku/>
        <w:wordWrap/>
        <w:overflowPunct/>
        <w:topLinePunct w:val="0"/>
        <w:autoSpaceDE w:val="0"/>
        <w:autoSpaceDN w:val="0"/>
        <w:bidi w:val="0"/>
        <w:adjustRightInd/>
        <w:snapToGrid/>
        <w:ind w:left="0"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_Toc15533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五、健全制度，加强评估、提高规划效率</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_Toc15533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39</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pStyle w:val="9"/>
        <w:tabs>
          <w:tab w:val="right" w:leader="dot" w:pos="8850"/>
        </w:tabs>
        <w:ind w:left="0" w:leftChars="0" w:firstLine="0" w:firstLineChars="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_Toc16383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附件</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_Toc25351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沧源佤族自治县</w:t>
      </w:r>
      <w:r>
        <w:rPr>
          <w:rFonts w:hint="eastAsia" w:ascii="仿宋" w:hAnsi="仿宋" w:eastAsia="仿宋" w:cs="仿宋"/>
          <w:color w:val="000000" w:themeColor="text1"/>
          <w:spacing w:val="0"/>
          <w:w w:val="100"/>
          <w:kern w:val="32"/>
          <w:sz w:val="32"/>
          <w:szCs w:val="32"/>
          <w14:textFill>
            <w14:solidFill>
              <w14:schemeClr w14:val="tx1"/>
            </w14:solidFill>
          </w14:textFill>
        </w:rPr>
        <w:t>光伏电站和风电场地理位置示意图</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_Toc25351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41</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pStyle w:val="9"/>
        <w:tabs>
          <w:tab w:val="right" w:leader="dot" w:pos="8850"/>
        </w:tabs>
        <w:ind w:left="0" w:leftChars="0" w:firstLine="0" w:firstLineChars="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_Toc1259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附件</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2</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HYPERLINK \l _Toc2168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沧源佤族自治县“十四五”规划能源投资项目表</w:t>
      </w:r>
      <w:r>
        <w:rPr>
          <w:rFonts w:hint="eastAsia" w:ascii="仿宋" w:hAnsi="仿宋" w:eastAsia="仿宋" w:cs="仿宋"/>
          <w:color w:val="000000" w:themeColor="text1"/>
          <w:sz w:val="32"/>
          <w:szCs w:val="32"/>
          <w14:textFill>
            <w14:solidFill>
              <w14:schemeClr w14:val="tx1"/>
            </w14:solidFill>
          </w14:textFill>
        </w:rPr>
        <w:tab/>
      </w:r>
      <w:r>
        <w:rPr>
          <w:rFonts w:hint="eastAsia" w:ascii="仿宋" w:hAnsi="仿宋" w:eastAsia="仿宋" w:cs="仿宋"/>
          <w:color w:val="000000" w:themeColor="text1"/>
          <w:sz w:val="32"/>
          <w:szCs w:val="32"/>
          <w14:textFill>
            <w14:solidFill>
              <w14:schemeClr w14:val="tx1"/>
            </w14:solidFill>
          </w14:textFill>
        </w:rPr>
        <w:fldChar w:fldCharType="begin"/>
      </w:r>
      <w:r>
        <w:rPr>
          <w:rFonts w:hint="eastAsia" w:ascii="仿宋" w:hAnsi="仿宋" w:eastAsia="仿宋" w:cs="仿宋"/>
          <w:color w:val="000000" w:themeColor="text1"/>
          <w:sz w:val="32"/>
          <w:szCs w:val="32"/>
          <w14:textFill>
            <w14:solidFill>
              <w14:schemeClr w14:val="tx1"/>
            </w14:solidFill>
          </w14:textFill>
        </w:rPr>
        <w:instrText xml:space="preserve"> PAGEREF _Toc2168 </w:instrText>
      </w:r>
      <w:r>
        <w:rPr>
          <w:rFonts w:hint="eastAsia" w:ascii="仿宋" w:hAnsi="仿宋" w:eastAsia="仿宋" w:cs="仿宋"/>
          <w:color w:val="000000" w:themeColor="text1"/>
          <w:sz w:val="32"/>
          <w:szCs w:val="32"/>
          <w14:textFill>
            <w14:solidFill>
              <w14:schemeClr w14:val="tx1"/>
            </w14:solidFill>
          </w14:textFill>
        </w:rPr>
        <w:fldChar w:fldCharType="separate"/>
      </w:r>
      <w:r>
        <w:rPr>
          <w:rFonts w:hint="eastAsia" w:ascii="仿宋" w:hAnsi="仿宋" w:eastAsia="仿宋" w:cs="仿宋"/>
          <w:color w:val="000000" w:themeColor="text1"/>
          <w:sz w:val="32"/>
          <w:szCs w:val="32"/>
          <w14:textFill>
            <w14:solidFill>
              <w14:schemeClr w14:val="tx1"/>
            </w14:solidFill>
          </w14:textFill>
        </w:rPr>
        <w:t>42</w:t>
      </w:r>
      <w:r>
        <w:rPr>
          <w:rFonts w:hint="eastAsia"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fldChar w:fldCharType="end"/>
      </w:r>
    </w:p>
    <w:p>
      <w:pPr>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fldChar w:fldCharType="end"/>
      </w:r>
    </w:p>
    <w:p>
      <w:pPr>
        <w:rPr>
          <w:rFonts w:hint="eastAsia" w:ascii="仿宋" w:hAnsi="仿宋" w:eastAsia="仿宋" w:cs="仿宋"/>
          <w:b/>
          <w:bCs/>
          <w:color w:val="000000" w:themeColor="text1"/>
          <w:spacing w:val="0"/>
          <w:w w:val="100"/>
          <w:kern w:val="32"/>
          <w:sz w:val="32"/>
          <w:szCs w:val="32"/>
          <w:lang w:val="zh-CN" w:eastAsia="zh-CN"/>
          <w14:textFill>
            <w14:solidFill>
              <w14:schemeClr w14:val="tx1"/>
            </w14:solidFill>
          </w14:textFill>
        </w:rPr>
      </w:pPr>
      <w:bookmarkStart w:id="0" w:name="前 言"/>
      <w:bookmarkEnd w:id="0"/>
      <w:bookmarkStart w:id="1" w:name="_bookmark0"/>
      <w:bookmarkEnd w:id="1"/>
      <w:bookmarkStart w:id="2" w:name="_Toc9930"/>
      <w:r>
        <w:rPr>
          <w:rFonts w:hint="eastAsia" w:ascii="仿宋" w:hAnsi="仿宋" w:eastAsia="仿宋" w:cs="仿宋"/>
          <w:b/>
          <w:bCs/>
          <w:color w:val="000000" w:themeColor="text1"/>
          <w:spacing w:val="0"/>
          <w:w w:val="100"/>
          <w:kern w:val="32"/>
          <w:sz w:val="32"/>
          <w:szCs w:val="32"/>
          <w:lang w:val="zh-CN" w:eastAsia="zh-CN"/>
          <w14:textFill>
            <w14:solidFill>
              <w14:schemeClr w14:val="tx1"/>
            </w14:solidFill>
          </w14:textFill>
        </w:rPr>
        <w:br w:type="page"/>
      </w:r>
    </w:p>
    <w:p>
      <w:pPr>
        <w:keepNext w:val="0"/>
        <w:keepLines w:val="0"/>
        <w:pageBreakBefore w:val="0"/>
        <w:widowControl w:val="0"/>
        <w:kinsoku/>
        <w:wordWrap/>
        <w:overflowPunct/>
        <w:topLinePunct w:val="0"/>
        <w:autoSpaceDE w:val="0"/>
        <w:autoSpaceDN w:val="0"/>
        <w:bidi w:val="0"/>
        <w:adjustRightInd/>
        <w:snapToGrid/>
        <w:spacing w:before="0" w:after="0" w:line="590" w:lineRule="exact"/>
        <w:ind w:right="0"/>
        <w:jc w:val="center"/>
        <w:textAlignment w:val="auto"/>
        <w:outlineLvl w:val="0"/>
        <w:rPr>
          <w:rFonts w:hint="eastAsia" w:ascii="仿宋" w:hAnsi="仿宋" w:eastAsia="仿宋" w:cs="仿宋"/>
          <w:b/>
          <w:bCs/>
          <w:color w:val="000000" w:themeColor="text1"/>
          <w:spacing w:val="0"/>
          <w:w w:val="100"/>
          <w:kern w:val="32"/>
          <w:sz w:val="32"/>
          <w:szCs w:val="32"/>
          <w:lang w:val="zh-CN" w:eastAsia="zh-CN"/>
          <w14:textFill>
            <w14:solidFill>
              <w14:schemeClr w14:val="tx1"/>
            </w14:solidFill>
          </w14:textFill>
        </w:rPr>
      </w:pPr>
      <w:r>
        <w:rPr>
          <w:rFonts w:hint="eastAsia" w:ascii="仿宋" w:hAnsi="仿宋" w:eastAsia="仿宋" w:cs="仿宋"/>
          <w:b/>
          <w:bCs/>
          <w:color w:val="000000" w:themeColor="text1"/>
          <w:spacing w:val="0"/>
          <w:w w:val="100"/>
          <w:kern w:val="32"/>
          <w:sz w:val="32"/>
          <w:szCs w:val="32"/>
          <w:lang w:val="zh-CN" w:eastAsia="zh-CN"/>
          <w14:textFill>
            <w14:solidFill>
              <w14:schemeClr w14:val="tx1"/>
            </w14:solidFill>
          </w14:textFill>
        </w:rPr>
        <w:t>前</w:t>
      </w:r>
      <w:r>
        <w:rPr>
          <w:rFonts w:hint="eastAsia" w:ascii="仿宋" w:hAnsi="仿宋" w:eastAsia="仿宋" w:cs="仿宋"/>
          <w:b/>
          <w:bCs/>
          <w:color w:val="000000" w:themeColor="text1"/>
          <w:spacing w:val="0"/>
          <w:w w:val="100"/>
          <w:kern w:val="32"/>
          <w:sz w:val="32"/>
          <w:szCs w:val="32"/>
          <w:lang w:val="en-US" w:eastAsia="zh-CN"/>
          <w14:textFill>
            <w14:solidFill>
              <w14:schemeClr w14:val="tx1"/>
            </w14:solidFill>
          </w14:textFill>
        </w:rPr>
        <w:t xml:space="preserve">    </w:t>
      </w:r>
      <w:r>
        <w:rPr>
          <w:rFonts w:hint="eastAsia" w:ascii="仿宋" w:hAnsi="仿宋" w:eastAsia="仿宋" w:cs="仿宋"/>
          <w:b/>
          <w:bCs/>
          <w:color w:val="000000" w:themeColor="text1"/>
          <w:spacing w:val="0"/>
          <w:w w:val="100"/>
          <w:kern w:val="32"/>
          <w:sz w:val="32"/>
          <w:szCs w:val="32"/>
          <w:lang w:val="zh-CN" w:eastAsia="zh-CN"/>
          <w14:textFill>
            <w14:solidFill>
              <w14:schemeClr w14:val="tx1"/>
            </w14:solidFill>
          </w14:textFill>
        </w:rPr>
        <w:t>言</w:t>
      </w:r>
      <w:bookmarkEnd w:id="2"/>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lang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十四五</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时期（2021-2025 年），是</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沧源自治县</w:t>
      </w:r>
      <w:r>
        <w:rPr>
          <w:rFonts w:hint="eastAsia" w:ascii="仿宋" w:hAnsi="仿宋" w:eastAsia="仿宋" w:cs="仿宋"/>
          <w:color w:val="000000" w:themeColor="text1"/>
          <w:spacing w:val="0"/>
          <w:w w:val="100"/>
          <w:kern w:val="32"/>
          <w:sz w:val="32"/>
          <w:szCs w:val="32"/>
          <w14:textFill>
            <w14:solidFill>
              <w14:schemeClr w14:val="tx1"/>
            </w14:solidFill>
          </w14:textFill>
        </w:rPr>
        <w:t>在全面脱贫、全面建设小康社会后，开启社会主义现代化建设新征程、开启实现第二个百年奋斗目标的开局起步期，也是全面贯彻习近平总书记对云南工作的重要指示精神</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以及总书记给沧源老支书的“八月回信”精神</w:t>
      </w:r>
      <w:r>
        <w:rPr>
          <w:rFonts w:hint="eastAsia" w:ascii="仿宋" w:hAnsi="仿宋" w:eastAsia="仿宋" w:cs="仿宋"/>
          <w:color w:val="000000" w:themeColor="text1"/>
          <w:spacing w:val="0"/>
          <w:w w:val="100"/>
          <w:kern w:val="32"/>
          <w:sz w:val="32"/>
          <w:szCs w:val="32"/>
          <w14:textFill>
            <w14:solidFill>
              <w14:schemeClr w14:val="tx1"/>
            </w14:solidFill>
          </w14:textFill>
        </w:rPr>
        <w:t>，高质量推进能源</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四个革命，一个合作</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”，推动实现</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2030年碳达峰、2060年碳中和，全力</w:t>
      </w:r>
      <w:r>
        <w:rPr>
          <w:rFonts w:hint="eastAsia" w:ascii="仿宋" w:hAnsi="仿宋" w:eastAsia="仿宋" w:cs="仿宋"/>
          <w:color w:val="000000" w:themeColor="text1"/>
          <w:spacing w:val="0"/>
          <w:w w:val="100"/>
          <w:kern w:val="32"/>
          <w:sz w:val="32"/>
          <w:szCs w:val="32"/>
          <w14:textFill>
            <w14:solidFill>
              <w14:schemeClr w14:val="tx1"/>
            </w14:solidFill>
          </w14:textFill>
        </w:rPr>
        <w:t>加快绿色能源基地建设，延伸产业链的关键时期。</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在新的发展起点上，以习近平新时代中国特色社会主义思想为指导，以创新发展、协调发展、绿色发展、开放发展、共享发展的理念引领发展方式转变，既是市委、市政府</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，县委县政府</w:t>
      </w:r>
      <w:r>
        <w:rPr>
          <w:rFonts w:hint="eastAsia" w:ascii="仿宋" w:hAnsi="仿宋" w:eastAsia="仿宋" w:cs="仿宋"/>
          <w:color w:val="000000" w:themeColor="text1"/>
          <w:spacing w:val="0"/>
          <w:w w:val="100"/>
          <w:kern w:val="32"/>
          <w:sz w:val="32"/>
          <w:szCs w:val="32"/>
          <w14:textFill>
            <w14:solidFill>
              <w14:schemeClr w14:val="tx1"/>
            </w14:solidFill>
          </w14:textFill>
        </w:rPr>
        <w:t>对发展现代能源产业的要求，也是能源产业高质量发展的努力方向。</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沧源佤族自治县“</w:t>
      </w:r>
      <w:r>
        <w:rPr>
          <w:rFonts w:hint="eastAsia" w:ascii="仿宋" w:hAnsi="仿宋" w:eastAsia="仿宋" w:cs="仿宋"/>
          <w:color w:val="000000" w:themeColor="text1"/>
          <w:spacing w:val="0"/>
          <w:w w:val="100"/>
          <w:kern w:val="32"/>
          <w:sz w:val="32"/>
          <w:szCs w:val="32"/>
          <w14:textFill>
            <w14:solidFill>
              <w14:schemeClr w14:val="tx1"/>
            </w14:solidFill>
          </w14:textFill>
        </w:rPr>
        <w:t>十四五</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绿色能源发展规划》（以下简称《规划》）根据《中共</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沧源佤族自治县</w:t>
      </w:r>
      <w:r>
        <w:rPr>
          <w:rFonts w:hint="eastAsia" w:ascii="仿宋" w:hAnsi="仿宋" w:eastAsia="仿宋" w:cs="仿宋"/>
          <w:color w:val="000000" w:themeColor="text1"/>
          <w:spacing w:val="0"/>
          <w:w w:val="100"/>
          <w:kern w:val="32"/>
          <w:sz w:val="32"/>
          <w:szCs w:val="32"/>
          <w14:textFill>
            <w14:solidFill>
              <w14:schemeClr w14:val="tx1"/>
            </w14:solidFill>
          </w14:textFill>
        </w:rPr>
        <w:t>委关于制定国民经济和社会发展第十四个五年规划的建议》和《</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沧源佤族自治县</w:t>
      </w:r>
      <w:r>
        <w:rPr>
          <w:rFonts w:hint="eastAsia" w:ascii="仿宋" w:hAnsi="仿宋" w:eastAsia="仿宋" w:cs="仿宋"/>
          <w:color w:val="000000" w:themeColor="text1"/>
          <w:spacing w:val="0"/>
          <w:w w:val="100"/>
          <w:kern w:val="32"/>
          <w:sz w:val="32"/>
          <w:szCs w:val="32"/>
          <w14:textFill>
            <w14:solidFill>
              <w14:schemeClr w14:val="tx1"/>
            </w14:solidFill>
          </w14:textFill>
        </w:rPr>
        <w:t>国民经济和社会发展第十四个五年规划纲要》编制，是</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十四五</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期间指导全</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县</w:t>
      </w:r>
      <w:r>
        <w:rPr>
          <w:rFonts w:hint="eastAsia" w:ascii="仿宋" w:hAnsi="仿宋" w:eastAsia="仿宋" w:cs="仿宋"/>
          <w:color w:val="000000" w:themeColor="text1"/>
          <w:spacing w:val="0"/>
          <w:w w:val="100"/>
          <w:kern w:val="32"/>
          <w:sz w:val="32"/>
          <w:szCs w:val="32"/>
          <w14:textFill>
            <w14:solidFill>
              <w14:schemeClr w14:val="tx1"/>
            </w14:solidFill>
          </w14:textFill>
        </w:rPr>
        <w:t>绿色能源产业发展的重要专项规划，实施并完成《规划》提出的目标和任务，对于夯实全</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县</w:t>
      </w:r>
      <w:r>
        <w:rPr>
          <w:rFonts w:hint="eastAsia" w:ascii="仿宋" w:hAnsi="仿宋" w:eastAsia="仿宋" w:cs="仿宋"/>
          <w:color w:val="000000" w:themeColor="text1"/>
          <w:spacing w:val="0"/>
          <w:w w:val="100"/>
          <w:kern w:val="32"/>
          <w:sz w:val="32"/>
          <w:szCs w:val="32"/>
          <w14:textFill>
            <w14:solidFill>
              <w14:schemeClr w14:val="tx1"/>
            </w14:solidFill>
          </w14:textFill>
        </w:rPr>
        <w:t>经济社会发展基础，打造世界一流</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绿色能源牌</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具有重要意义。</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right="0"/>
        <w:jc w:val="center"/>
        <w:textAlignment w:val="auto"/>
        <w:outlineLvl w:val="0"/>
        <w:rPr>
          <w:rFonts w:hint="eastAsia" w:ascii="仿宋" w:hAnsi="仿宋" w:eastAsia="仿宋" w:cs="仿宋"/>
          <w:b/>
          <w:bCs/>
          <w:color w:val="000000" w:themeColor="text1"/>
          <w:spacing w:val="0"/>
          <w:w w:val="100"/>
          <w:kern w:val="32"/>
          <w:sz w:val="32"/>
          <w:szCs w:val="32"/>
          <w:lang w:val="zh-CN" w:eastAsia="zh-CN"/>
          <w14:textFill>
            <w14:solidFill>
              <w14:schemeClr w14:val="tx1"/>
            </w14:solidFill>
          </w14:textFill>
        </w:rPr>
      </w:pPr>
      <w:bookmarkStart w:id="3" w:name="第一章  发展基础与条件"/>
      <w:bookmarkEnd w:id="3"/>
      <w:bookmarkStart w:id="4" w:name="_bookmark1"/>
      <w:bookmarkEnd w:id="4"/>
      <w:bookmarkStart w:id="5" w:name="_Toc7896"/>
      <w:r>
        <w:rPr>
          <w:rFonts w:hint="eastAsia" w:ascii="仿宋" w:hAnsi="仿宋" w:eastAsia="仿宋" w:cs="仿宋"/>
          <w:b/>
          <w:bCs/>
          <w:color w:val="000000" w:themeColor="text1"/>
          <w:spacing w:val="0"/>
          <w:w w:val="100"/>
          <w:kern w:val="32"/>
          <w:sz w:val="32"/>
          <w:szCs w:val="32"/>
          <w:lang w:val="zh-CN" w:eastAsia="zh-CN"/>
          <w14:textFill>
            <w14:solidFill>
              <w14:schemeClr w14:val="tx1"/>
            </w14:solidFill>
          </w14:textFill>
        </w:rPr>
        <w:t>第一章</w:t>
      </w:r>
      <w:r>
        <w:rPr>
          <w:rFonts w:hint="eastAsia" w:ascii="仿宋" w:hAnsi="仿宋" w:eastAsia="仿宋" w:cs="仿宋"/>
          <w:b/>
          <w:bCs/>
          <w:color w:val="000000" w:themeColor="text1"/>
          <w:spacing w:val="0"/>
          <w:w w:val="100"/>
          <w:kern w:val="32"/>
          <w:sz w:val="32"/>
          <w:szCs w:val="32"/>
          <w:lang w:val="en-US" w:eastAsia="zh-CN"/>
          <w14:textFill>
            <w14:solidFill>
              <w14:schemeClr w14:val="tx1"/>
            </w14:solidFill>
          </w14:textFill>
        </w:rPr>
        <w:t xml:space="preserve">    </w:t>
      </w:r>
      <w:r>
        <w:rPr>
          <w:rFonts w:hint="eastAsia" w:ascii="仿宋" w:hAnsi="仿宋" w:eastAsia="仿宋" w:cs="仿宋"/>
          <w:b/>
          <w:bCs/>
          <w:color w:val="000000" w:themeColor="text1"/>
          <w:spacing w:val="0"/>
          <w:w w:val="100"/>
          <w:kern w:val="32"/>
          <w:sz w:val="32"/>
          <w:szCs w:val="32"/>
          <w:lang w:val="zh-CN" w:eastAsia="zh-CN"/>
          <w14:textFill>
            <w14:solidFill>
              <w14:schemeClr w14:val="tx1"/>
            </w14:solidFill>
          </w14:textFill>
        </w:rPr>
        <w:t>发展成效和发展基础</w:t>
      </w:r>
      <w:bookmarkEnd w:id="5"/>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十三五</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以来，面对错综复杂的国际环境，面对国内经济下行压力加大的形势，面对艰巨的发展任务，在省委、省政府</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，市委、市政府</w:t>
      </w:r>
      <w:r>
        <w:rPr>
          <w:rFonts w:hint="eastAsia" w:ascii="仿宋" w:hAnsi="仿宋" w:eastAsia="仿宋" w:cs="仿宋"/>
          <w:color w:val="000000" w:themeColor="text1"/>
          <w:spacing w:val="0"/>
          <w:w w:val="100"/>
          <w:kern w:val="32"/>
          <w:sz w:val="32"/>
          <w:szCs w:val="32"/>
          <w14:textFill>
            <w14:solidFill>
              <w14:schemeClr w14:val="tx1"/>
            </w14:solidFill>
          </w14:textFill>
        </w:rPr>
        <w:t>坚强领导下，</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县</w:t>
      </w:r>
      <w:r>
        <w:rPr>
          <w:rFonts w:hint="eastAsia" w:ascii="仿宋" w:hAnsi="仿宋" w:eastAsia="仿宋" w:cs="仿宋"/>
          <w:color w:val="000000" w:themeColor="text1"/>
          <w:spacing w:val="0"/>
          <w:w w:val="100"/>
          <w:kern w:val="32"/>
          <w:sz w:val="32"/>
          <w:szCs w:val="32"/>
          <w14:textFill>
            <w14:solidFill>
              <w14:schemeClr w14:val="tx1"/>
            </w14:solidFill>
          </w14:textFill>
        </w:rPr>
        <w:t>委、</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县</w:t>
      </w:r>
      <w:r>
        <w:rPr>
          <w:rFonts w:hint="eastAsia" w:ascii="仿宋" w:hAnsi="仿宋" w:eastAsia="仿宋" w:cs="仿宋"/>
          <w:color w:val="000000" w:themeColor="text1"/>
          <w:spacing w:val="0"/>
          <w:w w:val="100"/>
          <w:kern w:val="32"/>
          <w:sz w:val="32"/>
          <w:szCs w:val="32"/>
          <w14:textFill>
            <w14:solidFill>
              <w14:schemeClr w14:val="tx1"/>
            </w14:solidFill>
          </w14:textFill>
        </w:rPr>
        <w:t>政府带领全</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县</w:t>
      </w:r>
      <w:r>
        <w:rPr>
          <w:rFonts w:hint="eastAsia" w:ascii="仿宋" w:hAnsi="仿宋" w:eastAsia="仿宋" w:cs="仿宋"/>
          <w:color w:val="000000" w:themeColor="text1"/>
          <w:spacing w:val="0"/>
          <w:w w:val="100"/>
          <w:kern w:val="32"/>
          <w:sz w:val="32"/>
          <w:szCs w:val="32"/>
          <w14:textFill>
            <w14:solidFill>
              <w14:schemeClr w14:val="tx1"/>
            </w14:solidFill>
          </w14:textFill>
        </w:rPr>
        <w:t>人民，深入贯彻落实习近平总书记考察云南重要讲话精神</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和“四个革命，一个合作”的工作要求</w:t>
      </w:r>
      <w:r>
        <w:rPr>
          <w:rFonts w:hint="eastAsia" w:ascii="仿宋" w:hAnsi="仿宋" w:eastAsia="仿宋" w:cs="仿宋"/>
          <w:color w:val="000000" w:themeColor="text1"/>
          <w:spacing w:val="0"/>
          <w:w w:val="100"/>
          <w:kern w:val="32"/>
          <w:sz w:val="32"/>
          <w:szCs w:val="32"/>
          <w14:textFill>
            <w14:solidFill>
              <w14:schemeClr w14:val="tx1"/>
            </w14:solidFill>
          </w14:textFill>
        </w:rPr>
        <w:t>，以新发展理念引领新时代能源发展，</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在</w:t>
      </w:r>
      <w:r>
        <w:rPr>
          <w:rFonts w:hint="eastAsia" w:ascii="仿宋" w:hAnsi="仿宋" w:eastAsia="仿宋" w:cs="仿宋"/>
          <w:color w:val="000000" w:themeColor="text1"/>
          <w:spacing w:val="0"/>
          <w:w w:val="100"/>
          <w:kern w:val="32"/>
          <w:sz w:val="32"/>
          <w:szCs w:val="32"/>
          <w14:textFill>
            <w14:solidFill>
              <w14:schemeClr w14:val="tx1"/>
            </w14:solidFill>
          </w14:textFill>
        </w:rPr>
        <w:t>能源消费、生产、技术革命、体制改革和能源国际合作方面均取得新成绩，为我们迈进</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十四五</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、开启全面建设社会主义现代化新征程奠定了基础。</w:t>
      </w:r>
    </w:p>
    <w:p>
      <w:pPr>
        <w:keepNext w:val="0"/>
        <w:keepLines w:val="0"/>
        <w:pageBreakBefore w:val="0"/>
        <w:widowControl w:val="0"/>
        <w:kinsoku/>
        <w:wordWrap/>
        <w:overflowPunct/>
        <w:topLinePunct w:val="0"/>
        <w:autoSpaceDE w:val="0"/>
        <w:autoSpaceDN w:val="0"/>
        <w:bidi w:val="0"/>
        <w:adjustRightInd/>
        <w:snapToGrid/>
        <w:spacing w:line="590" w:lineRule="exact"/>
        <w:ind w:firstLine="640" w:firstLineChars="200"/>
        <w:jc w:val="both"/>
        <w:textAlignment w:val="auto"/>
        <w:outlineLvl w:val="1"/>
        <w:rPr>
          <w:rFonts w:hint="eastAsia" w:ascii="仿宋" w:hAnsi="仿宋" w:eastAsia="仿宋" w:cs="仿宋"/>
          <w:b w:val="0"/>
          <w:color w:val="000000" w:themeColor="text1"/>
          <w:sz w:val="32"/>
          <w:szCs w:val="32"/>
          <w:lang w:eastAsia="zh-CN"/>
          <w14:textFill>
            <w14:solidFill>
              <w14:schemeClr w14:val="tx1"/>
            </w14:solidFill>
          </w14:textFill>
        </w:rPr>
      </w:pPr>
      <w:bookmarkStart w:id="6" w:name="一、发展基础"/>
      <w:bookmarkEnd w:id="6"/>
      <w:bookmarkStart w:id="7" w:name="_bookmark2"/>
      <w:bookmarkEnd w:id="7"/>
      <w:bookmarkStart w:id="8" w:name="_Toc11997"/>
      <w:r>
        <w:rPr>
          <w:rFonts w:hint="eastAsia" w:ascii="仿宋" w:hAnsi="仿宋" w:eastAsia="仿宋" w:cs="仿宋"/>
          <w:b w:val="0"/>
          <w:color w:val="000000" w:themeColor="text1"/>
          <w:sz w:val="32"/>
          <w:szCs w:val="32"/>
          <w14:textFill>
            <w14:solidFill>
              <w14:schemeClr w14:val="tx1"/>
            </w14:solidFill>
          </w14:textFill>
        </w:rPr>
        <w:t>一、发展</w:t>
      </w:r>
      <w:r>
        <w:rPr>
          <w:rFonts w:hint="eastAsia" w:ascii="仿宋" w:hAnsi="仿宋" w:eastAsia="仿宋" w:cs="仿宋"/>
          <w:b w:val="0"/>
          <w:color w:val="000000" w:themeColor="text1"/>
          <w:sz w:val="32"/>
          <w:szCs w:val="32"/>
          <w:lang w:eastAsia="zh-CN"/>
          <w14:textFill>
            <w14:solidFill>
              <w14:schemeClr w14:val="tx1"/>
            </w14:solidFill>
          </w14:textFill>
        </w:rPr>
        <w:t>成效</w:t>
      </w:r>
      <w:bookmarkEnd w:id="8"/>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沧源</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水资源较为丰富，水电发展较早，但风电、太阳能等新能源</w:t>
      </w:r>
      <w:r>
        <w:rPr>
          <w:rFonts w:hint="eastAsia" w:ascii="仿宋" w:hAnsi="仿宋" w:eastAsia="仿宋" w:cs="仿宋"/>
          <w:color w:val="000000" w:themeColor="text1"/>
          <w:spacing w:val="0"/>
          <w:w w:val="100"/>
          <w:kern w:val="32"/>
          <w:sz w:val="32"/>
          <w:szCs w:val="32"/>
          <w14:textFill>
            <w14:solidFill>
              <w14:schemeClr w14:val="tx1"/>
            </w14:solidFill>
          </w14:textFill>
        </w:rPr>
        <w:t>开发利用起步较</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晚，</w:t>
      </w:r>
      <w:r>
        <w:rPr>
          <w:rFonts w:hint="eastAsia" w:ascii="仿宋" w:hAnsi="仿宋" w:eastAsia="仿宋" w:cs="仿宋"/>
          <w:color w:val="000000" w:themeColor="text1"/>
          <w:spacing w:val="0"/>
          <w:w w:val="100"/>
          <w:kern w:val="32"/>
          <w:sz w:val="32"/>
          <w:szCs w:val="32"/>
          <w14:textFill>
            <w14:solidFill>
              <w14:schemeClr w14:val="tx1"/>
            </w14:solidFill>
          </w14:textFill>
        </w:rPr>
        <w:t>尚未</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充分</w:t>
      </w:r>
      <w:r>
        <w:rPr>
          <w:rFonts w:hint="eastAsia" w:ascii="仿宋" w:hAnsi="仿宋" w:eastAsia="仿宋" w:cs="仿宋"/>
          <w:color w:val="000000" w:themeColor="text1"/>
          <w:spacing w:val="0"/>
          <w:w w:val="100"/>
          <w:kern w:val="32"/>
          <w:sz w:val="32"/>
          <w:szCs w:val="32"/>
          <w14:textFill>
            <w14:solidFill>
              <w14:schemeClr w14:val="tx1"/>
            </w14:solidFill>
          </w14:textFill>
        </w:rPr>
        <w:t>开发利用</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，具有很大开发空间及发展前景</w:t>
      </w:r>
      <w:r>
        <w:rPr>
          <w:rFonts w:hint="eastAsia" w:ascii="仿宋" w:hAnsi="仿宋" w:eastAsia="仿宋" w:cs="仿宋"/>
          <w:color w:val="000000" w:themeColor="text1"/>
          <w:spacing w:val="0"/>
          <w:w w:val="100"/>
          <w:kern w:val="32"/>
          <w:sz w:val="32"/>
          <w:szCs w:val="32"/>
          <w14:textFill>
            <w14:solidFill>
              <w14:schemeClr w14:val="tx1"/>
            </w14:solidFill>
          </w14:textFill>
        </w:rPr>
        <w:t>。</w:t>
      </w:r>
      <w:bookmarkStart w:id="9" w:name="_bookmark3"/>
      <w:bookmarkEnd w:id="9"/>
      <w:bookmarkStart w:id="10" w:name="（一）电源结构更加绿色"/>
      <w:bookmarkEnd w:id="10"/>
    </w:p>
    <w:p>
      <w:pPr>
        <w:keepNext w:val="0"/>
        <w:keepLines w:val="0"/>
        <w:pageBreakBefore w:val="0"/>
        <w:widowControl w:val="0"/>
        <w:kinsoku/>
        <w:wordWrap/>
        <w:overflowPunct/>
        <w:topLinePunct w:val="0"/>
        <w:autoSpaceDE w:val="0"/>
        <w:autoSpaceDN w:val="0"/>
        <w:bidi w:val="0"/>
        <w:adjustRightInd/>
        <w:snapToGrid/>
        <w:spacing w:line="590" w:lineRule="exact"/>
        <w:ind w:firstLine="643" w:firstLineChars="200"/>
        <w:jc w:val="both"/>
        <w:textAlignment w:val="auto"/>
        <w:outlineLvl w:val="9"/>
        <w:rPr>
          <w:rFonts w:hint="eastAsia" w:ascii="仿宋" w:hAnsi="仿宋" w:eastAsia="仿宋" w:cs="仿宋"/>
          <w:b/>
          <w:color w:val="000000" w:themeColor="text1"/>
          <w:sz w:val="32"/>
          <w:szCs w:val="32"/>
          <w:lang w:eastAsia="zh-CN"/>
          <w14:textFill>
            <w14:solidFill>
              <w14:schemeClr w14:val="tx1"/>
            </w14:solidFill>
          </w14:textFill>
        </w:rPr>
      </w:pPr>
      <w:r>
        <w:rPr>
          <w:rFonts w:hint="eastAsia" w:ascii="仿宋" w:hAnsi="仿宋" w:eastAsia="仿宋" w:cs="仿宋"/>
          <w:b/>
          <w:color w:val="000000" w:themeColor="text1"/>
          <w:sz w:val="32"/>
          <w:szCs w:val="32"/>
          <w:lang w:eastAsia="zh-CN"/>
          <w14:textFill>
            <w14:solidFill>
              <w14:schemeClr w14:val="tx1"/>
            </w14:solidFill>
          </w14:textFill>
        </w:rPr>
        <w:t>（一）电源结构更加绿色</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lang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截至2020年底，全县水能蕴藏量31.7万千瓦，可开发水能资源</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18</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万千瓦，共开发小水电站16座，装机8.</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816</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万千瓦，全部已投产，无在建电站。“十三五”期间，建成运营水电站一座，新增电源装机规模</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万千瓦。</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lang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从全省来看，截至2020年底，云南绿色能源装机占比84</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，绿色能源发电量占比92</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，清洁能源交易电量占比97</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，非化石能源消费比重46</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，四项指标均居全国第一位，并达到世界一流水平，绿色底色鲜明。</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从临沧来看，截至</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2020年底，电力总装机达890.07万千瓦，其中，水电装机达854.86万千瓦，包括3座大型水电站，总装机722万千瓦，中小水电站191座，总装机132.86万千瓦；火电装机达16.75万千瓦（均为自备电厂）；光伏发电装机13.7万千瓦；风力发电装机4.76万千瓦。“十三五”期间，全市新增电源装机规模37.4万千瓦，全部为绿色能源装机。其中：水电站装机规模新增18.9万千瓦，光伏电站装机规模新增13.7万千瓦，风电装机规模新增234.76万千瓦。绿色能源装机占比达到98%，远高于全省和全国水平。</w:t>
      </w:r>
    </w:p>
    <w:p>
      <w:pPr>
        <w:keepNext w:val="0"/>
        <w:keepLines w:val="0"/>
        <w:pageBreakBefore w:val="0"/>
        <w:widowControl w:val="0"/>
        <w:kinsoku/>
        <w:wordWrap/>
        <w:overflowPunct/>
        <w:topLinePunct w:val="0"/>
        <w:autoSpaceDE w:val="0"/>
        <w:autoSpaceDN w:val="0"/>
        <w:bidi w:val="0"/>
        <w:adjustRightInd/>
        <w:snapToGrid/>
        <w:spacing w:line="590" w:lineRule="exact"/>
        <w:ind w:firstLine="643" w:firstLineChars="200"/>
        <w:jc w:val="both"/>
        <w:textAlignment w:val="auto"/>
        <w:outlineLvl w:val="9"/>
        <w:rPr>
          <w:rFonts w:hint="eastAsia" w:ascii="仿宋" w:hAnsi="仿宋" w:eastAsia="仿宋" w:cs="仿宋"/>
          <w:b/>
          <w:color w:val="000000" w:themeColor="text1"/>
          <w:sz w:val="32"/>
          <w:szCs w:val="32"/>
          <w:lang w:val="en-US" w:eastAsia="zh-CN"/>
          <w14:textFill>
            <w14:solidFill>
              <w14:schemeClr w14:val="tx1"/>
            </w14:solidFill>
          </w14:textFill>
        </w:rPr>
      </w:pPr>
      <w:bookmarkStart w:id="11" w:name="_bookmark4"/>
      <w:bookmarkEnd w:id="11"/>
      <w:bookmarkStart w:id="12" w:name="（二）电网建设不断完善"/>
      <w:bookmarkEnd w:id="12"/>
      <w:r>
        <w:rPr>
          <w:rFonts w:hint="eastAsia" w:ascii="仿宋" w:hAnsi="仿宋" w:eastAsia="仿宋" w:cs="仿宋"/>
          <w:b/>
          <w:color w:val="000000" w:themeColor="text1"/>
          <w:sz w:val="32"/>
          <w:szCs w:val="32"/>
          <w:lang w:val="en-US" w:eastAsia="zh-CN"/>
          <w14:textFill>
            <w14:solidFill>
              <w14:schemeClr w14:val="tx1"/>
            </w14:solidFill>
          </w14:textFill>
        </w:rPr>
        <w:t>（二）电网建设不断完善</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截至2021年底，全县建有110千伏变电站3座，容量166兆伏安；35千伏变电所9座，容量70.1兆伏安；110千伏线路174.1千米，35千伏线路153.97千米；10千伏配变917台，变电容量134.1兆伏安；10千伏线路1425.33千米，低压线路3200千米。户均配变容量由2020年的1.86千伏安提高到2021年的2.03千伏安，电压合格率达84.27%，线损率4.84%，同比下降9.61%。</w:t>
      </w:r>
      <w:bookmarkStart w:id="13" w:name="_bookmark5"/>
      <w:bookmarkEnd w:id="13"/>
      <w:bookmarkStart w:id="14" w:name="（三）石油和天然气保障加强"/>
      <w:bookmarkEnd w:id="14"/>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配电网进一步完善，全县电网的稳步推进为全县经济社会发展需求提供有力保障。</w:t>
      </w:r>
    </w:p>
    <w:p>
      <w:pPr>
        <w:keepNext w:val="0"/>
        <w:keepLines w:val="0"/>
        <w:pageBreakBefore w:val="0"/>
        <w:widowControl w:val="0"/>
        <w:kinsoku/>
        <w:wordWrap/>
        <w:overflowPunct/>
        <w:topLinePunct w:val="0"/>
        <w:autoSpaceDE w:val="0"/>
        <w:autoSpaceDN w:val="0"/>
        <w:bidi w:val="0"/>
        <w:adjustRightInd/>
        <w:snapToGrid/>
        <w:spacing w:line="590" w:lineRule="exact"/>
        <w:ind w:firstLine="643" w:firstLineChars="200"/>
        <w:jc w:val="both"/>
        <w:textAlignment w:val="auto"/>
        <w:outlineLvl w:val="9"/>
        <w:rPr>
          <w:rFonts w:hint="eastAsia" w:ascii="仿宋" w:hAnsi="仿宋" w:eastAsia="仿宋" w:cs="仿宋"/>
          <w:b/>
          <w:color w:val="000000" w:themeColor="text1"/>
          <w:sz w:val="32"/>
          <w:szCs w:val="32"/>
          <w:lang w:val="en-US" w:eastAsia="zh-CN"/>
          <w14:textFill>
            <w14:solidFill>
              <w14:schemeClr w14:val="tx1"/>
            </w14:solidFill>
          </w14:textFill>
        </w:rPr>
      </w:pPr>
      <w:r>
        <w:rPr>
          <w:rFonts w:hint="eastAsia" w:ascii="仿宋" w:hAnsi="仿宋" w:eastAsia="仿宋" w:cs="仿宋"/>
          <w:b/>
          <w:color w:val="000000" w:themeColor="text1"/>
          <w:sz w:val="32"/>
          <w:szCs w:val="32"/>
          <w:lang w:val="en-US" w:eastAsia="zh-CN"/>
          <w14:textFill>
            <w14:solidFill>
              <w14:schemeClr w14:val="tx1"/>
            </w14:solidFill>
          </w14:textFill>
        </w:rPr>
        <w:t>（三）石油和液化气保障加强</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全县已建成加油站12座，一次性储油能力1363吨，年均销售成品油18162吨，满足年均石油及其制品消费需求18165吨。液化石油气储气站一座，储量70m³。3家门市，年均销售石油液化气357.6吨，满足年均石油液化气消费需求360吨左右。</w:t>
      </w:r>
    </w:p>
    <w:p>
      <w:pPr>
        <w:keepNext w:val="0"/>
        <w:keepLines w:val="0"/>
        <w:pageBreakBefore w:val="0"/>
        <w:widowControl w:val="0"/>
        <w:kinsoku/>
        <w:wordWrap/>
        <w:overflowPunct/>
        <w:topLinePunct w:val="0"/>
        <w:autoSpaceDE w:val="0"/>
        <w:autoSpaceDN w:val="0"/>
        <w:bidi w:val="0"/>
        <w:adjustRightInd/>
        <w:snapToGrid/>
        <w:spacing w:line="590" w:lineRule="exact"/>
        <w:ind w:firstLine="643" w:firstLineChars="200"/>
        <w:jc w:val="both"/>
        <w:textAlignment w:val="auto"/>
        <w:outlineLvl w:val="9"/>
        <w:rPr>
          <w:rFonts w:hint="eastAsia" w:ascii="仿宋" w:hAnsi="仿宋" w:eastAsia="仿宋" w:cs="仿宋"/>
          <w:b/>
          <w:color w:val="000000" w:themeColor="text1"/>
          <w:sz w:val="32"/>
          <w:szCs w:val="32"/>
          <w:lang w:val="en-US" w:eastAsia="zh-CN"/>
          <w14:textFill>
            <w14:solidFill>
              <w14:schemeClr w14:val="tx1"/>
            </w14:solidFill>
          </w14:textFill>
        </w:rPr>
      </w:pPr>
      <w:bookmarkStart w:id="15" w:name="_bookmark6"/>
      <w:bookmarkEnd w:id="15"/>
      <w:bookmarkStart w:id="16" w:name="（四）能源合作继续深化"/>
      <w:bookmarkEnd w:id="16"/>
      <w:r>
        <w:rPr>
          <w:rFonts w:hint="eastAsia" w:ascii="仿宋" w:hAnsi="仿宋" w:eastAsia="仿宋" w:cs="仿宋"/>
          <w:b/>
          <w:color w:val="000000" w:themeColor="text1"/>
          <w:sz w:val="32"/>
          <w:szCs w:val="32"/>
          <w:lang w:val="en-US" w:eastAsia="zh-CN"/>
          <w14:textFill>
            <w14:solidFill>
              <w14:schemeClr w14:val="tx1"/>
            </w14:solidFill>
          </w14:textFill>
        </w:rPr>
        <w:t>（四）能源合作继续深化</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bookmarkStart w:id="17" w:name="（五）电力体制改革纵深推进"/>
      <w:bookmarkEnd w:id="17"/>
      <w:bookmarkStart w:id="18" w:name="_bookmark7"/>
      <w:bookmarkEnd w:id="18"/>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稳步推进境外电网互联互通，不断提高对缅北地区的供电能力，建有110kV变电站3座、主变5台、总容量166MVA；35kV变电站9座、主变13台、总容量70.1MVA。110kV线路5回（含1回专线），总长度174.10km，35kV线路18回，总长度153.97km。46回10千伏线路，线路长度总计1425.33千米，覆盖缅甸果敢自治区和佤邦特区的供电通道。</w:t>
      </w:r>
    </w:p>
    <w:p>
      <w:pPr>
        <w:keepNext w:val="0"/>
        <w:keepLines w:val="0"/>
        <w:pageBreakBefore w:val="0"/>
        <w:widowControl w:val="0"/>
        <w:kinsoku/>
        <w:wordWrap/>
        <w:overflowPunct/>
        <w:topLinePunct w:val="0"/>
        <w:autoSpaceDE w:val="0"/>
        <w:autoSpaceDN w:val="0"/>
        <w:bidi w:val="0"/>
        <w:adjustRightInd/>
        <w:snapToGrid/>
        <w:spacing w:line="590" w:lineRule="exact"/>
        <w:ind w:firstLine="643" w:firstLineChars="200"/>
        <w:jc w:val="both"/>
        <w:textAlignment w:val="auto"/>
        <w:outlineLvl w:val="9"/>
        <w:rPr>
          <w:rFonts w:hint="eastAsia" w:ascii="仿宋" w:hAnsi="仿宋" w:eastAsia="仿宋" w:cs="仿宋"/>
          <w:b/>
          <w:color w:val="000000" w:themeColor="text1"/>
          <w:sz w:val="32"/>
          <w:szCs w:val="32"/>
          <w:lang w:val="en-US" w:eastAsia="zh-CN"/>
          <w14:textFill>
            <w14:solidFill>
              <w14:schemeClr w14:val="tx1"/>
            </w14:solidFill>
          </w14:textFill>
        </w:rPr>
      </w:pPr>
      <w:r>
        <w:rPr>
          <w:rFonts w:hint="eastAsia" w:ascii="仿宋" w:hAnsi="仿宋" w:eastAsia="仿宋" w:cs="仿宋"/>
          <w:b/>
          <w:color w:val="000000" w:themeColor="text1"/>
          <w:sz w:val="32"/>
          <w:szCs w:val="32"/>
          <w:lang w:val="en-US" w:eastAsia="zh-CN"/>
          <w14:textFill>
            <w14:solidFill>
              <w14:schemeClr w14:val="tx1"/>
            </w14:solidFill>
          </w14:textFill>
        </w:rPr>
        <w:t>（五）电力体制改革纵深推进</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积极推进电力市场化交易，2019年12户大工业客户参与市场化交易，累计交易电量1285.89万千瓦时，为客户节省用电成本1072.79万元。</w:t>
      </w:r>
    </w:p>
    <w:p>
      <w:pPr>
        <w:keepNext w:val="0"/>
        <w:keepLines w:val="0"/>
        <w:pageBreakBefore w:val="0"/>
        <w:widowControl w:val="0"/>
        <w:kinsoku/>
        <w:wordWrap/>
        <w:overflowPunct/>
        <w:topLinePunct w:val="0"/>
        <w:autoSpaceDE w:val="0"/>
        <w:autoSpaceDN w:val="0"/>
        <w:bidi w:val="0"/>
        <w:adjustRightInd/>
        <w:snapToGrid/>
        <w:spacing w:line="590" w:lineRule="exact"/>
        <w:ind w:firstLine="643" w:firstLineChars="200"/>
        <w:jc w:val="both"/>
        <w:textAlignment w:val="auto"/>
        <w:outlineLvl w:val="9"/>
        <w:rPr>
          <w:rFonts w:hint="eastAsia" w:ascii="仿宋" w:hAnsi="仿宋" w:eastAsia="仿宋" w:cs="仿宋"/>
          <w:b/>
          <w:color w:val="000000" w:themeColor="text1"/>
          <w:sz w:val="32"/>
          <w:szCs w:val="32"/>
          <w:lang w:val="en-US" w:eastAsia="zh-CN"/>
          <w14:textFill>
            <w14:solidFill>
              <w14:schemeClr w14:val="tx1"/>
            </w14:solidFill>
          </w14:textFill>
        </w:rPr>
      </w:pPr>
      <w:r>
        <w:rPr>
          <w:rFonts w:hint="eastAsia" w:ascii="仿宋" w:hAnsi="仿宋" w:eastAsia="仿宋" w:cs="仿宋"/>
          <w:b/>
          <w:color w:val="000000" w:themeColor="text1"/>
          <w:sz w:val="32"/>
          <w:szCs w:val="32"/>
          <w:lang w:val="en-US" w:eastAsia="zh-CN"/>
          <w14:textFill>
            <w14:solidFill>
              <w14:schemeClr w14:val="tx1"/>
            </w14:solidFill>
          </w14:textFill>
        </w:rPr>
        <w:t>（六）能源运行安全平稳</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强化能源运行监测、预测预警及应急保障，应对极端天气和突发事件能力显著增强。深入推进贫困村通动力电工程建设，不断提升贫困地区的电力服务水平。统筹做好电源、电力、煤炭、油气等能源生产和供应，全县能源供应保障服务水平有效提高。电力建设安全管理总体平稳，未发生重大及以上电力安全生产事故。</w:t>
      </w:r>
    </w:p>
    <w:p>
      <w:pPr>
        <w:keepNext w:val="0"/>
        <w:keepLines w:val="0"/>
        <w:pageBreakBefore w:val="0"/>
        <w:widowControl w:val="0"/>
        <w:kinsoku/>
        <w:wordWrap/>
        <w:overflowPunct/>
        <w:topLinePunct w:val="0"/>
        <w:autoSpaceDE w:val="0"/>
        <w:autoSpaceDN w:val="0"/>
        <w:bidi w:val="0"/>
        <w:adjustRightInd/>
        <w:snapToGrid/>
        <w:spacing w:line="590" w:lineRule="exact"/>
        <w:ind w:firstLine="640" w:firstLineChars="200"/>
        <w:jc w:val="both"/>
        <w:textAlignment w:val="auto"/>
        <w:outlineLvl w:val="1"/>
        <w:rPr>
          <w:rFonts w:hint="eastAsia" w:ascii="仿宋" w:hAnsi="仿宋" w:eastAsia="仿宋" w:cs="仿宋"/>
          <w:b w:val="0"/>
          <w:color w:val="000000" w:themeColor="text1"/>
          <w:sz w:val="32"/>
          <w:szCs w:val="32"/>
          <w:lang w:val="en-US" w:eastAsia="zh-CN"/>
          <w14:textFill>
            <w14:solidFill>
              <w14:schemeClr w14:val="tx1"/>
            </w14:solidFill>
          </w14:textFill>
        </w:rPr>
      </w:pPr>
      <w:bookmarkStart w:id="19" w:name="_Toc26736"/>
      <w:r>
        <w:rPr>
          <w:rFonts w:hint="eastAsia" w:ascii="仿宋" w:hAnsi="仿宋" w:eastAsia="仿宋" w:cs="仿宋"/>
          <w:b w:val="0"/>
          <w:color w:val="000000" w:themeColor="text1"/>
          <w:sz w:val="32"/>
          <w:szCs w:val="32"/>
          <w:lang w:val="en-US" w:eastAsia="zh-CN"/>
          <w14:textFill>
            <w14:solidFill>
              <w14:schemeClr w14:val="tx1"/>
            </w14:solidFill>
          </w14:textFill>
        </w:rPr>
        <w:t>二、发展基础</w:t>
      </w:r>
      <w:bookmarkEnd w:id="19"/>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沧源境内能源资源禀赋条件好，尤其是水能资源丰富，开发条件优越。风能、太阳能、生物质能、地热能等可再生能源种类繁多，具有较好的开发前景。</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right="0" w:rightChars="0" w:firstLine="643"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bookmarkStart w:id="20" w:name="（一）具有资源和区位优势"/>
      <w:bookmarkEnd w:id="20"/>
      <w:bookmarkStart w:id="21" w:name="_bookmark10"/>
      <w:bookmarkEnd w:id="21"/>
      <w:r>
        <w:rPr>
          <w:rFonts w:hint="eastAsia" w:ascii="仿宋" w:hAnsi="仿宋" w:eastAsia="仿宋" w:cs="仿宋"/>
          <w:b/>
          <w:bCs/>
          <w:color w:val="000000" w:themeColor="text1"/>
          <w:spacing w:val="0"/>
          <w:w w:val="100"/>
          <w:kern w:val="32"/>
          <w:sz w:val="32"/>
          <w:szCs w:val="32"/>
          <w:lang w:val="en-US" w:eastAsia="zh-CN"/>
          <w14:textFill>
            <w14:solidFill>
              <w14:schemeClr w14:val="tx1"/>
            </w14:solidFill>
          </w14:textFill>
        </w:rPr>
        <w:t>一是水能资源丰富。</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沧源境内河流分属澜沧江、怒江两大水系，</w:t>
      </w:r>
      <w:r>
        <w:rPr>
          <w:rFonts w:hint="eastAsia" w:ascii="仿宋" w:hAnsi="仿宋" w:eastAsia="仿宋" w:cs="仿宋"/>
          <w:color w:val="000000" w:themeColor="text1"/>
          <w:sz w:val="32"/>
          <w:szCs w:val="32"/>
          <w:lang w:val="en-US" w:eastAsia="zh-CN"/>
          <w14:textFill>
            <w14:solidFill>
              <w14:schemeClr w14:val="tx1"/>
            </w14:solidFill>
          </w14:textFill>
        </w:rPr>
        <w:t>全县84条</w:t>
      </w:r>
      <w:r>
        <w:rPr>
          <w:rFonts w:hint="eastAsia" w:ascii="仿宋" w:hAnsi="仿宋" w:eastAsia="仿宋" w:cs="仿宋"/>
          <w:color w:val="000000" w:themeColor="text1"/>
          <w:sz w:val="32"/>
          <w:szCs w:val="32"/>
          <w14:textFill>
            <w14:solidFill>
              <w14:schemeClr w14:val="tx1"/>
            </w14:solidFill>
          </w14:textFill>
        </w:rPr>
        <w:t>河流</w:t>
      </w:r>
      <w:r>
        <w:rPr>
          <w:rFonts w:hint="eastAsia" w:ascii="仿宋" w:hAnsi="仿宋" w:eastAsia="仿宋" w:cs="仿宋"/>
          <w:color w:val="000000" w:themeColor="text1"/>
          <w:sz w:val="32"/>
          <w:szCs w:val="32"/>
          <w:lang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水资源</w:t>
      </w:r>
      <w:r>
        <w:rPr>
          <w:rFonts w:hint="eastAsia" w:ascii="仿宋" w:hAnsi="仿宋" w:eastAsia="仿宋" w:cs="仿宋"/>
          <w:color w:val="000000" w:themeColor="text1"/>
          <w:sz w:val="32"/>
          <w:szCs w:val="32"/>
          <w:lang w:val="en-US" w:eastAsia="zh-CN"/>
          <w14:textFill>
            <w14:solidFill>
              <w14:schemeClr w14:val="tx1"/>
            </w14:solidFill>
          </w14:textFill>
        </w:rPr>
        <w:t>相对</w:t>
      </w:r>
      <w:r>
        <w:rPr>
          <w:rFonts w:hint="eastAsia" w:ascii="仿宋" w:hAnsi="仿宋" w:eastAsia="仿宋" w:cs="仿宋"/>
          <w:color w:val="000000" w:themeColor="text1"/>
          <w:sz w:val="32"/>
          <w:szCs w:val="32"/>
          <w14:textFill>
            <w14:solidFill>
              <w14:schemeClr w14:val="tx1"/>
            </w14:solidFill>
          </w14:textFill>
        </w:rPr>
        <w:t>丰富，</w:t>
      </w:r>
      <w:r>
        <w:rPr>
          <w:rFonts w:hint="eastAsia" w:ascii="仿宋" w:hAnsi="仿宋" w:eastAsia="仿宋" w:cs="仿宋"/>
          <w:color w:val="000000" w:themeColor="text1"/>
          <w:sz w:val="32"/>
          <w:szCs w:val="32"/>
          <w:lang w:val="en-US" w:eastAsia="zh-CN"/>
          <w14:textFill>
            <w14:solidFill>
              <w14:schemeClr w14:val="tx1"/>
            </w14:solidFill>
          </w14:textFill>
        </w:rPr>
        <w:t>多</w:t>
      </w:r>
      <w:r>
        <w:rPr>
          <w:rFonts w:hint="eastAsia" w:ascii="仿宋" w:hAnsi="仿宋" w:eastAsia="仿宋" w:cs="仿宋"/>
          <w:color w:val="000000" w:themeColor="text1"/>
          <w:sz w:val="32"/>
          <w:szCs w:val="32"/>
          <w14:textFill>
            <w14:solidFill>
              <w14:schemeClr w14:val="tx1"/>
            </w14:solidFill>
          </w14:textFill>
        </w:rPr>
        <w:t>年均水资源总量</w:t>
      </w:r>
      <w:r>
        <w:rPr>
          <w:rFonts w:hint="eastAsia" w:ascii="仿宋" w:hAnsi="仿宋" w:eastAsia="仿宋" w:cs="仿宋"/>
          <w:color w:val="000000" w:themeColor="text1"/>
          <w:sz w:val="32"/>
          <w:szCs w:val="32"/>
          <w:lang w:val="en-US" w:eastAsia="zh-CN"/>
          <w14:textFill>
            <w14:solidFill>
              <w14:schemeClr w14:val="tx1"/>
            </w14:solidFill>
          </w14:textFill>
        </w:rPr>
        <w:t>24.53</w:t>
      </w:r>
      <w:r>
        <w:rPr>
          <w:rFonts w:hint="eastAsia" w:ascii="仿宋" w:hAnsi="仿宋" w:eastAsia="仿宋" w:cs="仿宋"/>
          <w:color w:val="000000" w:themeColor="text1"/>
          <w:sz w:val="32"/>
          <w:szCs w:val="32"/>
          <w14:textFill>
            <w14:solidFill>
              <w14:schemeClr w14:val="tx1"/>
            </w14:solidFill>
          </w14:textFill>
        </w:rPr>
        <w:t>亿立方米，水能理论蕴藏量为31.7万</w:t>
      </w:r>
      <w:r>
        <w:rPr>
          <w:rFonts w:hint="eastAsia" w:ascii="仿宋" w:hAnsi="仿宋" w:eastAsia="仿宋" w:cs="仿宋"/>
          <w:color w:val="000000" w:themeColor="text1"/>
          <w:sz w:val="32"/>
          <w:szCs w:val="32"/>
          <w:lang w:eastAsia="zh-CN"/>
          <w14:textFill>
            <w14:solidFill>
              <w14:schemeClr w14:val="tx1"/>
            </w14:solidFill>
          </w14:textFill>
        </w:rPr>
        <w:t>千瓦</w:t>
      </w:r>
      <w:r>
        <w:rPr>
          <w:rFonts w:hint="eastAsia" w:ascii="仿宋" w:hAnsi="仿宋" w:eastAsia="仿宋" w:cs="仿宋"/>
          <w:color w:val="000000" w:themeColor="text1"/>
          <w:sz w:val="32"/>
          <w:szCs w:val="32"/>
          <w14:textFill>
            <w14:solidFill>
              <w14:schemeClr w14:val="tx1"/>
            </w14:solidFill>
          </w14:textFill>
        </w:rPr>
        <w:t>，可开发利用18万</w:t>
      </w:r>
      <w:r>
        <w:rPr>
          <w:rFonts w:hint="eastAsia" w:ascii="仿宋" w:hAnsi="仿宋" w:eastAsia="仿宋" w:cs="仿宋"/>
          <w:color w:val="000000" w:themeColor="text1"/>
          <w:sz w:val="32"/>
          <w:szCs w:val="32"/>
          <w:lang w:eastAsia="zh-CN"/>
          <w14:textFill>
            <w14:solidFill>
              <w14:schemeClr w14:val="tx1"/>
            </w14:solidFill>
          </w14:textFill>
        </w:rPr>
        <w:t>千瓦</w:t>
      </w:r>
      <w:r>
        <w:rPr>
          <w:rFonts w:hint="eastAsia"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共开发小水电站16座，装机8.816万千瓦，占临沧市水电总装机的1.03%。2020年全县水资源开发利用率3.5%。多年平均水资源总量24.53亿m³，2020年水资源总量19.31亿m³，全县水力发电用水量3.9481亿m³，水资源开发利用率3.5%。</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3"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b/>
          <w:bCs/>
          <w:color w:val="000000" w:themeColor="text1"/>
          <w:spacing w:val="0"/>
          <w:w w:val="100"/>
          <w:kern w:val="32"/>
          <w:sz w:val="32"/>
          <w:szCs w:val="32"/>
          <w:lang w:val="en-US" w:eastAsia="zh-CN"/>
          <w14:textFill>
            <w14:solidFill>
              <w14:schemeClr w14:val="tx1"/>
            </w14:solidFill>
          </w14:textFill>
        </w:rPr>
        <w:t>二是光照资源充足。</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沧源佤族自治县属亚热带低纬山地季风气候，年平均气温18.1度，年极端最高气温34.1度，最低气温-1.5度，无霜期283天，年平均降雨量1676.5毫米，年日照时数1883.2小时，月日照时数在200小时以上的月份有3个月。沧源县多年平均日照时数为1883.2h，多年平均日照百分率为44%（1991-2020最新30年资料），沧源县气象站多年平均太阳总辐射量为4933.89MJ/m2，具有较好的太阳能资源开发潜力（第三方公司评估数据）。其太阳能资源年内变化呈“春夏大，秋冬小”的特点，最小月与最大月的比值为0.74，太阳能资源稳定度属于很稳定级别，工程开发利用价值较高，有利于太阳能能源的稳定输出。</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3"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b/>
          <w:bCs/>
          <w:color w:val="000000" w:themeColor="text1"/>
          <w:spacing w:val="0"/>
          <w:w w:val="100"/>
          <w:kern w:val="32"/>
          <w:sz w:val="32"/>
          <w:szCs w:val="32"/>
          <w:lang w:val="en-US" w:eastAsia="zh-CN"/>
          <w14:textFill>
            <w14:solidFill>
              <w14:schemeClr w14:val="tx1"/>
            </w14:solidFill>
          </w14:textFill>
        </w:rPr>
        <w:t>三是风能资源良好。</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沧源县群山连绵，风能资源随海拔高度增高而增加，海拔较高地区风速较大，平均风功率密度、有效小时数等相应增加。风资源密集区主要分布在县城周围和境内东部海拔较高的山地上，勐董镇年平均风速1.3m/s～1.5m/s之间，东部区域年平均风速在4.0m/s～6.0m/s之间，具有一定的开发价值。（</w:t>
      </w:r>
      <w:r>
        <w:rPr>
          <w:rStyle w:val="22"/>
          <w:rFonts w:hint="eastAsia" w:ascii="仿宋" w:hAnsi="仿宋" w:eastAsia="仿宋" w:cs="仿宋"/>
          <w:b w:val="0"/>
          <w:i w:val="0"/>
          <w:caps w:val="0"/>
          <w:color w:val="000000" w:themeColor="text1"/>
          <w:spacing w:val="0"/>
          <w:w w:val="100"/>
          <w:kern w:val="2"/>
          <w:sz w:val="32"/>
          <w:szCs w:val="32"/>
          <w:lang w:val="en-US" w:eastAsia="zh-CN" w:bidi="ar-SA"/>
          <w14:textFill>
            <w14:solidFill>
              <w14:schemeClr w14:val="tx1"/>
            </w14:solidFill>
          </w14:textFill>
        </w:rPr>
        <w:t>中国电建集团昆明勘测设计研究院有限公司实地测量提供</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right="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bookmarkStart w:id="22" w:name="（二）存在的主要问题"/>
      <w:bookmarkEnd w:id="22"/>
      <w:bookmarkStart w:id="23" w:name="_bookmark11"/>
      <w:bookmarkEnd w:id="23"/>
      <w:r>
        <w:rPr>
          <w:rFonts w:hint="eastAsia" w:ascii="仿宋" w:hAnsi="仿宋" w:eastAsia="仿宋" w:cs="仿宋"/>
          <w:color w:val="000000" w:themeColor="text1"/>
          <w:spacing w:val="0"/>
          <w:w w:val="100"/>
          <w:kern w:val="32"/>
          <w:sz w:val="32"/>
          <w:szCs w:val="32"/>
          <w14:textFill>
            <w14:solidFill>
              <w14:schemeClr w14:val="tx1"/>
            </w14:solidFill>
          </w14:textFill>
        </w:rPr>
        <w:drawing>
          <wp:inline distT="0" distB="0" distL="114300" distR="114300">
            <wp:extent cx="5687695" cy="3898900"/>
            <wp:effectExtent l="0" t="0" r="8255" b="635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9"/>
                    <a:stretch>
                      <a:fillRect/>
                    </a:stretch>
                  </pic:blipFill>
                  <pic:spPr>
                    <a:xfrm>
                      <a:off x="0" y="0"/>
                      <a:ext cx="5687695" cy="38989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3"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b/>
          <w:bCs/>
          <w:color w:val="000000" w:themeColor="text1"/>
          <w:spacing w:val="0"/>
          <w:w w:val="100"/>
          <w:kern w:val="32"/>
          <w:sz w:val="32"/>
          <w:szCs w:val="32"/>
          <w:lang w:val="en-US" w:eastAsia="zh-CN"/>
          <w14:textFill>
            <w14:solidFill>
              <w14:schemeClr w14:val="tx1"/>
            </w14:solidFill>
          </w14:textFill>
        </w:rPr>
        <w:t>四是区位优势突出。</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与沧源接壤的缅甸虽然具有较好的水电资源，但开发利用程度低，电力供应与需求存在较大缺口，随着国家“一带一路”建设的推进，可以发挥沧源的地缘优势，积极推动和探索与南亚、东南亚邻近国家形成电力互联互通促进周边地区的资源和市场开发。</w:t>
      </w:r>
    </w:p>
    <w:p>
      <w:pPr>
        <w:keepNext w:val="0"/>
        <w:keepLines w:val="0"/>
        <w:pageBreakBefore w:val="0"/>
        <w:widowControl w:val="0"/>
        <w:kinsoku/>
        <w:wordWrap/>
        <w:overflowPunct/>
        <w:topLinePunct w:val="0"/>
        <w:autoSpaceDE w:val="0"/>
        <w:autoSpaceDN w:val="0"/>
        <w:bidi w:val="0"/>
        <w:adjustRightInd/>
        <w:snapToGrid/>
        <w:spacing w:line="590" w:lineRule="exact"/>
        <w:ind w:firstLine="640" w:firstLineChars="200"/>
        <w:jc w:val="both"/>
        <w:textAlignment w:val="auto"/>
        <w:outlineLvl w:val="1"/>
        <w:rPr>
          <w:rFonts w:hint="eastAsia" w:ascii="仿宋" w:hAnsi="仿宋" w:eastAsia="仿宋" w:cs="仿宋"/>
          <w:b w:val="0"/>
          <w:color w:val="000000" w:themeColor="text1"/>
          <w:sz w:val="32"/>
          <w:szCs w:val="32"/>
          <w:lang w:val="en-US" w:eastAsia="zh-CN"/>
          <w14:textFill>
            <w14:solidFill>
              <w14:schemeClr w14:val="tx1"/>
            </w14:solidFill>
          </w14:textFill>
        </w:rPr>
      </w:pPr>
      <w:bookmarkStart w:id="24" w:name="_Toc18492"/>
      <w:r>
        <w:rPr>
          <w:rFonts w:hint="eastAsia" w:ascii="仿宋" w:hAnsi="仿宋" w:eastAsia="仿宋" w:cs="仿宋"/>
          <w:b w:val="0"/>
          <w:color w:val="000000" w:themeColor="text1"/>
          <w:sz w:val="32"/>
          <w:szCs w:val="32"/>
          <w:lang w:val="en-US" w:eastAsia="zh-CN"/>
          <w14:textFill>
            <w14:solidFill>
              <w14:schemeClr w14:val="tx1"/>
            </w14:solidFill>
          </w14:textFill>
        </w:rPr>
        <w:t>三、存在问题</w:t>
      </w:r>
      <w:bookmarkEnd w:id="24"/>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沧源虽然绿色能源资源丰富，但绿色能源产业发展不强，在能源基础设施、电力消纳、用能结构、科技创新等方面存在短板，导致绿色能源优势未能转化为经济优势。</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电能优势未能转化为经济优势。小水电量多质弱，设备设施老化，调节能力差。电力需求不旺，就地消纳能力弱，加之电网建设和电价构成等原因，长期以来“有电无市”，“用电难、用电贵”仍然是制约沧源经济社会发展的问题。充电基础设施建设推广工作滞后，影响电动汽车推广普及。</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能源基础设施建设滞后。全市油气管网基础设施尚处于起步阶段，且沧源未纳入全市天然气管网布局，天然气使用、普及面不广。同时油气储备设施匮乏，全县油气储备能力有限，不能达到安全保障的最低储备要求。</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能源供应消费结构单一。能源消费仍以电力、煤炭和石油等传统能源为主，天然气、生物天然气和可再生能源等消费比例较低，加之受充电、加气等能源基础设施建设和新兴能源新科技、新技术推广利用滞后，以利用新能源为主的“绿色”能源产业链难于形成。</w:t>
      </w:r>
      <w:bookmarkStart w:id="25" w:name="第二章  面临形势和消费预测"/>
      <w:bookmarkEnd w:id="25"/>
      <w:bookmarkStart w:id="26" w:name="_bookmark12"/>
      <w:bookmarkEnd w:id="26"/>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新能源和可再生能源开发利用率低。在实施可持续发展，推进绿色能源产业发展，保护生态环境，积极推广、因地制宜地发展以新能源和可再生能源综合利用上推广不足，转换应用不够；对遏制“两高”项目盲目发展，实现“双控”目标，减少环境污染没有得充分广泛认识，能源改革难度加大，营商环境仍需改善；能源安全生产和监管工作依然严峻，能源监管机制和监管体系还需进一步完善。</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0" w:after="0" w:line="590" w:lineRule="exact"/>
        <w:ind w:right="0"/>
        <w:jc w:val="center"/>
        <w:textAlignment w:val="auto"/>
        <w:outlineLvl w:val="0"/>
        <w:rPr>
          <w:rFonts w:hint="eastAsia" w:ascii="仿宋" w:hAnsi="仿宋" w:eastAsia="仿宋" w:cs="仿宋"/>
          <w:b/>
          <w:bCs/>
          <w:color w:val="000000" w:themeColor="text1"/>
          <w:spacing w:val="0"/>
          <w:w w:val="100"/>
          <w:kern w:val="32"/>
          <w:sz w:val="32"/>
          <w:szCs w:val="32"/>
          <w:lang w:val="zh-CN" w:eastAsia="zh-CN"/>
          <w14:textFill>
            <w14:solidFill>
              <w14:schemeClr w14:val="tx1"/>
            </w14:solidFill>
          </w14:textFill>
        </w:rPr>
      </w:pPr>
      <w:bookmarkStart w:id="27" w:name="_Toc26362"/>
      <w:r>
        <w:rPr>
          <w:rFonts w:hint="eastAsia" w:ascii="仿宋" w:hAnsi="仿宋" w:eastAsia="仿宋" w:cs="仿宋"/>
          <w:b/>
          <w:bCs/>
          <w:color w:val="000000" w:themeColor="text1"/>
          <w:spacing w:val="0"/>
          <w:w w:val="100"/>
          <w:kern w:val="32"/>
          <w:sz w:val="32"/>
          <w:szCs w:val="32"/>
          <w:lang w:val="zh-CN" w:eastAsia="zh-CN"/>
          <w14:textFill>
            <w14:solidFill>
              <w14:schemeClr w14:val="tx1"/>
            </w14:solidFill>
          </w14:textFill>
        </w:rPr>
        <w:t>第二章</w:t>
      </w:r>
      <w:r>
        <w:rPr>
          <w:rFonts w:hint="eastAsia" w:ascii="仿宋" w:hAnsi="仿宋" w:eastAsia="仿宋" w:cs="仿宋"/>
          <w:b/>
          <w:bCs/>
          <w:color w:val="000000" w:themeColor="text1"/>
          <w:spacing w:val="0"/>
          <w:w w:val="100"/>
          <w:kern w:val="32"/>
          <w:sz w:val="32"/>
          <w:szCs w:val="32"/>
          <w:lang w:val="zh-CN" w:eastAsia="zh-CN"/>
          <w14:textFill>
            <w14:solidFill>
              <w14:schemeClr w14:val="tx1"/>
            </w14:solidFill>
          </w14:textFill>
        </w:rPr>
        <w:tab/>
      </w:r>
      <w:r>
        <w:rPr>
          <w:rFonts w:hint="eastAsia" w:ascii="仿宋" w:hAnsi="仿宋" w:eastAsia="仿宋" w:cs="仿宋"/>
          <w:b/>
          <w:bCs/>
          <w:color w:val="000000" w:themeColor="text1"/>
          <w:spacing w:val="0"/>
          <w:w w:val="100"/>
          <w:kern w:val="32"/>
          <w:sz w:val="32"/>
          <w:szCs w:val="32"/>
          <w:lang w:val="zh-CN" w:eastAsia="zh-CN"/>
          <w14:textFill>
            <w14:solidFill>
              <w14:schemeClr w14:val="tx1"/>
            </w14:solidFill>
          </w14:textFill>
        </w:rPr>
        <w:t>发展形式和发展机遇</w:t>
      </w:r>
      <w:bookmarkEnd w:id="27"/>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十四五”时期，发展的外部环境和内部条件发生复杂而深刻的重大变化，世界百年未有之大变局深度演化和社会主义现代化建设新征程开局起步同潮共涌，世界呈现竞争优势重塑、贸易规则重建、力量格局重构的叠加态势，能源的战略性进一步显现。沧源处于转变发展方式、优化经济结构、转换增长动力的爬坡过坎关键阶段，绿色能源发展面临大有作为的重要战略机遇。</w:t>
      </w:r>
      <w:bookmarkStart w:id="28" w:name="_bookmark13"/>
      <w:bookmarkEnd w:id="28"/>
      <w:bookmarkStart w:id="29" w:name="一、发展环境"/>
      <w:bookmarkEnd w:id="29"/>
    </w:p>
    <w:p>
      <w:pPr>
        <w:keepNext w:val="0"/>
        <w:keepLines w:val="0"/>
        <w:pageBreakBefore w:val="0"/>
        <w:widowControl w:val="0"/>
        <w:kinsoku/>
        <w:wordWrap/>
        <w:overflowPunct/>
        <w:topLinePunct w:val="0"/>
        <w:autoSpaceDE w:val="0"/>
        <w:autoSpaceDN w:val="0"/>
        <w:bidi w:val="0"/>
        <w:adjustRightInd/>
        <w:snapToGrid/>
        <w:spacing w:line="590" w:lineRule="exact"/>
        <w:ind w:firstLine="640" w:firstLineChars="200"/>
        <w:jc w:val="both"/>
        <w:textAlignment w:val="auto"/>
        <w:outlineLvl w:val="1"/>
        <w:rPr>
          <w:rFonts w:hint="eastAsia" w:ascii="仿宋" w:hAnsi="仿宋" w:eastAsia="仿宋" w:cs="仿宋"/>
          <w:b w:val="0"/>
          <w:color w:val="000000" w:themeColor="text1"/>
          <w:sz w:val="32"/>
          <w:szCs w:val="32"/>
          <w:lang w:eastAsia="zh-CN"/>
          <w14:textFill>
            <w14:solidFill>
              <w14:schemeClr w14:val="tx1"/>
            </w14:solidFill>
          </w14:textFill>
        </w:rPr>
      </w:pPr>
      <w:bookmarkStart w:id="30" w:name="_Toc25936"/>
      <w:r>
        <w:rPr>
          <w:rFonts w:hint="eastAsia" w:ascii="仿宋" w:hAnsi="仿宋" w:eastAsia="仿宋" w:cs="仿宋"/>
          <w:b w:val="0"/>
          <w:color w:val="000000" w:themeColor="text1"/>
          <w:sz w:val="32"/>
          <w:szCs w:val="32"/>
          <w14:textFill>
            <w14:solidFill>
              <w14:schemeClr w14:val="tx1"/>
            </w14:solidFill>
          </w14:textFill>
        </w:rPr>
        <w:t>一、发展</w:t>
      </w:r>
      <w:bookmarkStart w:id="31" w:name="（一）国家发展战略调整需要能源产业发展转型"/>
      <w:bookmarkEnd w:id="31"/>
      <w:bookmarkStart w:id="32" w:name="_bookmark14"/>
      <w:bookmarkEnd w:id="32"/>
      <w:r>
        <w:rPr>
          <w:rFonts w:hint="eastAsia" w:ascii="仿宋" w:hAnsi="仿宋" w:eastAsia="仿宋" w:cs="仿宋"/>
          <w:b w:val="0"/>
          <w:color w:val="000000" w:themeColor="text1"/>
          <w:sz w:val="32"/>
          <w:szCs w:val="32"/>
          <w:lang w:eastAsia="zh-CN"/>
          <w14:textFill>
            <w14:solidFill>
              <w14:schemeClr w14:val="tx1"/>
            </w14:solidFill>
          </w14:textFill>
        </w:rPr>
        <w:t>形势</w:t>
      </w:r>
      <w:bookmarkEnd w:id="30"/>
    </w:p>
    <w:p>
      <w:pPr>
        <w:keepNext w:val="0"/>
        <w:keepLines w:val="0"/>
        <w:pageBreakBefore w:val="0"/>
        <w:widowControl w:val="0"/>
        <w:kinsoku/>
        <w:wordWrap/>
        <w:overflowPunct/>
        <w:topLinePunct w:val="0"/>
        <w:autoSpaceDE w:val="0"/>
        <w:autoSpaceDN w:val="0"/>
        <w:bidi w:val="0"/>
        <w:adjustRightInd/>
        <w:snapToGrid/>
        <w:spacing w:line="590" w:lineRule="exact"/>
        <w:ind w:firstLine="643" w:firstLineChars="200"/>
        <w:jc w:val="both"/>
        <w:textAlignment w:val="auto"/>
        <w:outlineLvl w:val="9"/>
        <w:rPr>
          <w:rFonts w:hint="eastAsia" w:ascii="仿宋" w:hAnsi="仿宋" w:eastAsia="仿宋" w:cs="仿宋"/>
          <w:b/>
          <w:color w:val="000000" w:themeColor="text1"/>
          <w:sz w:val="32"/>
          <w:szCs w:val="32"/>
          <w:lang w:eastAsia="zh-CN"/>
          <w14:textFill>
            <w14:solidFill>
              <w14:schemeClr w14:val="tx1"/>
            </w14:solidFill>
          </w14:textFill>
        </w:rPr>
      </w:pPr>
      <w:r>
        <w:rPr>
          <w:rFonts w:hint="eastAsia" w:ascii="仿宋" w:hAnsi="仿宋" w:eastAsia="仿宋" w:cs="仿宋"/>
          <w:b/>
          <w:color w:val="000000" w:themeColor="text1"/>
          <w:sz w:val="32"/>
          <w:szCs w:val="32"/>
          <w:lang w:eastAsia="zh-CN"/>
          <w14:textFill>
            <w14:solidFill>
              <w14:schemeClr w14:val="tx1"/>
            </w14:solidFill>
          </w14:textFill>
        </w:rPr>
        <w:t>（一）总书记对云南的定位和沧源沿边区位优势</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深入贯彻落实习近平生态文明思想，牢固树立绿水青山就是金山银山的理念，以更高标准、更严要求推进生态文明建设，大力发展清洁能源，不断夯实新能源基础设施建设，促进能源结构多元化。把握利用好国家对缅政策，充分发挥产业沿边区位优势，积极主动推进沿边电网布局建设，增强对缅供电水平和能力，推动境内电网与境外电网互联互动。</w:t>
      </w:r>
    </w:p>
    <w:p>
      <w:pPr>
        <w:keepNext w:val="0"/>
        <w:keepLines w:val="0"/>
        <w:pageBreakBefore w:val="0"/>
        <w:widowControl w:val="0"/>
        <w:kinsoku/>
        <w:wordWrap/>
        <w:overflowPunct/>
        <w:topLinePunct w:val="0"/>
        <w:autoSpaceDE w:val="0"/>
        <w:autoSpaceDN w:val="0"/>
        <w:bidi w:val="0"/>
        <w:adjustRightInd/>
        <w:snapToGrid/>
        <w:spacing w:line="590" w:lineRule="exact"/>
        <w:ind w:firstLine="643" w:firstLineChars="200"/>
        <w:jc w:val="both"/>
        <w:textAlignment w:val="auto"/>
        <w:outlineLvl w:val="9"/>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w:t>
      </w:r>
      <w:r>
        <w:rPr>
          <w:rFonts w:hint="eastAsia" w:ascii="仿宋" w:hAnsi="仿宋" w:eastAsia="仿宋" w:cs="仿宋"/>
          <w:b/>
          <w:color w:val="000000" w:themeColor="text1"/>
          <w:sz w:val="32"/>
          <w:szCs w:val="32"/>
          <w:lang w:eastAsia="zh-CN"/>
          <w14:textFill>
            <w14:solidFill>
              <w14:schemeClr w14:val="tx1"/>
            </w14:solidFill>
          </w14:textFill>
        </w:rPr>
        <w:t>二</w:t>
      </w:r>
      <w:r>
        <w:rPr>
          <w:rFonts w:hint="eastAsia" w:ascii="仿宋" w:hAnsi="仿宋" w:eastAsia="仿宋" w:cs="仿宋"/>
          <w:b/>
          <w:color w:val="000000" w:themeColor="text1"/>
          <w:sz w:val="32"/>
          <w:szCs w:val="32"/>
          <w14:textFill>
            <w14:solidFill>
              <w14:schemeClr w14:val="tx1"/>
            </w14:solidFill>
          </w14:textFill>
        </w:rPr>
        <w:t>）国家发展战略调整需要能源产业发展转型</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十四五”期间，我国发展环境面临深刻变化。经济全球化遭遇逆流，新冠疫情影响广泛深远，引发世界经济格局发生重大调整变化，我国发展战略由全面融入世界经济体系，调整为加快构建以内循环为主体，国内国际双循环相互促进的发展战略。我国应对气候变化，提出了到2030年实现碳达峰，努力争取2060年前实现碳中和的远期目标和能源产业“两个一体化”高质量发展的近期目标。充分利用国内的产业基础和绿色发展的环境趋势，在新发展阶段加快绿色能源发展，按照打造世界一流“绿色能源牌”的发展要求，推动绿色能源产业科技创新、高质量、现代化发展成为当前和今后一段时间的主要发展趋势。</w:t>
      </w:r>
      <w:bookmarkStart w:id="33" w:name="_bookmark15"/>
      <w:bookmarkEnd w:id="33"/>
      <w:bookmarkStart w:id="34" w:name="（二）云南产业结构调整必须明确临沧能源发展定位"/>
      <w:bookmarkEnd w:id="34"/>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3"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w:t>
      </w:r>
      <w:r>
        <w:rPr>
          <w:rFonts w:hint="eastAsia" w:ascii="仿宋" w:hAnsi="仿宋" w:eastAsia="仿宋" w:cs="仿宋"/>
          <w:b/>
          <w:color w:val="000000" w:themeColor="text1"/>
          <w:sz w:val="32"/>
          <w:szCs w:val="32"/>
          <w:lang w:eastAsia="zh-CN"/>
          <w14:textFill>
            <w14:solidFill>
              <w14:schemeClr w14:val="tx1"/>
            </w14:solidFill>
          </w14:textFill>
        </w:rPr>
        <w:t>三</w:t>
      </w:r>
      <w:r>
        <w:rPr>
          <w:rFonts w:hint="eastAsia" w:ascii="仿宋" w:hAnsi="仿宋" w:eastAsia="仿宋" w:cs="仿宋"/>
          <w:b/>
          <w:color w:val="000000" w:themeColor="text1"/>
          <w:sz w:val="32"/>
          <w:szCs w:val="32"/>
          <w14:textFill>
            <w14:solidFill>
              <w14:schemeClr w14:val="tx1"/>
            </w14:solidFill>
          </w14:textFill>
        </w:rPr>
        <w:t>）云南产业结构调整明确</w:t>
      </w:r>
      <w:r>
        <w:rPr>
          <w:rFonts w:hint="eastAsia" w:ascii="仿宋" w:hAnsi="仿宋" w:eastAsia="仿宋" w:cs="仿宋"/>
          <w:b/>
          <w:color w:val="000000" w:themeColor="text1"/>
          <w:sz w:val="32"/>
          <w:szCs w:val="32"/>
          <w:lang w:eastAsia="zh-CN"/>
          <w14:textFill>
            <w14:solidFill>
              <w14:schemeClr w14:val="tx1"/>
            </w14:solidFill>
          </w14:textFill>
        </w:rPr>
        <w:t>新</w:t>
      </w:r>
      <w:r>
        <w:rPr>
          <w:rFonts w:hint="eastAsia" w:ascii="仿宋" w:hAnsi="仿宋" w:eastAsia="仿宋" w:cs="仿宋"/>
          <w:b/>
          <w:color w:val="000000" w:themeColor="text1"/>
          <w:sz w:val="32"/>
          <w:szCs w:val="32"/>
          <w14:textFill>
            <w14:solidFill>
              <w14:schemeClr w14:val="tx1"/>
            </w14:solidFill>
          </w14:textFill>
        </w:rPr>
        <w:t>能源发展定位</w:t>
      </w:r>
      <w:r>
        <w:rPr>
          <w:rFonts w:hint="eastAsia" w:ascii="仿宋" w:hAnsi="仿宋" w:eastAsia="仿宋" w:cs="仿宋"/>
          <w:b/>
          <w:color w:val="000000" w:themeColor="text1"/>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十四五</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期间，云南将围绕</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双循环</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和</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三张牌</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，加快绿色能源等优势产业发展，促进生产生活方式向绿色低碳转型，推进全球可持续发展。提高</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沧源</w:t>
      </w:r>
      <w:r>
        <w:rPr>
          <w:rFonts w:hint="eastAsia" w:ascii="仿宋" w:hAnsi="仿宋" w:eastAsia="仿宋" w:cs="仿宋"/>
          <w:color w:val="000000" w:themeColor="text1"/>
          <w:spacing w:val="0"/>
          <w:w w:val="100"/>
          <w:kern w:val="32"/>
          <w:sz w:val="32"/>
          <w:szCs w:val="32"/>
          <w14:textFill>
            <w14:solidFill>
              <w14:schemeClr w14:val="tx1"/>
            </w14:solidFill>
          </w14:textFill>
        </w:rPr>
        <w:t>水电生产质量，加快发展新能源，建立绿色能源安全输配网络，加强能源就地消纳能力培育，明确</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两个一体化</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的推进路径，将是</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沧源新</w:t>
      </w:r>
      <w:r>
        <w:rPr>
          <w:rFonts w:hint="eastAsia" w:ascii="仿宋" w:hAnsi="仿宋" w:eastAsia="仿宋" w:cs="仿宋"/>
          <w:color w:val="000000" w:themeColor="text1"/>
          <w:spacing w:val="0"/>
          <w:w w:val="100"/>
          <w:kern w:val="32"/>
          <w:sz w:val="32"/>
          <w:szCs w:val="32"/>
          <w14:textFill>
            <w14:solidFill>
              <w14:schemeClr w14:val="tx1"/>
            </w14:solidFill>
          </w14:textFill>
        </w:rPr>
        <w:t>能源产业当前和今后一段时间的主攻方向。</w:t>
      </w:r>
      <w:bookmarkStart w:id="35" w:name="_bookmark16"/>
      <w:bookmarkEnd w:id="35"/>
      <w:bookmarkStart w:id="36" w:name="（三）临沧绿色能源与加工产业具有匹配优势"/>
      <w:bookmarkEnd w:id="36"/>
    </w:p>
    <w:p>
      <w:pPr>
        <w:keepNext w:val="0"/>
        <w:keepLines w:val="0"/>
        <w:pageBreakBefore w:val="0"/>
        <w:widowControl w:val="0"/>
        <w:kinsoku/>
        <w:wordWrap/>
        <w:overflowPunct/>
        <w:topLinePunct w:val="0"/>
        <w:autoSpaceDE w:val="0"/>
        <w:autoSpaceDN w:val="0"/>
        <w:bidi w:val="0"/>
        <w:adjustRightInd/>
        <w:snapToGrid/>
        <w:spacing w:line="590" w:lineRule="exact"/>
        <w:ind w:firstLine="643" w:firstLineChars="200"/>
        <w:jc w:val="both"/>
        <w:textAlignment w:val="auto"/>
        <w:outlineLvl w:val="9"/>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w:t>
      </w:r>
      <w:r>
        <w:rPr>
          <w:rFonts w:hint="eastAsia" w:ascii="仿宋" w:hAnsi="仿宋" w:eastAsia="仿宋" w:cs="仿宋"/>
          <w:b/>
          <w:color w:val="000000" w:themeColor="text1"/>
          <w:sz w:val="32"/>
          <w:szCs w:val="32"/>
          <w:lang w:eastAsia="zh-CN"/>
          <w14:textFill>
            <w14:solidFill>
              <w14:schemeClr w14:val="tx1"/>
            </w14:solidFill>
          </w14:textFill>
        </w:rPr>
        <w:t>四</w:t>
      </w:r>
      <w:r>
        <w:rPr>
          <w:rFonts w:hint="eastAsia" w:ascii="仿宋" w:hAnsi="仿宋" w:eastAsia="仿宋" w:cs="仿宋"/>
          <w:b/>
          <w:color w:val="000000" w:themeColor="text1"/>
          <w:sz w:val="32"/>
          <w:szCs w:val="32"/>
          <w14:textFill>
            <w14:solidFill>
              <w14:schemeClr w14:val="tx1"/>
            </w14:solidFill>
          </w14:textFill>
        </w:rPr>
        <w:t>）</w:t>
      </w:r>
      <w:r>
        <w:rPr>
          <w:rFonts w:hint="eastAsia" w:ascii="仿宋" w:hAnsi="仿宋" w:eastAsia="仿宋" w:cs="仿宋"/>
          <w:b/>
          <w:color w:val="000000" w:themeColor="text1"/>
          <w:sz w:val="32"/>
          <w:szCs w:val="32"/>
          <w:lang w:eastAsia="zh-CN"/>
          <w14:textFill>
            <w14:solidFill>
              <w14:schemeClr w14:val="tx1"/>
            </w14:solidFill>
          </w14:textFill>
        </w:rPr>
        <w:t>沧源资源优势与</w:t>
      </w:r>
      <w:r>
        <w:rPr>
          <w:rFonts w:hint="eastAsia" w:ascii="仿宋" w:hAnsi="仿宋" w:eastAsia="仿宋" w:cs="仿宋"/>
          <w:b/>
          <w:color w:val="000000" w:themeColor="text1"/>
          <w:sz w:val="32"/>
          <w:szCs w:val="32"/>
          <w14:textFill>
            <w14:solidFill>
              <w14:schemeClr w14:val="tx1"/>
            </w14:solidFill>
          </w14:textFill>
        </w:rPr>
        <w:t>绿色能源</w:t>
      </w:r>
      <w:r>
        <w:rPr>
          <w:rFonts w:hint="eastAsia" w:ascii="仿宋" w:hAnsi="仿宋" w:eastAsia="仿宋" w:cs="仿宋"/>
          <w:b/>
          <w:color w:val="000000" w:themeColor="text1"/>
          <w:sz w:val="32"/>
          <w:szCs w:val="32"/>
          <w:lang w:eastAsia="zh-CN"/>
          <w14:textFill>
            <w14:solidFill>
              <w14:schemeClr w14:val="tx1"/>
            </w14:solidFill>
          </w14:textFill>
        </w:rPr>
        <w:t>融合发展潜力大。</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沧源气候</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温暖</w:t>
      </w:r>
      <w:r>
        <w:rPr>
          <w:rFonts w:hint="eastAsia" w:ascii="仿宋" w:hAnsi="仿宋" w:eastAsia="仿宋" w:cs="仿宋"/>
          <w:color w:val="000000" w:themeColor="text1"/>
          <w:spacing w:val="0"/>
          <w:w w:val="100"/>
          <w:kern w:val="32"/>
          <w:sz w:val="32"/>
          <w:szCs w:val="32"/>
          <w14:textFill>
            <w14:solidFill>
              <w14:schemeClr w14:val="tx1"/>
            </w14:solidFill>
          </w14:textFill>
        </w:rPr>
        <w:t>、生物多样，具有发展绿色产业的优势和潜力。全</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县</w:t>
      </w:r>
      <w:r>
        <w:rPr>
          <w:rFonts w:hint="eastAsia" w:ascii="仿宋" w:hAnsi="仿宋" w:eastAsia="仿宋" w:cs="仿宋"/>
          <w:color w:val="000000" w:themeColor="text1"/>
          <w:spacing w:val="0"/>
          <w:w w:val="100"/>
          <w:kern w:val="32"/>
          <w:sz w:val="32"/>
          <w:szCs w:val="32"/>
          <w14:textFill>
            <w14:solidFill>
              <w14:schemeClr w14:val="tx1"/>
            </w14:solidFill>
          </w14:textFill>
        </w:rPr>
        <w:t>森林覆盖率达到</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75.42%</w:t>
      </w:r>
      <w:r>
        <w:rPr>
          <w:rFonts w:hint="eastAsia" w:ascii="仿宋" w:hAnsi="仿宋" w:eastAsia="仿宋" w:cs="仿宋"/>
          <w:color w:val="000000" w:themeColor="text1"/>
          <w:spacing w:val="0"/>
          <w:w w:val="100"/>
          <w:kern w:val="32"/>
          <w:sz w:val="32"/>
          <w:szCs w:val="32"/>
          <w14:textFill>
            <w14:solidFill>
              <w14:schemeClr w14:val="tx1"/>
            </w14:solidFill>
          </w14:textFill>
        </w:rPr>
        <w:t>，是发展碳汇交易和绿色生态产业的重要资源条件。</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沧源</w:t>
      </w:r>
      <w:r>
        <w:rPr>
          <w:rFonts w:hint="eastAsia" w:ascii="仿宋" w:hAnsi="仿宋" w:eastAsia="仿宋" w:cs="仿宋"/>
          <w:color w:val="000000" w:themeColor="text1"/>
          <w:spacing w:val="0"/>
          <w:w w:val="100"/>
          <w:kern w:val="32"/>
          <w:sz w:val="32"/>
          <w:szCs w:val="32"/>
          <w14:textFill>
            <w14:solidFill>
              <w14:schemeClr w14:val="tx1"/>
            </w14:solidFill>
          </w14:textFill>
        </w:rPr>
        <w:t>茶叶、蔗糖在全</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市</w:t>
      </w:r>
      <w:r>
        <w:rPr>
          <w:rFonts w:hint="eastAsia" w:ascii="仿宋" w:hAnsi="仿宋" w:eastAsia="仿宋" w:cs="仿宋"/>
          <w:color w:val="000000" w:themeColor="text1"/>
          <w:spacing w:val="0"/>
          <w:w w:val="100"/>
          <w:kern w:val="32"/>
          <w:sz w:val="32"/>
          <w:szCs w:val="32"/>
          <w14:textFill>
            <w14:solidFill>
              <w14:schemeClr w14:val="tx1"/>
            </w14:solidFill>
          </w14:textFill>
        </w:rPr>
        <w:t>具有规模优势，林业特色资源和中药材种植加工具有一定基础，</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具有</w:t>
      </w:r>
      <w:r>
        <w:rPr>
          <w:rFonts w:hint="eastAsia" w:ascii="仿宋" w:hAnsi="仿宋" w:eastAsia="仿宋" w:cs="仿宋"/>
          <w:color w:val="000000" w:themeColor="text1"/>
          <w:spacing w:val="0"/>
          <w:w w:val="100"/>
          <w:kern w:val="32"/>
          <w:sz w:val="32"/>
          <w:szCs w:val="32"/>
          <w14:textFill>
            <w14:solidFill>
              <w14:schemeClr w14:val="tx1"/>
            </w14:solidFill>
          </w14:textFill>
        </w:rPr>
        <w:t>丰富的</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矿产</w:t>
      </w:r>
      <w:r>
        <w:rPr>
          <w:rFonts w:hint="eastAsia" w:ascii="仿宋" w:hAnsi="仿宋" w:eastAsia="仿宋" w:cs="仿宋"/>
          <w:color w:val="000000" w:themeColor="text1"/>
          <w:spacing w:val="0"/>
          <w:w w:val="100"/>
          <w:kern w:val="32"/>
          <w:sz w:val="32"/>
          <w:szCs w:val="32"/>
          <w14:textFill>
            <w14:solidFill>
              <w14:schemeClr w14:val="tx1"/>
            </w14:solidFill>
          </w14:textFill>
        </w:rPr>
        <w:t>资源优势。绿色能源与自身资源和产业优势匹配度较好，绿色能源就地消纳具有较大发展空间。</w:t>
      </w:r>
      <w:bookmarkStart w:id="37" w:name="二、发展机遇"/>
      <w:bookmarkEnd w:id="37"/>
      <w:bookmarkStart w:id="38" w:name="_bookmark17"/>
      <w:bookmarkEnd w:id="38"/>
    </w:p>
    <w:p>
      <w:pPr>
        <w:keepNext w:val="0"/>
        <w:keepLines w:val="0"/>
        <w:pageBreakBefore w:val="0"/>
        <w:widowControl w:val="0"/>
        <w:kinsoku/>
        <w:wordWrap/>
        <w:overflowPunct/>
        <w:topLinePunct w:val="0"/>
        <w:autoSpaceDE w:val="0"/>
        <w:autoSpaceDN w:val="0"/>
        <w:bidi w:val="0"/>
        <w:adjustRightInd/>
        <w:snapToGrid/>
        <w:spacing w:line="590" w:lineRule="exact"/>
        <w:ind w:firstLine="640" w:firstLineChars="200"/>
        <w:jc w:val="both"/>
        <w:textAlignment w:val="auto"/>
        <w:outlineLvl w:val="1"/>
        <w:rPr>
          <w:rFonts w:hint="eastAsia" w:ascii="仿宋" w:hAnsi="仿宋" w:eastAsia="仿宋" w:cs="仿宋"/>
          <w:b w:val="0"/>
          <w:color w:val="000000" w:themeColor="text1"/>
          <w:sz w:val="32"/>
          <w:szCs w:val="32"/>
          <w14:textFill>
            <w14:solidFill>
              <w14:schemeClr w14:val="tx1"/>
            </w14:solidFill>
          </w14:textFill>
        </w:rPr>
      </w:pPr>
      <w:bookmarkStart w:id="39" w:name="_Toc23505"/>
      <w:r>
        <w:rPr>
          <w:rFonts w:hint="eastAsia" w:ascii="仿宋" w:hAnsi="仿宋" w:eastAsia="仿宋" w:cs="仿宋"/>
          <w:b w:val="0"/>
          <w:color w:val="000000" w:themeColor="text1"/>
          <w:sz w:val="32"/>
          <w:szCs w:val="32"/>
          <w14:textFill>
            <w14:solidFill>
              <w14:schemeClr w14:val="tx1"/>
            </w14:solidFill>
          </w14:textFill>
        </w:rPr>
        <w:t>二、发展机遇</w:t>
      </w:r>
      <w:bookmarkEnd w:id="39"/>
      <w:bookmarkStart w:id="40" w:name="（一）建设国家示范区的机遇"/>
      <w:bookmarkEnd w:id="40"/>
      <w:bookmarkStart w:id="41" w:name="_bookmark18"/>
      <w:bookmarkEnd w:id="41"/>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3" w:firstLineChars="200"/>
        <w:jc w:val="both"/>
        <w:textAlignment w:val="auto"/>
        <w:outlineLvl w:val="9"/>
        <w:rPr>
          <w:rFonts w:hint="eastAsia" w:ascii="仿宋" w:hAnsi="仿宋" w:eastAsia="仿宋" w:cs="仿宋"/>
          <w:color w:val="000000" w:themeColor="text1"/>
          <w:spacing w:val="0"/>
          <w:w w:val="100"/>
          <w:kern w:val="32"/>
          <w:sz w:val="32"/>
          <w:szCs w:val="32"/>
          <w:highlight w:val="none"/>
          <w:u w:val="none"/>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（一）建设国家示范区的机遇</w:t>
      </w:r>
      <w:r>
        <w:rPr>
          <w:rFonts w:hint="eastAsia" w:ascii="仿宋" w:hAnsi="仿宋" w:eastAsia="仿宋" w:cs="仿宋"/>
          <w:b/>
          <w:color w:val="000000" w:themeColor="text1"/>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highlight w:val="none"/>
          <w:u w:val="none"/>
          <w14:textFill>
            <w14:solidFill>
              <w14:schemeClr w14:val="tx1"/>
            </w14:solidFill>
          </w14:textFill>
        </w:rPr>
        <w:t>临沧市建设国家可持续发展议程创新示范区，为</w:t>
      </w:r>
      <w:r>
        <w:rPr>
          <w:rFonts w:hint="eastAsia" w:ascii="仿宋" w:hAnsi="仿宋" w:eastAsia="仿宋" w:cs="仿宋"/>
          <w:color w:val="000000" w:themeColor="text1"/>
          <w:spacing w:val="0"/>
          <w:w w:val="100"/>
          <w:kern w:val="32"/>
          <w:sz w:val="32"/>
          <w:szCs w:val="32"/>
          <w:highlight w:val="none"/>
          <w:u w:val="none"/>
          <w:lang w:eastAsia="zh-CN"/>
          <w14:textFill>
            <w14:solidFill>
              <w14:schemeClr w14:val="tx1"/>
            </w14:solidFill>
          </w14:textFill>
        </w:rPr>
        <w:t>沧源</w:t>
      </w:r>
      <w:r>
        <w:rPr>
          <w:rFonts w:hint="eastAsia" w:ascii="仿宋" w:hAnsi="仿宋" w:eastAsia="仿宋" w:cs="仿宋"/>
          <w:color w:val="000000" w:themeColor="text1"/>
          <w:spacing w:val="0"/>
          <w:w w:val="100"/>
          <w:kern w:val="32"/>
          <w:sz w:val="32"/>
          <w:szCs w:val="32"/>
          <w:highlight w:val="none"/>
          <w:u w:val="none"/>
          <w14:textFill>
            <w14:solidFill>
              <w14:schemeClr w14:val="tx1"/>
            </w14:solidFill>
          </w14:textFill>
        </w:rPr>
        <w:t>探索绿色能源与特色优势产业相结合，集成绿色能源、推动绿色农林资源高效利用方面的技术和体制创新，增强地区经济社会可持续发展能力，提供了机遇。</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3"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（二）交通等配套条件改善的机遇</w:t>
      </w:r>
      <w:r>
        <w:rPr>
          <w:rFonts w:hint="eastAsia" w:ascii="仿宋" w:hAnsi="仿宋" w:eastAsia="仿宋" w:cs="仿宋"/>
          <w:b/>
          <w:color w:val="000000" w:themeColor="text1"/>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全县乡镇、建制村公路通畅率100%，自然村通畅率95%以上，</w:t>
      </w:r>
      <w:r>
        <w:rPr>
          <w:rFonts w:hint="eastAsia" w:ascii="仿宋" w:hAnsi="仿宋" w:eastAsia="仿宋" w:cs="仿宋"/>
          <w:color w:val="000000" w:themeColor="text1"/>
          <w:spacing w:val="0"/>
          <w:w w:val="100"/>
          <w:kern w:val="32"/>
          <w:sz w:val="32"/>
          <w:szCs w:val="32"/>
          <w14:textFill>
            <w14:solidFill>
              <w14:schemeClr w14:val="tx1"/>
            </w14:solidFill>
          </w14:textFill>
        </w:rPr>
        <w:t>拥有国家级二类口岸1个</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国内4C民用机场1个。</w:t>
      </w:r>
      <w:r>
        <w:rPr>
          <w:rFonts w:hint="eastAsia" w:ascii="仿宋" w:hAnsi="仿宋" w:eastAsia="仿宋" w:cs="仿宋"/>
          <w:b w:val="0"/>
          <w:bCs w:val="0"/>
          <w:color w:val="000000" w:themeColor="text1"/>
          <w:spacing w:val="0"/>
          <w:w w:val="100"/>
          <w:kern w:val="32"/>
          <w:sz w:val="32"/>
          <w:szCs w:val="32"/>
          <w:lang w:eastAsia="zh-CN"/>
          <w14:textFill>
            <w14:solidFill>
              <w14:schemeClr w14:val="tx1"/>
            </w14:solidFill>
          </w14:textFill>
        </w:rPr>
        <w:t>县域内瑞孟高速公路沧源段、</w:t>
      </w:r>
      <w:r>
        <w:rPr>
          <w:rFonts w:hint="eastAsia" w:ascii="仿宋" w:hAnsi="仿宋" w:eastAsia="仿宋" w:cs="仿宋"/>
          <w:b w:val="0"/>
          <w:bCs w:val="0"/>
          <w:color w:val="000000" w:themeColor="text1"/>
          <w:spacing w:val="0"/>
          <w:w w:val="100"/>
          <w:kern w:val="32"/>
          <w:sz w:val="32"/>
          <w:szCs w:val="32"/>
          <w14:textFill>
            <w14:solidFill>
              <w14:schemeClr w14:val="tx1"/>
            </w14:solidFill>
          </w14:textFill>
        </w:rPr>
        <w:t>双江至沧源（勐省）高速公路</w:t>
      </w:r>
      <w:r>
        <w:rPr>
          <w:rFonts w:hint="eastAsia" w:ascii="仿宋" w:hAnsi="仿宋" w:eastAsia="仿宋" w:cs="仿宋"/>
          <w:b w:val="0"/>
          <w:bCs w:val="0"/>
          <w:color w:val="000000" w:themeColor="text1"/>
          <w:spacing w:val="0"/>
          <w:w w:val="100"/>
          <w:kern w:val="32"/>
          <w:sz w:val="32"/>
          <w:szCs w:val="32"/>
          <w:lang w:eastAsia="zh-CN"/>
          <w14:textFill>
            <w14:solidFill>
              <w14:schemeClr w14:val="tx1"/>
            </w14:solidFill>
          </w14:textFill>
        </w:rPr>
        <w:t>项目；</w:t>
      </w:r>
      <w:r>
        <w:rPr>
          <w:rFonts w:hint="eastAsia" w:ascii="仿宋" w:hAnsi="仿宋" w:eastAsia="仿宋" w:cs="仿宋"/>
          <w:color w:val="000000" w:themeColor="text1"/>
          <w:spacing w:val="0"/>
          <w:w w:val="100"/>
          <w:kern w:val="32"/>
          <w:sz w:val="32"/>
          <w:szCs w:val="32"/>
          <w14:textFill>
            <w14:solidFill>
              <w14:schemeClr w14:val="tx1"/>
            </w14:solidFill>
          </w14:textFill>
        </w:rPr>
        <w:t>跨境电力联网项目；数字化、绿色智能化电网项目；5G 应用与特色小镇、美丽县城深度融合等新基建，也将于</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十四五</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期间开工建设，</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沧源</w:t>
      </w:r>
      <w:r>
        <w:rPr>
          <w:rFonts w:hint="eastAsia" w:ascii="仿宋" w:hAnsi="仿宋" w:eastAsia="仿宋" w:cs="仿宋"/>
          <w:color w:val="000000" w:themeColor="text1"/>
          <w:spacing w:val="0"/>
          <w:w w:val="100"/>
          <w:kern w:val="32"/>
          <w:sz w:val="32"/>
          <w:szCs w:val="32"/>
          <w14:textFill>
            <w14:solidFill>
              <w14:schemeClr w14:val="tx1"/>
            </w14:solidFill>
          </w14:textFill>
        </w:rPr>
        <w:t>发展的基础条件将实现巨大改变，为</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沧源</w:t>
      </w:r>
      <w:r>
        <w:rPr>
          <w:rFonts w:hint="eastAsia" w:ascii="仿宋" w:hAnsi="仿宋" w:eastAsia="仿宋" w:cs="仿宋"/>
          <w:color w:val="000000" w:themeColor="text1"/>
          <w:spacing w:val="0"/>
          <w:w w:val="100"/>
          <w:kern w:val="32"/>
          <w:sz w:val="32"/>
          <w:szCs w:val="32"/>
          <w14:textFill>
            <w14:solidFill>
              <w14:schemeClr w14:val="tx1"/>
            </w14:solidFill>
          </w14:textFill>
        </w:rPr>
        <w:t>实现绿色能源等特色产业跨越式发展奠定了良好的基础。</w:t>
      </w:r>
      <w:bookmarkStart w:id="42" w:name="_bookmark20"/>
      <w:bookmarkEnd w:id="42"/>
      <w:bookmarkStart w:id="43" w:name="（三）以内循环为主的发展机遇"/>
      <w:bookmarkEnd w:id="43"/>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3" w:firstLineChars="200"/>
        <w:jc w:val="both"/>
        <w:textAlignment w:val="auto"/>
        <w:outlineLvl w:val="9"/>
        <w:rPr>
          <w:rFonts w:hint="eastAsia" w:ascii="仿宋" w:hAnsi="仿宋" w:eastAsia="仿宋" w:cs="仿宋"/>
          <w:b w:val="0"/>
          <w:bCs w:val="0"/>
          <w:color w:val="000000" w:themeColor="text1"/>
          <w:spacing w:val="0"/>
          <w:w w:val="100"/>
          <w:kern w:val="32"/>
          <w:sz w:val="32"/>
          <w:szCs w:val="32"/>
          <w:lang w:val="zh-CN" w:eastAsia="zh-CN" w:bidi="zh-CN"/>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（三）以内循环为主的发展机遇</w:t>
      </w:r>
      <w:r>
        <w:rPr>
          <w:rFonts w:hint="eastAsia" w:ascii="仿宋" w:hAnsi="仿宋" w:eastAsia="仿宋" w:cs="仿宋"/>
          <w:b/>
          <w:color w:val="000000" w:themeColor="text1"/>
          <w:sz w:val="32"/>
          <w:szCs w:val="32"/>
          <w:lang w:eastAsia="zh-CN"/>
          <w14:textFill>
            <w14:solidFill>
              <w14:schemeClr w14:val="tx1"/>
            </w14:solidFill>
          </w14:textFill>
        </w:rPr>
        <w:t>。</w:t>
      </w:r>
      <w:r>
        <w:rPr>
          <w:rFonts w:hint="eastAsia" w:ascii="仿宋" w:hAnsi="仿宋" w:eastAsia="仿宋" w:cs="仿宋"/>
          <w:b w:val="0"/>
          <w:bCs w:val="0"/>
          <w:color w:val="000000" w:themeColor="text1"/>
          <w:spacing w:val="0"/>
          <w:w w:val="100"/>
          <w:kern w:val="32"/>
          <w:sz w:val="32"/>
          <w:szCs w:val="32"/>
          <w:lang w:val="zh-CN" w:eastAsia="zh-CN" w:bidi="zh-CN"/>
          <w14:textFill>
            <w14:solidFill>
              <w14:schemeClr w14:val="tx1"/>
            </w14:solidFill>
          </w14:textFill>
        </w:rPr>
        <w:t>国家实施国际、国内双循环，以内循环为主的发展战略，为推动绿色能源可持续发展，充分开发和利用沧源的风、光新能源，为全社会提供清洁安全的能源产品，推进用能结构改善加快美丽沧源、健康沧源、和谐沧源、平安沧源建设，坚持做到“绿水青山就是金山银山”，推动绿色能源产业健康发展带来了新机遇。</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3" w:firstLineChars="200"/>
        <w:jc w:val="both"/>
        <w:textAlignment w:val="auto"/>
        <w:outlineLvl w:val="9"/>
        <w:rPr>
          <w:rFonts w:hint="eastAsia" w:ascii="仿宋" w:hAnsi="仿宋" w:eastAsia="仿宋" w:cs="仿宋"/>
          <w:color w:val="000000" w:themeColor="text1"/>
          <w:spacing w:val="0"/>
          <w:w w:val="100"/>
          <w:kern w:val="32"/>
          <w:sz w:val="32"/>
          <w:szCs w:val="32"/>
          <w:lang w:eastAsia="zh-CN"/>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（四）打造</w:t>
      </w:r>
      <w:r>
        <w:rPr>
          <w:rFonts w:hint="eastAsia" w:ascii="仿宋" w:hAnsi="仿宋" w:eastAsia="仿宋" w:cs="仿宋"/>
          <w:b/>
          <w:color w:val="000000" w:themeColor="text1"/>
          <w:sz w:val="32"/>
          <w:szCs w:val="32"/>
          <w:lang w:eastAsia="zh-CN"/>
          <w14:textFill>
            <w14:solidFill>
              <w14:schemeClr w14:val="tx1"/>
            </w14:solidFill>
          </w14:textFill>
        </w:rPr>
        <w:t>“</w:t>
      </w:r>
      <w:r>
        <w:rPr>
          <w:rFonts w:hint="eastAsia" w:ascii="仿宋" w:hAnsi="仿宋" w:eastAsia="仿宋" w:cs="仿宋"/>
          <w:b/>
          <w:color w:val="000000" w:themeColor="text1"/>
          <w:sz w:val="32"/>
          <w:szCs w:val="32"/>
          <w14:textFill>
            <w14:solidFill>
              <w14:schemeClr w14:val="tx1"/>
            </w14:solidFill>
          </w14:textFill>
        </w:rPr>
        <w:t>绿色能源牌</w:t>
      </w:r>
      <w:r>
        <w:rPr>
          <w:rFonts w:hint="eastAsia" w:ascii="仿宋" w:hAnsi="仿宋" w:eastAsia="仿宋" w:cs="仿宋"/>
          <w:b/>
          <w:color w:val="000000" w:themeColor="text1"/>
          <w:sz w:val="32"/>
          <w:szCs w:val="32"/>
          <w:lang w:eastAsia="zh-CN"/>
          <w14:textFill>
            <w14:solidFill>
              <w14:schemeClr w14:val="tx1"/>
            </w14:solidFill>
          </w14:textFill>
        </w:rPr>
        <w:t>”</w:t>
      </w:r>
      <w:r>
        <w:rPr>
          <w:rFonts w:hint="eastAsia" w:ascii="仿宋" w:hAnsi="仿宋" w:eastAsia="仿宋" w:cs="仿宋"/>
          <w:b/>
          <w:color w:val="000000" w:themeColor="text1"/>
          <w:sz w:val="32"/>
          <w:szCs w:val="32"/>
          <w14:textFill>
            <w14:solidFill>
              <w14:schemeClr w14:val="tx1"/>
            </w14:solidFill>
          </w14:textFill>
        </w:rPr>
        <w:t>的新机遇</w:t>
      </w:r>
      <w:r>
        <w:rPr>
          <w:rFonts w:hint="eastAsia" w:ascii="仿宋" w:hAnsi="仿宋" w:eastAsia="仿宋" w:cs="仿宋"/>
          <w:b/>
          <w:color w:val="000000" w:themeColor="text1"/>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云南省委、省政府坚决落实习近平总书记考察云南重要讲话以及对云南工作的一系列重要指示批示精神，</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推动实现“双碳”目标和经济高质量发展，打造绿色能源，发展绿色载能产业，增强可再生能源产业</w:t>
      </w:r>
      <w:r>
        <w:rPr>
          <w:rFonts w:hint="eastAsia" w:ascii="仿宋" w:hAnsi="仿宋" w:eastAsia="仿宋" w:cs="仿宋"/>
          <w:color w:val="000000" w:themeColor="text1"/>
          <w:spacing w:val="0"/>
          <w:w w:val="100"/>
          <w:kern w:val="32"/>
          <w:sz w:val="32"/>
          <w:szCs w:val="32"/>
          <w14:textFill>
            <w14:solidFill>
              <w14:schemeClr w14:val="tx1"/>
            </w14:solidFill>
          </w14:textFill>
        </w:rPr>
        <w:t>持续发展的动力</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，为沧源</w:t>
      </w:r>
      <w:r>
        <w:rPr>
          <w:rFonts w:hint="eastAsia" w:ascii="仿宋" w:hAnsi="仿宋" w:eastAsia="仿宋" w:cs="仿宋"/>
          <w:color w:val="000000" w:themeColor="text1"/>
          <w:spacing w:val="0"/>
          <w:w w:val="100"/>
          <w:kern w:val="32"/>
          <w:sz w:val="32"/>
          <w:szCs w:val="32"/>
          <w14:textFill>
            <w14:solidFill>
              <w14:schemeClr w14:val="tx1"/>
            </w14:solidFill>
          </w14:textFill>
        </w:rPr>
        <w:t>发挥绿色能源优势，以绿色能源业延伸绿色制造业，以绿色制造业强化绿色能源业，促进产业结构优化升级，积极打造绿色能源示范基地提供了新的发展机遇</w:t>
      </w:r>
      <w:bookmarkStart w:id="44" w:name="_bookmark22"/>
      <w:bookmarkEnd w:id="44"/>
      <w:bookmarkStart w:id="45" w:name="三、面临挑战"/>
      <w:bookmarkEnd w:id="45"/>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3"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（五）国家碳达峰、碳中和目标的机遇。</w:t>
      </w:r>
      <w:r>
        <w:rPr>
          <w:rFonts w:hint="eastAsia" w:ascii="仿宋" w:hAnsi="仿宋" w:eastAsia="仿宋" w:cs="仿宋"/>
          <w:color w:val="000000" w:themeColor="text1"/>
          <w:spacing w:val="0"/>
          <w:w w:val="100"/>
          <w:kern w:val="32"/>
          <w:sz w:val="32"/>
          <w:szCs w:val="32"/>
          <w14:textFill>
            <w14:solidFill>
              <w14:schemeClr w14:val="tx1"/>
            </w14:solidFill>
          </w14:textFill>
        </w:rPr>
        <w:t>国家主席习近平在第七十五届联合国大会一般性辩论上发表的重要讲话，提出了中国碳达峰、碳中和目标，为能源产业的持续健康发展指明了方向。中国碳达峰、碳中和目标提出后，以风电、光伏为代表的可再生能源爆发式增长的态势已然近在咫尺。临沧市绿色能源资源较为丰富，风、光、水行业都希望通过加大自身发展力度，引领绿色发展，落实</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30·60 双碳</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目标。</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3"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（六）清洁低碳发展为可再生能源拓展了新空间。</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十四五</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期间我国加快推动绿色低碳发展，促进经济社会发展全面绿色转型，全面提高资源利用效率，提升新能源消纳和存储能力，推动能源清洁低碳安全高效利用，到2035年，广泛形成绿色生产生活方式，降低碳排放强度，支持有条件的地方率先达到碳排放峰值。适应新能源开发利用特点的可再生能源绿色证书交易、碳排放权交易等机制正在形成。我国对清洁能源需求数量巨大，以及</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沧源</w:t>
      </w:r>
      <w:r>
        <w:rPr>
          <w:rFonts w:hint="eastAsia" w:ascii="仿宋" w:hAnsi="仿宋" w:eastAsia="仿宋" w:cs="仿宋"/>
          <w:color w:val="000000" w:themeColor="text1"/>
          <w:spacing w:val="0"/>
          <w:w w:val="100"/>
          <w:kern w:val="32"/>
          <w:sz w:val="32"/>
          <w:szCs w:val="32"/>
          <w14:textFill>
            <w14:solidFill>
              <w14:schemeClr w14:val="tx1"/>
            </w14:solidFill>
          </w14:textFill>
        </w:rPr>
        <w:t>水能、风能、太阳能、生物质能等绿色能源资源丰富的实际，做优做强绿色能源恰逢其时。</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lang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0" w:after="0" w:line="590" w:lineRule="exact"/>
        <w:ind w:right="0"/>
        <w:jc w:val="center"/>
        <w:textAlignment w:val="auto"/>
        <w:outlineLvl w:val="0"/>
        <w:rPr>
          <w:rFonts w:hint="eastAsia" w:ascii="仿宋" w:hAnsi="仿宋" w:eastAsia="仿宋" w:cs="仿宋"/>
          <w:b/>
          <w:bCs/>
          <w:color w:val="000000" w:themeColor="text1"/>
          <w:spacing w:val="0"/>
          <w:w w:val="100"/>
          <w:kern w:val="32"/>
          <w:sz w:val="32"/>
          <w:szCs w:val="32"/>
          <w:lang w:val="en-US" w:eastAsia="zh-CN"/>
          <w14:textFill>
            <w14:solidFill>
              <w14:schemeClr w14:val="tx1"/>
            </w14:solidFill>
          </w14:textFill>
        </w:rPr>
      </w:pPr>
      <w:bookmarkStart w:id="46" w:name="_Toc24625"/>
      <w:r>
        <w:rPr>
          <w:rFonts w:hint="eastAsia" w:ascii="仿宋" w:hAnsi="仿宋" w:eastAsia="仿宋" w:cs="仿宋"/>
          <w:b/>
          <w:bCs/>
          <w:color w:val="000000" w:themeColor="text1"/>
          <w:spacing w:val="0"/>
          <w:w w:val="100"/>
          <w:kern w:val="32"/>
          <w:sz w:val="32"/>
          <w:szCs w:val="32"/>
          <w:lang w:val="zh-CN" w:eastAsia="zh-CN"/>
          <w14:textFill>
            <w14:solidFill>
              <w14:schemeClr w14:val="tx1"/>
            </w14:solidFill>
          </w14:textFill>
        </w:rPr>
        <w:t>第三章</w:t>
      </w:r>
      <w:r>
        <w:rPr>
          <w:rFonts w:hint="eastAsia" w:ascii="仿宋" w:hAnsi="仿宋" w:eastAsia="仿宋" w:cs="仿宋"/>
          <w:b/>
          <w:bCs/>
          <w:color w:val="000000" w:themeColor="text1"/>
          <w:spacing w:val="0"/>
          <w:w w:val="100"/>
          <w:kern w:val="32"/>
          <w:sz w:val="32"/>
          <w:szCs w:val="32"/>
          <w:lang w:val="en-US" w:eastAsia="zh-CN"/>
          <w14:textFill>
            <w14:solidFill>
              <w14:schemeClr w14:val="tx1"/>
            </w14:solidFill>
          </w14:textFill>
        </w:rPr>
        <w:t xml:space="preserve">    指导思想、发展原则、思路、目标</w:t>
      </w:r>
      <w:bookmarkEnd w:id="46"/>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590" w:lineRule="exact"/>
        <w:ind w:firstLine="640" w:firstLineChars="200"/>
        <w:jc w:val="both"/>
        <w:textAlignment w:val="auto"/>
        <w:outlineLvl w:val="1"/>
        <w:rPr>
          <w:rFonts w:hint="eastAsia" w:ascii="仿宋" w:hAnsi="仿宋" w:eastAsia="仿宋" w:cs="仿宋"/>
          <w:b w:val="0"/>
          <w:color w:val="000000" w:themeColor="text1"/>
          <w:sz w:val="32"/>
          <w:szCs w:val="32"/>
          <w14:textFill>
            <w14:solidFill>
              <w14:schemeClr w14:val="tx1"/>
            </w14:solidFill>
          </w14:textFill>
        </w:rPr>
      </w:pPr>
      <w:bookmarkStart w:id="47" w:name="_Toc9752"/>
      <w:r>
        <w:rPr>
          <w:rFonts w:hint="eastAsia" w:ascii="仿宋" w:hAnsi="仿宋" w:eastAsia="仿宋" w:cs="仿宋"/>
          <w:b w:val="0"/>
          <w:color w:val="000000" w:themeColor="text1"/>
          <w:sz w:val="32"/>
          <w:szCs w:val="32"/>
          <w14:textFill>
            <w14:solidFill>
              <w14:schemeClr w14:val="tx1"/>
            </w14:solidFill>
          </w14:textFill>
        </w:rPr>
        <w:t>一、指导思想</w:t>
      </w:r>
      <w:bookmarkEnd w:id="47"/>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以习近平新时代中国特色社会主义思想为指导，全面贯彻党</w:t>
      </w:r>
      <w:bookmarkStart w:id="48" w:name="二、发展原则"/>
      <w:bookmarkEnd w:id="48"/>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的十九大和十九届历次全会精神，深入贯彻习近平总书记考察云南重要讲话精神，立足努力成为全国绿色能源可持续发展示范区和全省绿色能源基地的战略定位，坚持能源发展“四个革命、一个合作”，以 2030 年实现“碳达峰”，努力争取 2060 年前实现“碳中和”为目标，以强化绿色能源支撑经济发展为方向，按照“强基础、调结构、补短板、兴科技、促改革”思路，统筹兼顾、系统谋划、精准施策，综合运用经济、法律、技术和必要的行政手段， 大力调整优化产业结构、能源结构；推进以水、光、风、气为主的绿色能源多能互补基础设施建设；培育新动能，合理布局智慧能源“新基建”，提升能源产业数字化、智能化水平，推动绿色低碳经济模式转型升级；鼓励、推广和引导以绿色能源消费为主的创新产业发展；积极稳妥推进能源体制、机制改革工作；提高能源供给安全保障能力，把绿色清洁能源优势转化为经济优势、发展优势，实现发展规模与发展质量效益双提升，助推沧源跨越发展。</w:t>
      </w:r>
    </w:p>
    <w:p>
      <w:pPr>
        <w:keepNext w:val="0"/>
        <w:keepLines w:val="0"/>
        <w:pageBreakBefore w:val="0"/>
        <w:widowControl w:val="0"/>
        <w:kinsoku/>
        <w:wordWrap/>
        <w:overflowPunct/>
        <w:topLinePunct w:val="0"/>
        <w:autoSpaceDE w:val="0"/>
        <w:autoSpaceDN w:val="0"/>
        <w:bidi w:val="0"/>
        <w:adjustRightInd/>
        <w:snapToGrid/>
        <w:spacing w:line="590" w:lineRule="exact"/>
        <w:ind w:firstLine="640" w:firstLineChars="200"/>
        <w:jc w:val="both"/>
        <w:textAlignment w:val="auto"/>
        <w:outlineLvl w:val="1"/>
        <w:rPr>
          <w:rFonts w:hint="eastAsia" w:ascii="仿宋" w:hAnsi="仿宋" w:eastAsia="仿宋" w:cs="仿宋"/>
          <w:b w:val="0"/>
          <w:color w:val="000000" w:themeColor="text1"/>
          <w:sz w:val="32"/>
          <w:szCs w:val="32"/>
          <w14:textFill>
            <w14:solidFill>
              <w14:schemeClr w14:val="tx1"/>
            </w14:solidFill>
          </w14:textFill>
        </w:rPr>
      </w:pPr>
      <w:bookmarkStart w:id="49" w:name="_Toc31551"/>
      <w:r>
        <w:rPr>
          <w:rFonts w:hint="eastAsia" w:ascii="仿宋" w:hAnsi="仿宋" w:eastAsia="仿宋" w:cs="仿宋"/>
          <w:b w:val="0"/>
          <w:color w:val="000000" w:themeColor="text1"/>
          <w:sz w:val="32"/>
          <w:szCs w:val="32"/>
          <w14:textFill>
            <w14:solidFill>
              <w14:schemeClr w14:val="tx1"/>
            </w14:solidFill>
          </w14:textFill>
        </w:rPr>
        <w:t>二、发展原则</w:t>
      </w:r>
      <w:bookmarkEnd w:id="49"/>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3" w:firstLineChars="200"/>
        <w:jc w:val="both"/>
        <w:textAlignment w:val="auto"/>
        <w:outlineLvl w:val="9"/>
        <w:rPr>
          <w:rFonts w:hint="eastAsia" w:ascii="仿宋" w:hAnsi="仿宋" w:eastAsia="仿宋" w:cs="仿宋"/>
          <w:color w:val="000000" w:themeColor="text1"/>
          <w:spacing w:val="0"/>
          <w:w w:val="100"/>
          <w:kern w:val="32"/>
          <w:sz w:val="32"/>
          <w:szCs w:val="32"/>
          <w:lang w:eastAsia="zh-CN"/>
          <w14:textFill>
            <w14:solidFill>
              <w14:schemeClr w14:val="tx1"/>
            </w14:solidFill>
          </w14:textFill>
        </w:rPr>
      </w:pPr>
      <w:r>
        <w:rPr>
          <w:rFonts w:hint="eastAsia" w:ascii="仿宋" w:hAnsi="仿宋" w:eastAsia="仿宋" w:cs="仿宋"/>
          <w:b/>
          <w:bCs/>
          <w:color w:val="000000" w:themeColor="text1"/>
          <w:spacing w:val="0"/>
          <w:w w:val="100"/>
          <w:kern w:val="32"/>
          <w:sz w:val="32"/>
          <w:szCs w:val="32"/>
          <w14:textFill>
            <w14:solidFill>
              <w14:schemeClr w14:val="tx1"/>
            </w14:solidFill>
          </w14:textFill>
        </w:rPr>
        <w:t>坚持协调发展。</w:t>
      </w:r>
      <w:r>
        <w:rPr>
          <w:rFonts w:hint="eastAsia" w:ascii="仿宋" w:hAnsi="仿宋" w:eastAsia="仿宋" w:cs="仿宋"/>
          <w:color w:val="000000" w:themeColor="text1"/>
          <w:spacing w:val="0"/>
          <w:w w:val="100"/>
          <w:kern w:val="32"/>
          <w:sz w:val="32"/>
          <w:szCs w:val="32"/>
          <w14:textFill>
            <w14:solidFill>
              <w14:schemeClr w14:val="tx1"/>
            </w14:solidFill>
          </w14:textFill>
        </w:rPr>
        <w:t>立足服务于国家战略和云南经济社会高质量发展，与</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沧源</w:t>
      </w:r>
      <w:r>
        <w:rPr>
          <w:rFonts w:hint="eastAsia" w:ascii="仿宋" w:hAnsi="仿宋" w:eastAsia="仿宋" w:cs="仿宋"/>
          <w:color w:val="000000" w:themeColor="text1"/>
          <w:spacing w:val="0"/>
          <w:w w:val="100"/>
          <w:kern w:val="32"/>
          <w:sz w:val="32"/>
          <w:szCs w:val="32"/>
          <w14:textFill>
            <w14:solidFill>
              <w14:schemeClr w14:val="tx1"/>
            </w14:solidFill>
          </w14:textFill>
        </w:rPr>
        <w:t>经济社会发展、土地利用、城乡建设、综合交通发展相协调，与城镇化、工业化布局相衔接，充分考虑总量与需求平衡、适度超前，提高智能电网覆盖和安全保障水平</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，最</w:t>
      </w:r>
      <w:r>
        <w:rPr>
          <w:rFonts w:hint="eastAsia" w:ascii="仿宋" w:hAnsi="仿宋" w:eastAsia="仿宋" w:cs="仿宋"/>
          <w:color w:val="000000" w:themeColor="text1"/>
          <w:spacing w:val="0"/>
          <w:w w:val="100"/>
          <w:kern w:val="32"/>
          <w:sz w:val="32"/>
          <w:szCs w:val="32"/>
          <w14:textFill>
            <w14:solidFill>
              <w14:schemeClr w14:val="tx1"/>
            </w14:solidFill>
          </w14:textFill>
        </w:rPr>
        <w:t>大限度发挥设施效益，发挥能源对经济社会发展的支撑作用</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3"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b/>
          <w:bCs/>
          <w:color w:val="000000" w:themeColor="text1"/>
          <w:spacing w:val="0"/>
          <w:w w:val="100"/>
          <w:kern w:val="32"/>
          <w:sz w:val="32"/>
          <w:szCs w:val="32"/>
          <w14:textFill>
            <w14:solidFill>
              <w14:schemeClr w14:val="tx1"/>
            </w14:solidFill>
          </w14:textFill>
        </w:rPr>
        <w:t>坚持创新发展。</w:t>
      </w:r>
      <w:r>
        <w:rPr>
          <w:rFonts w:hint="eastAsia" w:ascii="仿宋" w:hAnsi="仿宋" w:eastAsia="仿宋" w:cs="仿宋"/>
          <w:color w:val="000000" w:themeColor="text1"/>
          <w:spacing w:val="0"/>
          <w:w w:val="100"/>
          <w:kern w:val="32"/>
          <w:sz w:val="32"/>
          <w:szCs w:val="32"/>
          <w14:textFill>
            <w14:solidFill>
              <w14:schemeClr w14:val="tx1"/>
            </w14:solidFill>
          </w14:textFill>
        </w:rPr>
        <w:t xml:space="preserve">促进能源产业与互联网、云计算、大数据等新一代信息技术的深度整合，提高能源产业的创新力和生产力。积极探索 </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互联网+智慧能源</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的发展模式，引导能源产品高效生产利用和能源资源高效开发。</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3" w:firstLineChars="200"/>
        <w:jc w:val="both"/>
        <w:textAlignment w:val="auto"/>
        <w:outlineLvl w:val="9"/>
        <w:rPr>
          <w:rFonts w:hint="eastAsia" w:ascii="仿宋" w:hAnsi="仿宋" w:eastAsia="仿宋" w:cs="仿宋"/>
          <w:color w:val="000000" w:themeColor="text1"/>
          <w:spacing w:val="0"/>
          <w:w w:val="100"/>
          <w:kern w:val="32"/>
          <w:sz w:val="32"/>
          <w:szCs w:val="32"/>
          <w:lang w:eastAsia="zh-CN"/>
          <w14:textFill>
            <w14:solidFill>
              <w14:schemeClr w14:val="tx1"/>
            </w14:solidFill>
          </w14:textFill>
        </w:rPr>
      </w:pPr>
      <w:r>
        <w:rPr>
          <w:rFonts w:hint="eastAsia" w:ascii="仿宋" w:hAnsi="仿宋" w:eastAsia="仿宋" w:cs="仿宋"/>
          <w:b/>
          <w:bCs/>
          <w:color w:val="000000" w:themeColor="text1"/>
          <w:spacing w:val="0"/>
          <w:w w:val="100"/>
          <w:kern w:val="32"/>
          <w:sz w:val="32"/>
          <w:szCs w:val="32"/>
          <w14:textFill>
            <w14:solidFill>
              <w14:schemeClr w14:val="tx1"/>
            </w14:solidFill>
          </w14:textFill>
        </w:rPr>
        <w:t>坚持融合发展。</w:t>
      </w:r>
      <w:r>
        <w:rPr>
          <w:rFonts w:hint="eastAsia" w:ascii="仿宋" w:hAnsi="仿宋" w:eastAsia="仿宋" w:cs="仿宋"/>
          <w:color w:val="000000" w:themeColor="text1"/>
          <w:spacing w:val="0"/>
          <w:w w:val="100"/>
          <w:kern w:val="32"/>
          <w:sz w:val="32"/>
          <w:szCs w:val="32"/>
          <w14:textFill>
            <w14:solidFill>
              <w14:schemeClr w14:val="tx1"/>
            </w14:solidFill>
          </w14:textFill>
        </w:rPr>
        <w:t>推动能源产业与现代农业、特色加工业、 现代服务业的深度融合发展，积极探索</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绿色能源+特色产业</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的发展模式，推进能源与特色产业链的纵向对接、横向延展，发挥能源产业对全市特色产业的引导力和推动力</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3"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b/>
          <w:bCs/>
          <w:color w:val="000000" w:themeColor="text1"/>
          <w:spacing w:val="0"/>
          <w:w w:val="100"/>
          <w:kern w:val="32"/>
          <w:sz w:val="32"/>
          <w:szCs w:val="32"/>
          <w14:textFill>
            <w14:solidFill>
              <w14:schemeClr w14:val="tx1"/>
            </w14:solidFill>
          </w14:textFill>
        </w:rPr>
        <w:t>坚持可持续发展。</w:t>
      </w:r>
      <w:r>
        <w:rPr>
          <w:rFonts w:hint="eastAsia" w:ascii="仿宋" w:hAnsi="仿宋" w:eastAsia="仿宋" w:cs="仿宋"/>
          <w:color w:val="000000" w:themeColor="text1"/>
          <w:spacing w:val="0"/>
          <w:w w:val="100"/>
          <w:kern w:val="32"/>
          <w:sz w:val="32"/>
          <w:szCs w:val="32"/>
          <w14:textFill>
            <w14:solidFill>
              <w14:schemeClr w14:val="tx1"/>
            </w14:solidFill>
          </w14:textFill>
        </w:rPr>
        <w:t>牢固树立稳定生态功能，巩固生态屏障，以绿色生产、安全传输、绿色消费，支撑经济社会可持续发展的理念，充分利用全市光伏太阳能和风力等绿色资源，科学有序发展新能源，探索绿色能源分季动态平衡、产业可持续发展的新路径。</w:t>
      </w:r>
      <w:bookmarkStart w:id="50" w:name="_bookmark35"/>
      <w:bookmarkEnd w:id="50"/>
      <w:bookmarkStart w:id="51" w:name="三、发展目标"/>
      <w:bookmarkEnd w:id="51"/>
    </w:p>
    <w:p>
      <w:pPr>
        <w:keepNext w:val="0"/>
        <w:keepLines w:val="0"/>
        <w:pageBreakBefore w:val="0"/>
        <w:widowControl w:val="0"/>
        <w:kinsoku/>
        <w:wordWrap/>
        <w:overflowPunct/>
        <w:topLinePunct w:val="0"/>
        <w:autoSpaceDE w:val="0"/>
        <w:autoSpaceDN w:val="0"/>
        <w:bidi w:val="0"/>
        <w:adjustRightInd/>
        <w:snapToGrid/>
        <w:spacing w:line="590" w:lineRule="exact"/>
        <w:ind w:firstLine="640" w:firstLineChars="200"/>
        <w:jc w:val="both"/>
        <w:textAlignment w:val="auto"/>
        <w:outlineLvl w:val="1"/>
        <w:rPr>
          <w:rFonts w:hint="eastAsia" w:ascii="仿宋" w:hAnsi="仿宋" w:eastAsia="仿宋" w:cs="仿宋"/>
          <w:b w:val="0"/>
          <w:color w:val="000000" w:themeColor="text1"/>
          <w:sz w:val="32"/>
          <w:szCs w:val="32"/>
          <w:lang w:eastAsia="zh-CN"/>
          <w14:textFill>
            <w14:solidFill>
              <w14:schemeClr w14:val="tx1"/>
            </w14:solidFill>
          </w14:textFill>
        </w:rPr>
      </w:pPr>
      <w:bookmarkStart w:id="52" w:name="_Toc26475"/>
      <w:r>
        <w:rPr>
          <w:rFonts w:hint="eastAsia" w:ascii="仿宋" w:hAnsi="仿宋" w:eastAsia="仿宋" w:cs="仿宋"/>
          <w:b w:val="0"/>
          <w:color w:val="000000" w:themeColor="text1"/>
          <w:sz w:val="32"/>
          <w:szCs w:val="32"/>
          <w14:textFill>
            <w14:solidFill>
              <w14:schemeClr w14:val="tx1"/>
            </w14:solidFill>
          </w14:textFill>
        </w:rPr>
        <w:t>三、发展</w:t>
      </w:r>
      <w:r>
        <w:rPr>
          <w:rFonts w:hint="eastAsia" w:ascii="仿宋" w:hAnsi="仿宋" w:eastAsia="仿宋" w:cs="仿宋"/>
          <w:b w:val="0"/>
          <w:color w:val="000000" w:themeColor="text1"/>
          <w:sz w:val="32"/>
          <w:szCs w:val="32"/>
          <w:lang w:eastAsia="zh-CN"/>
          <w14:textFill>
            <w14:solidFill>
              <w14:schemeClr w14:val="tx1"/>
            </w14:solidFill>
          </w14:textFill>
        </w:rPr>
        <w:t>思路</w:t>
      </w:r>
      <w:bookmarkEnd w:id="52"/>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3"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b/>
          <w:bCs/>
          <w:color w:val="000000" w:themeColor="text1"/>
          <w:spacing w:val="0"/>
          <w:w w:val="100"/>
          <w:kern w:val="32"/>
          <w:sz w:val="32"/>
          <w:szCs w:val="32"/>
          <w14:textFill>
            <w14:solidFill>
              <w14:schemeClr w14:val="tx1"/>
            </w14:solidFill>
          </w14:textFill>
        </w:rPr>
        <w:t>强基础：</w:t>
      </w:r>
      <w:r>
        <w:rPr>
          <w:rFonts w:hint="eastAsia" w:ascii="仿宋" w:hAnsi="仿宋" w:eastAsia="仿宋" w:cs="仿宋"/>
          <w:color w:val="000000" w:themeColor="text1"/>
          <w:spacing w:val="0"/>
          <w:w w:val="100"/>
          <w:kern w:val="32"/>
          <w:sz w:val="32"/>
          <w:szCs w:val="32"/>
          <w14:textFill>
            <w14:solidFill>
              <w14:schemeClr w14:val="tx1"/>
            </w14:solidFill>
          </w14:textFill>
        </w:rPr>
        <w:t>加强能源生产、供应为主的基础设施（电源、电网、油气管网、储备等）建设和改造升级，提升能源供给的安全保障能力。</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3"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b/>
          <w:bCs/>
          <w:color w:val="000000" w:themeColor="text1"/>
          <w:spacing w:val="0"/>
          <w:w w:val="100"/>
          <w:kern w:val="32"/>
          <w:sz w:val="32"/>
          <w:szCs w:val="32"/>
          <w14:textFill>
            <w14:solidFill>
              <w14:schemeClr w14:val="tx1"/>
            </w14:solidFill>
          </w14:textFill>
        </w:rPr>
        <w:t>调结构：</w:t>
      </w:r>
      <w:r>
        <w:rPr>
          <w:rFonts w:hint="eastAsia" w:ascii="仿宋" w:hAnsi="仿宋" w:eastAsia="仿宋" w:cs="仿宋"/>
          <w:color w:val="000000" w:themeColor="text1"/>
          <w:spacing w:val="0"/>
          <w:w w:val="100"/>
          <w:kern w:val="32"/>
          <w:sz w:val="32"/>
          <w:szCs w:val="32"/>
          <w14:textFill>
            <w14:solidFill>
              <w14:schemeClr w14:val="tx1"/>
            </w14:solidFill>
          </w14:textFill>
        </w:rPr>
        <w:t>以生态优先为前提，着力提升非石化能源占一次能源的比重，积极引导和推广新兴能源产业发展，建设清洁低碳， 节能降耗的产业集群，提高能源清洁利用水平。</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3"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b/>
          <w:bCs/>
          <w:color w:val="000000" w:themeColor="text1"/>
          <w:spacing w:val="0"/>
          <w:w w:val="100"/>
          <w:kern w:val="32"/>
          <w:sz w:val="32"/>
          <w:szCs w:val="32"/>
          <w14:textFill>
            <w14:solidFill>
              <w14:schemeClr w14:val="tx1"/>
            </w14:solidFill>
          </w14:textFill>
        </w:rPr>
        <w:t>补短板：</w:t>
      </w:r>
      <w:r>
        <w:rPr>
          <w:rFonts w:hint="eastAsia" w:ascii="仿宋" w:hAnsi="仿宋" w:eastAsia="仿宋" w:cs="仿宋"/>
          <w:color w:val="000000" w:themeColor="text1"/>
          <w:spacing w:val="0"/>
          <w:w w:val="100"/>
          <w:kern w:val="32"/>
          <w:sz w:val="32"/>
          <w:szCs w:val="32"/>
          <w14:textFill>
            <w14:solidFill>
              <w14:schemeClr w14:val="tx1"/>
            </w14:solidFill>
          </w14:textFill>
        </w:rPr>
        <w:t>改善能源供应和消费结构单一水平和能力，着力完</w:t>
      </w:r>
      <w:bookmarkStart w:id="53" w:name="四、发展目标"/>
      <w:bookmarkEnd w:id="53"/>
      <w:r>
        <w:rPr>
          <w:rFonts w:hint="eastAsia" w:ascii="仿宋" w:hAnsi="仿宋" w:eastAsia="仿宋" w:cs="仿宋"/>
          <w:color w:val="000000" w:themeColor="text1"/>
          <w:spacing w:val="0"/>
          <w:w w:val="100"/>
          <w:kern w:val="32"/>
          <w:sz w:val="32"/>
          <w:szCs w:val="32"/>
          <w14:textFill>
            <w14:solidFill>
              <w14:schemeClr w14:val="tx1"/>
            </w14:solidFill>
          </w14:textFill>
        </w:rPr>
        <w:t>善能源供应方面多元化，引导消费新需求，构建安全高效的现代能源体系。</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3"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b/>
          <w:bCs/>
          <w:color w:val="000000" w:themeColor="text1"/>
          <w:spacing w:val="0"/>
          <w:w w:val="100"/>
          <w:kern w:val="32"/>
          <w:sz w:val="32"/>
          <w:szCs w:val="32"/>
          <w14:textFill>
            <w14:solidFill>
              <w14:schemeClr w14:val="tx1"/>
            </w14:solidFill>
          </w14:textFill>
        </w:rPr>
        <w:t>兴科技：</w:t>
      </w:r>
      <w:r>
        <w:rPr>
          <w:rFonts w:hint="eastAsia" w:ascii="仿宋" w:hAnsi="仿宋" w:eastAsia="仿宋" w:cs="仿宋"/>
          <w:color w:val="000000" w:themeColor="text1"/>
          <w:spacing w:val="0"/>
          <w:w w:val="100"/>
          <w:kern w:val="32"/>
          <w:sz w:val="32"/>
          <w:szCs w:val="32"/>
          <w14:textFill>
            <w14:solidFill>
              <w14:schemeClr w14:val="tx1"/>
            </w14:solidFill>
          </w14:textFill>
        </w:rPr>
        <w:t>鼓励、推广和引导以清洁能源为主的新技术、新装备的应用，提高和拓展能源在生产、供应、需求方面的科技应用水平和范围。</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3"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b/>
          <w:bCs/>
          <w:color w:val="000000" w:themeColor="text1"/>
          <w:spacing w:val="0"/>
          <w:w w:val="100"/>
          <w:kern w:val="32"/>
          <w:sz w:val="32"/>
          <w:szCs w:val="32"/>
          <w14:textFill>
            <w14:solidFill>
              <w14:schemeClr w14:val="tx1"/>
            </w14:solidFill>
          </w14:textFill>
        </w:rPr>
        <w:t>促改革</w:t>
      </w:r>
      <w:r>
        <w:rPr>
          <w:rFonts w:hint="eastAsia" w:ascii="仿宋" w:hAnsi="仿宋" w:eastAsia="仿宋" w:cs="仿宋"/>
          <w:color w:val="000000" w:themeColor="text1"/>
          <w:spacing w:val="0"/>
          <w:w w:val="100"/>
          <w:kern w:val="32"/>
          <w:sz w:val="32"/>
          <w:szCs w:val="32"/>
          <w14:textFill>
            <w14:solidFill>
              <w14:schemeClr w14:val="tx1"/>
            </w14:solidFill>
          </w14:textFill>
        </w:rPr>
        <w:t>：推动能源供给侧结构性改革，积极稳妥开展能源管理体制、机制改革工作和能源利用方式变革。</w:t>
      </w:r>
    </w:p>
    <w:p>
      <w:pPr>
        <w:keepNext w:val="0"/>
        <w:keepLines w:val="0"/>
        <w:pageBreakBefore w:val="0"/>
        <w:widowControl w:val="0"/>
        <w:kinsoku/>
        <w:wordWrap/>
        <w:overflowPunct/>
        <w:topLinePunct w:val="0"/>
        <w:autoSpaceDE w:val="0"/>
        <w:autoSpaceDN w:val="0"/>
        <w:bidi w:val="0"/>
        <w:adjustRightInd/>
        <w:snapToGrid/>
        <w:spacing w:line="590" w:lineRule="exact"/>
        <w:ind w:firstLine="640" w:firstLineChars="200"/>
        <w:jc w:val="both"/>
        <w:textAlignment w:val="auto"/>
        <w:outlineLvl w:val="1"/>
        <w:rPr>
          <w:rFonts w:hint="eastAsia" w:ascii="仿宋" w:hAnsi="仿宋" w:eastAsia="仿宋" w:cs="仿宋"/>
          <w:b w:val="0"/>
          <w:color w:val="000000" w:themeColor="text1"/>
          <w:sz w:val="32"/>
          <w:szCs w:val="32"/>
          <w:lang w:eastAsia="zh-CN"/>
          <w14:textFill>
            <w14:solidFill>
              <w14:schemeClr w14:val="tx1"/>
            </w14:solidFill>
          </w14:textFill>
        </w:rPr>
      </w:pPr>
      <w:bookmarkStart w:id="54" w:name="_Toc32626"/>
      <w:r>
        <w:rPr>
          <w:rFonts w:hint="eastAsia" w:ascii="仿宋" w:hAnsi="仿宋" w:eastAsia="仿宋" w:cs="仿宋"/>
          <w:b w:val="0"/>
          <w:color w:val="000000" w:themeColor="text1"/>
          <w:sz w:val="32"/>
          <w:szCs w:val="32"/>
          <w:lang w:eastAsia="zh-CN"/>
          <w14:textFill>
            <w14:solidFill>
              <w14:schemeClr w14:val="tx1"/>
            </w14:solidFill>
          </w14:textFill>
        </w:rPr>
        <w:t>四、发展目标</w:t>
      </w:r>
      <w:bookmarkEnd w:id="54"/>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highlight w:val="none"/>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通过努力，把</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沧源</w:t>
      </w:r>
      <w:r>
        <w:rPr>
          <w:rFonts w:hint="eastAsia" w:ascii="仿宋" w:hAnsi="仿宋" w:eastAsia="仿宋" w:cs="仿宋"/>
          <w:color w:val="000000" w:themeColor="text1"/>
          <w:spacing w:val="0"/>
          <w:w w:val="100"/>
          <w:kern w:val="32"/>
          <w:sz w:val="32"/>
          <w:szCs w:val="32"/>
          <w14:textFill>
            <w14:solidFill>
              <w14:schemeClr w14:val="tx1"/>
            </w14:solidFill>
          </w14:textFill>
        </w:rPr>
        <w:t>建设成为以清洁电力为主的绿色能源生产基地、绿色清洁电力消纳为主的示范区、极具潜力的对缅电力</w:t>
      </w:r>
      <w:r>
        <w:rPr>
          <w:rFonts w:hint="eastAsia" w:ascii="仿宋" w:hAnsi="仿宋" w:eastAsia="仿宋" w:cs="仿宋"/>
          <w:color w:val="000000" w:themeColor="text1"/>
          <w:spacing w:val="0"/>
          <w:w w:val="100"/>
          <w:kern w:val="32"/>
          <w:sz w:val="32"/>
          <w:szCs w:val="32"/>
          <w:highlight w:val="none"/>
          <w14:textFill>
            <w14:solidFill>
              <w14:schemeClr w14:val="tx1"/>
            </w14:solidFill>
          </w14:textFill>
        </w:rPr>
        <w:t>互联互通新通道、为全国、全省实现</w:t>
      </w:r>
      <w:r>
        <w:rPr>
          <w:rFonts w:hint="eastAsia" w:ascii="仿宋" w:hAnsi="仿宋" w:eastAsia="仿宋" w:cs="仿宋"/>
          <w:color w:val="000000" w:themeColor="text1"/>
          <w:spacing w:val="0"/>
          <w:w w:val="100"/>
          <w:kern w:val="32"/>
          <w:sz w:val="32"/>
          <w:szCs w:val="32"/>
          <w:highlight w:val="none"/>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highlight w:val="none"/>
          <w14:textFill>
            <w14:solidFill>
              <w14:schemeClr w14:val="tx1"/>
            </w14:solidFill>
          </w14:textFill>
        </w:rPr>
        <w:t>碳达峰、碳中和</w:t>
      </w:r>
      <w:r>
        <w:rPr>
          <w:rFonts w:hint="eastAsia" w:ascii="仿宋" w:hAnsi="仿宋" w:eastAsia="仿宋" w:cs="仿宋"/>
          <w:color w:val="000000" w:themeColor="text1"/>
          <w:spacing w:val="0"/>
          <w:w w:val="100"/>
          <w:kern w:val="32"/>
          <w:sz w:val="32"/>
          <w:szCs w:val="32"/>
          <w:highlight w:val="none"/>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highlight w:val="none"/>
          <w14:textFill>
            <w14:solidFill>
              <w14:schemeClr w14:val="tx1"/>
            </w14:solidFill>
          </w14:textFill>
        </w:rPr>
        <w:t>作出贡献。到2025年，绿色清洁电力基地基本形成；电力市场化交易和增量配电业务成效显现；绿色清洁能源利用与制造业深度融合得到提升；</w:t>
      </w:r>
      <w:r>
        <w:rPr>
          <w:rFonts w:hint="eastAsia" w:ascii="仿宋" w:hAnsi="仿宋" w:eastAsia="仿宋" w:cs="仿宋"/>
          <w:color w:val="000000" w:themeColor="text1"/>
          <w:spacing w:val="0"/>
          <w:w w:val="100"/>
          <w:kern w:val="32"/>
          <w:sz w:val="32"/>
          <w:szCs w:val="32"/>
          <w:highlight w:val="none"/>
          <w:lang w:eastAsia="zh-CN"/>
          <w14:textFill>
            <w14:solidFill>
              <w14:schemeClr w14:val="tx1"/>
            </w14:solidFill>
          </w14:textFill>
        </w:rPr>
        <w:t>沧源</w:t>
      </w:r>
      <w:r>
        <w:rPr>
          <w:rFonts w:hint="eastAsia" w:ascii="仿宋" w:hAnsi="仿宋" w:eastAsia="仿宋" w:cs="仿宋"/>
          <w:color w:val="000000" w:themeColor="text1"/>
          <w:spacing w:val="0"/>
          <w:w w:val="100"/>
          <w:kern w:val="32"/>
          <w:sz w:val="32"/>
          <w:szCs w:val="32"/>
          <w:highlight w:val="none"/>
          <w14:textFill>
            <w14:solidFill>
              <w14:schemeClr w14:val="tx1"/>
            </w14:solidFill>
          </w14:textFill>
        </w:rPr>
        <w:t>方向为通道和出口的对缅电力互联互通取得新进展；各类清洁能源综合开发利用取得突破；能源新技术、新装备推广利用得到新发展；绿色能源产业发展数量和质量水平显著提高。</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3" w:firstLineChars="200"/>
        <w:jc w:val="both"/>
        <w:textAlignment w:val="auto"/>
        <w:outlineLvl w:val="9"/>
        <w:rPr>
          <w:rFonts w:hint="eastAsia" w:ascii="仿宋" w:hAnsi="仿宋" w:eastAsia="仿宋" w:cs="仿宋"/>
          <w:color w:val="000000" w:themeColor="text1"/>
          <w:spacing w:val="0"/>
          <w:w w:val="100"/>
          <w:kern w:val="32"/>
          <w:sz w:val="32"/>
          <w:szCs w:val="32"/>
          <w:highlight w:val="none"/>
          <w14:textFill>
            <w14:solidFill>
              <w14:schemeClr w14:val="tx1"/>
            </w14:solidFill>
          </w14:textFill>
        </w:rPr>
      </w:pPr>
      <w:r>
        <w:rPr>
          <w:rFonts w:hint="eastAsia" w:ascii="仿宋" w:hAnsi="仿宋" w:eastAsia="仿宋" w:cs="仿宋"/>
          <w:b/>
          <w:bCs/>
          <w:color w:val="000000" w:themeColor="text1"/>
          <w:spacing w:val="0"/>
          <w:w w:val="100"/>
          <w:kern w:val="32"/>
          <w:sz w:val="32"/>
          <w:szCs w:val="32"/>
          <w:highlight w:val="none"/>
          <w14:textFill>
            <w14:solidFill>
              <w14:schemeClr w14:val="tx1"/>
            </w14:solidFill>
          </w14:textFill>
        </w:rPr>
        <w:t>能源产业快速发展。</w:t>
      </w:r>
      <w:r>
        <w:rPr>
          <w:rFonts w:hint="eastAsia" w:ascii="仿宋" w:hAnsi="仿宋" w:eastAsia="仿宋" w:cs="仿宋"/>
          <w:color w:val="000000" w:themeColor="text1"/>
          <w:spacing w:val="0"/>
          <w:w w:val="100"/>
          <w:kern w:val="32"/>
          <w:sz w:val="32"/>
          <w:szCs w:val="32"/>
          <w:highlight w:val="none"/>
          <w14:textFill>
            <w14:solidFill>
              <w14:schemeClr w14:val="tx1"/>
            </w14:solidFill>
          </w14:textFill>
        </w:rPr>
        <w:t>2025 年绿色能源产业产值达</w:t>
      </w:r>
      <w:r>
        <w:rPr>
          <w:rFonts w:hint="eastAsia" w:ascii="仿宋" w:hAnsi="仿宋" w:eastAsia="仿宋" w:cs="仿宋"/>
          <w:color w:val="000000" w:themeColor="text1"/>
          <w:spacing w:val="0"/>
          <w:w w:val="100"/>
          <w:kern w:val="32"/>
          <w:sz w:val="32"/>
          <w:szCs w:val="32"/>
          <w:highlight w:val="none"/>
          <w:lang w:val="en-US" w:eastAsia="zh-CN"/>
          <w14:textFill>
            <w14:solidFill>
              <w14:schemeClr w14:val="tx1"/>
            </w14:solidFill>
          </w14:textFill>
        </w:rPr>
        <w:t>9</w:t>
      </w:r>
      <w:r>
        <w:rPr>
          <w:rFonts w:hint="eastAsia" w:ascii="仿宋" w:hAnsi="仿宋" w:eastAsia="仿宋" w:cs="仿宋"/>
          <w:color w:val="000000" w:themeColor="text1"/>
          <w:spacing w:val="0"/>
          <w:w w:val="100"/>
          <w:kern w:val="32"/>
          <w:sz w:val="32"/>
          <w:szCs w:val="32"/>
          <w:highlight w:val="none"/>
          <w14:textFill>
            <w14:solidFill>
              <w14:schemeClr w14:val="tx1"/>
            </w14:solidFill>
          </w14:textFill>
        </w:rPr>
        <w:t>亿元以上，占全</w:t>
      </w:r>
      <w:r>
        <w:rPr>
          <w:rFonts w:hint="eastAsia" w:ascii="仿宋" w:hAnsi="仿宋" w:eastAsia="仿宋" w:cs="仿宋"/>
          <w:color w:val="000000" w:themeColor="text1"/>
          <w:spacing w:val="0"/>
          <w:w w:val="100"/>
          <w:kern w:val="32"/>
          <w:sz w:val="32"/>
          <w:szCs w:val="32"/>
          <w:highlight w:val="none"/>
          <w:lang w:eastAsia="zh-CN"/>
          <w14:textFill>
            <w14:solidFill>
              <w14:schemeClr w14:val="tx1"/>
            </w14:solidFill>
          </w14:textFill>
        </w:rPr>
        <w:t>县</w:t>
      </w:r>
      <w:r>
        <w:rPr>
          <w:rFonts w:hint="eastAsia" w:ascii="仿宋" w:hAnsi="仿宋" w:eastAsia="仿宋" w:cs="仿宋"/>
          <w:color w:val="000000" w:themeColor="text1"/>
          <w:spacing w:val="0"/>
          <w:w w:val="100"/>
          <w:kern w:val="32"/>
          <w:sz w:val="32"/>
          <w:szCs w:val="32"/>
          <w:highlight w:val="none"/>
          <w14:textFill>
            <w14:solidFill>
              <w14:schemeClr w14:val="tx1"/>
            </w14:solidFill>
          </w14:textFill>
        </w:rPr>
        <w:t xml:space="preserve"> GDP 的</w:t>
      </w:r>
      <w:r>
        <w:rPr>
          <w:rFonts w:hint="eastAsia" w:ascii="仿宋" w:hAnsi="仿宋" w:eastAsia="仿宋" w:cs="仿宋"/>
          <w:color w:val="000000" w:themeColor="text1"/>
          <w:spacing w:val="0"/>
          <w:w w:val="100"/>
          <w:kern w:val="32"/>
          <w:sz w:val="32"/>
          <w:szCs w:val="32"/>
          <w:highlight w:val="none"/>
          <w:lang w:val="en-US" w:eastAsia="zh-CN"/>
          <w14:textFill>
            <w14:solidFill>
              <w14:schemeClr w14:val="tx1"/>
            </w14:solidFill>
          </w14:textFill>
        </w:rPr>
        <w:t>11%</w:t>
      </w:r>
      <w:r>
        <w:rPr>
          <w:rFonts w:hint="eastAsia" w:ascii="仿宋" w:hAnsi="仿宋" w:eastAsia="仿宋" w:cs="仿宋"/>
          <w:color w:val="000000" w:themeColor="text1"/>
          <w:spacing w:val="0"/>
          <w:w w:val="100"/>
          <w:kern w:val="32"/>
          <w:sz w:val="32"/>
          <w:szCs w:val="32"/>
          <w:highlight w:val="none"/>
          <w14:textFill>
            <w14:solidFill>
              <w14:schemeClr w14:val="tx1"/>
            </w14:solidFill>
          </w14:textFill>
        </w:rPr>
        <w:t>。能源消费总量控制在3</w:t>
      </w:r>
      <w:r>
        <w:rPr>
          <w:rFonts w:hint="eastAsia" w:ascii="仿宋" w:hAnsi="仿宋" w:eastAsia="仿宋" w:cs="仿宋"/>
          <w:color w:val="000000" w:themeColor="text1"/>
          <w:spacing w:val="0"/>
          <w:w w:val="100"/>
          <w:kern w:val="32"/>
          <w:sz w:val="32"/>
          <w:szCs w:val="32"/>
          <w:highlight w:val="none"/>
          <w:lang w:val="en-US" w:eastAsia="zh-CN"/>
          <w14:textFill>
            <w14:solidFill>
              <w14:schemeClr w14:val="tx1"/>
            </w14:solidFill>
          </w14:textFill>
        </w:rPr>
        <w:t>2</w:t>
      </w:r>
      <w:r>
        <w:rPr>
          <w:rFonts w:hint="eastAsia" w:ascii="仿宋" w:hAnsi="仿宋" w:eastAsia="仿宋" w:cs="仿宋"/>
          <w:color w:val="000000" w:themeColor="text1"/>
          <w:spacing w:val="0"/>
          <w:w w:val="100"/>
          <w:kern w:val="32"/>
          <w:sz w:val="32"/>
          <w:szCs w:val="32"/>
          <w:highlight w:val="none"/>
          <w14:textFill>
            <w14:solidFill>
              <w14:schemeClr w14:val="tx1"/>
            </w14:solidFill>
          </w14:textFill>
        </w:rPr>
        <w:t>万吨标准煤以下，其中，煤炭</w:t>
      </w:r>
      <w:r>
        <w:rPr>
          <w:rFonts w:hint="eastAsia" w:ascii="仿宋" w:hAnsi="仿宋" w:eastAsia="仿宋" w:cs="仿宋"/>
          <w:color w:val="000000" w:themeColor="text1"/>
          <w:spacing w:val="0"/>
          <w:w w:val="100"/>
          <w:kern w:val="32"/>
          <w:sz w:val="32"/>
          <w:szCs w:val="32"/>
          <w:highlight w:val="none"/>
          <w:lang w:val="en-US" w:eastAsia="zh-CN"/>
          <w14:textFill>
            <w14:solidFill>
              <w14:schemeClr w14:val="tx1"/>
            </w14:solidFill>
          </w14:textFill>
        </w:rPr>
        <w:t>21</w:t>
      </w:r>
      <w:r>
        <w:rPr>
          <w:rFonts w:hint="eastAsia" w:ascii="仿宋" w:hAnsi="仿宋" w:eastAsia="仿宋" w:cs="仿宋"/>
          <w:color w:val="000000" w:themeColor="text1"/>
          <w:spacing w:val="0"/>
          <w:w w:val="100"/>
          <w:kern w:val="32"/>
          <w:sz w:val="32"/>
          <w:szCs w:val="32"/>
          <w:highlight w:val="none"/>
          <w14:textFill>
            <w14:solidFill>
              <w14:schemeClr w14:val="tx1"/>
            </w14:solidFill>
          </w14:textFill>
        </w:rPr>
        <w:t>万吨左右，全社会用电量</w:t>
      </w:r>
      <w:r>
        <w:rPr>
          <w:rFonts w:hint="eastAsia" w:ascii="仿宋" w:hAnsi="仿宋" w:eastAsia="仿宋" w:cs="仿宋"/>
          <w:color w:val="000000" w:themeColor="text1"/>
          <w:spacing w:val="0"/>
          <w:w w:val="100"/>
          <w:kern w:val="32"/>
          <w:sz w:val="32"/>
          <w:szCs w:val="32"/>
          <w:highlight w:val="none"/>
          <w:lang w:val="en-US" w:eastAsia="zh-CN"/>
          <w14:textFill>
            <w14:solidFill>
              <w14:schemeClr w14:val="tx1"/>
            </w14:solidFill>
          </w14:textFill>
        </w:rPr>
        <w:t>3.639</w:t>
      </w:r>
      <w:r>
        <w:rPr>
          <w:rFonts w:hint="eastAsia" w:ascii="仿宋" w:hAnsi="仿宋" w:eastAsia="仿宋" w:cs="仿宋"/>
          <w:color w:val="000000" w:themeColor="text1"/>
          <w:spacing w:val="0"/>
          <w:w w:val="100"/>
          <w:kern w:val="32"/>
          <w:sz w:val="32"/>
          <w:szCs w:val="32"/>
          <w:highlight w:val="none"/>
          <w14:textFill>
            <w14:solidFill>
              <w14:schemeClr w14:val="tx1"/>
            </w14:solidFill>
          </w14:textFill>
        </w:rPr>
        <w:t>亿千瓦时；一次能源生产能力</w:t>
      </w:r>
      <w:r>
        <w:rPr>
          <w:rFonts w:hint="eastAsia" w:ascii="仿宋" w:hAnsi="仿宋" w:eastAsia="仿宋" w:cs="仿宋"/>
          <w:color w:val="000000" w:themeColor="text1"/>
          <w:spacing w:val="0"/>
          <w:w w:val="100"/>
          <w:kern w:val="32"/>
          <w:sz w:val="32"/>
          <w:szCs w:val="32"/>
          <w:highlight w:val="none"/>
          <w:lang w:val="en-US" w:eastAsia="zh-CN"/>
          <w14:textFill>
            <w14:solidFill>
              <w14:schemeClr w14:val="tx1"/>
            </w14:solidFill>
          </w14:textFill>
        </w:rPr>
        <w:t>102</w:t>
      </w:r>
      <w:r>
        <w:rPr>
          <w:rFonts w:hint="eastAsia" w:ascii="仿宋" w:hAnsi="仿宋" w:eastAsia="仿宋" w:cs="仿宋"/>
          <w:color w:val="000000" w:themeColor="text1"/>
          <w:spacing w:val="0"/>
          <w:w w:val="100"/>
          <w:kern w:val="32"/>
          <w:sz w:val="32"/>
          <w:szCs w:val="32"/>
          <w:highlight w:val="none"/>
          <w14:textFill>
            <w14:solidFill>
              <w14:schemeClr w14:val="tx1"/>
            </w14:solidFill>
          </w14:textFill>
        </w:rPr>
        <w:t>吨标准煤；电力装机规模达</w:t>
      </w:r>
      <w:r>
        <w:rPr>
          <w:rFonts w:hint="eastAsia" w:ascii="仿宋" w:hAnsi="仿宋" w:eastAsia="仿宋" w:cs="仿宋"/>
          <w:color w:val="000000" w:themeColor="text1"/>
          <w:spacing w:val="0"/>
          <w:w w:val="100"/>
          <w:kern w:val="32"/>
          <w:sz w:val="32"/>
          <w:szCs w:val="32"/>
          <w:highlight w:val="none"/>
          <w:lang w:val="en-US" w:eastAsia="zh-CN"/>
          <w14:textFill>
            <w14:solidFill>
              <w14:schemeClr w14:val="tx1"/>
            </w14:solidFill>
          </w14:textFill>
        </w:rPr>
        <w:t>13.158</w:t>
      </w:r>
      <w:r>
        <w:rPr>
          <w:rFonts w:hint="eastAsia" w:ascii="仿宋" w:hAnsi="仿宋" w:eastAsia="仿宋" w:cs="仿宋"/>
          <w:color w:val="000000" w:themeColor="text1"/>
          <w:spacing w:val="0"/>
          <w:w w:val="100"/>
          <w:kern w:val="32"/>
          <w:sz w:val="32"/>
          <w:szCs w:val="32"/>
          <w:highlight w:val="none"/>
          <w14:textFill>
            <w14:solidFill>
              <w14:schemeClr w14:val="tx1"/>
            </w14:solidFill>
          </w14:textFill>
        </w:rPr>
        <w:t>万千瓦，对缅供电量达</w:t>
      </w:r>
      <w:r>
        <w:rPr>
          <w:rFonts w:hint="eastAsia" w:ascii="仿宋" w:hAnsi="仿宋" w:eastAsia="仿宋" w:cs="仿宋"/>
          <w:color w:val="000000" w:themeColor="text1"/>
          <w:spacing w:val="0"/>
          <w:w w:val="100"/>
          <w:kern w:val="32"/>
          <w:sz w:val="32"/>
          <w:szCs w:val="32"/>
          <w:highlight w:val="none"/>
          <w:lang w:val="en-US" w:eastAsia="zh-CN"/>
          <w14:textFill>
            <w14:solidFill>
              <w14:schemeClr w14:val="tx1"/>
            </w14:solidFill>
          </w14:textFill>
        </w:rPr>
        <w:t>1.2</w:t>
      </w:r>
      <w:r>
        <w:rPr>
          <w:rFonts w:hint="eastAsia" w:ascii="仿宋" w:hAnsi="仿宋" w:eastAsia="仿宋" w:cs="仿宋"/>
          <w:color w:val="000000" w:themeColor="text1"/>
          <w:spacing w:val="0"/>
          <w:w w:val="100"/>
          <w:kern w:val="32"/>
          <w:sz w:val="32"/>
          <w:szCs w:val="32"/>
          <w:highlight w:val="none"/>
          <w:lang w:eastAsia="zh-CN"/>
          <w14:textFill>
            <w14:solidFill>
              <w14:schemeClr w14:val="tx1"/>
            </w14:solidFill>
          </w14:textFill>
        </w:rPr>
        <w:t>万</w:t>
      </w:r>
      <w:r>
        <w:rPr>
          <w:rFonts w:hint="eastAsia" w:ascii="仿宋" w:hAnsi="仿宋" w:eastAsia="仿宋" w:cs="仿宋"/>
          <w:color w:val="000000" w:themeColor="text1"/>
          <w:spacing w:val="0"/>
          <w:w w:val="100"/>
          <w:kern w:val="32"/>
          <w:sz w:val="32"/>
          <w:szCs w:val="32"/>
          <w:highlight w:val="none"/>
          <w14:textFill>
            <w14:solidFill>
              <w14:schemeClr w14:val="tx1"/>
            </w14:solidFill>
          </w14:textFill>
        </w:rPr>
        <w:t>千瓦时左右。</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3" w:firstLineChars="200"/>
        <w:jc w:val="both"/>
        <w:textAlignment w:val="auto"/>
        <w:outlineLvl w:val="9"/>
        <w:rPr>
          <w:rFonts w:hint="eastAsia" w:ascii="仿宋" w:hAnsi="仿宋" w:eastAsia="仿宋" w:cs="仿宋"/>
          <w:color w:val="000000" w:themeColor="text1"/>
          <w:spacing w:val="0"/>
          <w:w w:val="100"/>
          <w:kern w:val="32"/>
          <w:sz w:val="32"/>
          <w:szCs w:val="32"/>
          <w:highlight w:val="none"/>
          <w14:textFill>
            <w14:solidFill>
              <w14:schemeClr w14:val="tx1"/>
            </w14:solidFill>
          </w14:textFill>
        </w:rPr>
      </w:pPr>
      <w:r>
        <w:rPr>
          <w:rFonts w:hint="eastAsia" w:ascii="仿宋" w:hAnsi="仿宋" w:eastAsia="仿宋" w:cs="仿宋"/>
          <w:b/>
          <w:bCs/>
          <w:color w:val="000000" w:themeColor="text1"/>
          <w:spacing w:val="0"/>
          <w:w w:val="100"/>
          <w:kern w:val="32"/>
          <w:sz w:val="32"/>
          <w:szCs w:val="32"/>
          <w:highlight w:val="none"/>
          <w14:textFill>
            <w14:solidFill>
              <w14:schemeClr w14:val="tx1"/>
            </w14:solidFill>
          </w14:textFill>
        </w:rPr>
        <w:t>能源生产、消费结构优化。</w:t>
      </w:r>
      <w:r>
        <w:rPr>
          <w:rFonts w:hint="eastAsia" w:ascii="仿宋" w:hAnsi="仿宋" w:eastAsia="仿宋" w:cs="仿宋"/>
          <w:color w:val="000000" w:themeColor="text1"/>
          <w:spacing w:val="0"/>
          <w:w w:val="100"/>
          <w:kern w:val="32"/>
          <w:sz w:val="32"/>
          <w:szCs w:val="32"/>
          <w:highlight w:val="none"/>
          <w14:textFill>
            <w14:solidFill>
              <w14:schemeClr w14:val="tx1"/>
            </w14:solidFill>
          </w14:textFill>
        </w:rPr>
        <w:t>绿色清洁能源为主的生产、消费结构多元化。2025 年非化石能源占一次能源供应（生产）总量达 60%以上，其他占一次能源供应（生产）总量的 20%左右。电力装机规模达</w:t>
      </w:r>
      <w:r>
        <w:rPr>
          <w:rFonts w:hint="eastAsia" w:ascii="仿宋" w:hAnsi="仿宋" w:eastAsia="仿宋" w:cs="仿宋"/>
          <w:color w:val="000000" w:themeColor="text1"/>
          <w:spacing w:val="0"/>
          <w:w w:val="100"/>
          <w:kern w:val="32"/>
          <w:sz w:val="32"/>
          <w:szCs w:val="32"/>
          <w:highlight w:val="none"/>
          <w:lang w:val="en-US" w:eastAsia="zh-CN"/>
          <w14:textFill>
            <w14:solidFill>
              <w14:schemeClr w14:val="tx1"/>
            </w14:solidFill>
          </w14:textFill>
        </w:rPr>
        <w:t>13.158</w:t>
      </w:r>
      <w:r>
        <w:rPr>
          <w:rFonts w:hint="eastAsia" w:ascii="仿宋" w:hAnsi="仿宋" w:eastAsia="仿宋" w:cs="仿宋"/>
          <w:color w:val="000000" w:themeColor="text1"/>
          <w:spacing w:val="0"/>
          <w:w w:val="100"/>
          <w:kern w:val="32"/>
          <w:sz w:val="32"/>
          <w:szCs w:val="32"/>
          <w:highlight w:val="none"/>
          <w14:textFill>
            <w14:solidFill>
              <w14:schemeClr w14:val="tx1"/>
            </w14:solidFill>
          </w14:textFill>
        </w:rPr>
        <w:t>万千瓦，新增装机规模达</w:t>
      </w:r>
      <w:r>
        <w:rPr>
          <w:rFonts w:hint="eastAsia" w:ascii="仿宋" w:hAnsi="仿宋" w:eastAsia="仿宋" w:cs="仿宋"/>
          <w:color w:val="000000" w:themeColor="text1"/>
          <w:spacing w:val="0"/>
          <w:w w:val="100"/>
          <w:kern w:val="32"/>
          <w:sz w:val="32"/>
          <w:szCs w:val="32"/>
          <w:highlight w:val="none"/>
          <w:lang w:val="en-US" w:eastAsia="zh-CN"/>
          <w14:textFill>
            <w14:solidFill>
              <w14:schemeClr w14:val="tx1"/>
            </w14:solidFill>
          </w14:textFill>
        </w:rPr>
        <w:t>4.277</w:t>
      </w:r>
      <w:r>
        <w:rPr>
          <w:rFonts w:hint="eastAsia" w:ascii="仿宋" w:hAnsi="仿宋" w:eastAsia="仿宋" w:cs="仿宋"/>
          <w:color w:val="000000" w:themeColor="text1"/>
          <w:spacing w:val="0"/>
          <w:w w:val="100"/>
          <w:kern w:val="32"/>
          <w:sz w:val="32"/>
          <w:szCs w:val="32"/>
          <w:highlight w:val="none"/>
          <w14:textFill>
            <w14:solidFill>
              <w14:schemeClr w14:val="tx1"/>
            </w14:solidFill>
          </w14:textFill>
        </w:rPr>
        <w:t>万千瓦，其中太阳能发电装机</w:t>
      </w:r>
      <w:r>
        <w:rPr>
          <w:rFonts w:hint="eastAsia" w:ascii="仿宋" w:hAnsi="仿宋" w:eastAsia="仿宋" w:cs="仿宋"/>
          <w:color w:val="000000" w:themeColor="text1"/>
          <w:spacing w:val="0"/>
          <w:w w:val="100"/>
          <w:kern w:val="32"/>
          <w:sz w:val="32"/>
          <w:szCs w:val="32"/>
          <w:highlight w:val="none"/>
          <w:lang w:val="en-US" w:eastAsia="zh-CN"/>
          <w14:textFill>
            <w14:solidFill>
              <w14:schemeClr w14:val="tx1"/>
            </w14:solidFill>
          </w14:textFill>
        </w:rPr>
        <w:t>5.277</w:t>
      </w:r>
      <w:r>
        <w:rPr>
          <w:rFonts w:hint="eastAsia" w:ascii="仿宋" w:hAnsi="仿宋" w:eastAsia="仿宋" w:cs="仿宋"/>
          <w:color w:val="000000" w:themeColor="text1"/>
          <w:spacing w:val="0"/>
          <w:w w:val="100"/>
          <w:kern w:val="32"/>
          <w:sz w:val="32"/>
          <w:szCs w:val="32"/>
          <w:highlight w:val="none"/>
          <w14:textFill>
            <w14:solidFill>
              <w14:schemeClr w14:val="tx1"/>
            </w14:solidFill>
          </w14:textFill>
        </w:rPr>
        <w:t>万千瓦。积极引导和推广新型载能产业发展，建设清洁低碳、节能降耗的产业集群，提高电力、天然气等清洁能源消费比重。</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3" w:firstLineChars="200"/>
        <w:jc w:val="both"/>
        <w:textAlignment w:val="auto"/>
        <w:outlineLvl w:val="9"/>
        <w:rPr>
          <w:rFonts w:hint="eastAsia" w:ascii="仿宋" w:hAnsi="仿宋" w:eastAsia="仿宋" w:cs="仿宋"/>
          <w:color w:val="000000" w:themeColor="text1"/>
          <w:spacing w:val="0"/>
          <w:w w:val="100"/>
          <w:kern w:val="32"/>
          <w:sz w:val="32"/>
          <w:szCs w:val="32"/>
          <w:highlight w:val="yellow"/>
          <w14:textFill>
            <w14:solidFill>
              <w14:schemeClr w14:val="tx1"/>
            </w14:solidFill>
          </w14:textFill>
        </w:rPr>
      </w:pPr>
      <w:r>
        <w:rPr>
          <w:rFonts w:hint="eastAsia" w:ascii="仿宋" w:hAnsi="仿宋" w:eastAsia="仿宋" w:cs="仿宋"/>
          <w:b/>
          <w:bCs/>
          <w:color w:val="000000" w:themeColor="text1"/>
          <w:spacing w:val="0"/>
          <w:w w:val="100"/>
          <w:kern w:val="32"/>
          <w:sz w:val="32"/>
          <w:szCs w:val="32"/>
          <w:highlight w:val="none"/>
          <w14:textFill>
            <w14:solidFill>
              <w14:schemeClr w14:val="tx1"/>
            </w14:solidFill>
          </w14:textFill>
        </w:rPr>
        <w:t>能源保障能力加强。</w:t>
      </w:r>
      <w:r>
        <w:rPr>
          <w:rFonts w:hint="eastAsia" w:ascii="仿宋" w:hAnsi="仿宋" w:eastAsia="仿宋" w:cs="仿宋"/>
          <w:color w:val="000000" w:themeColor="text1"/>
          <w:spacing w:val="0"/>
          <w:w w:val="100"/>
          <w:kern w:val="32"/>
          <w:sz w:val="32"/>
          <w:szCs w:val="32"/>
          <w:highlight w:val="none"/>
          <w14:textFill>
            <w14:solidFill>
              <w14:schemeClr w14:val="tx1"/>
            </w14:solidFill>
          </w14:textFill>
        </w:rPr>
        <w:t>绿</w:t>
      </w:r>
      <w:r>
        <w:rPr>
          <w:rFonts w:hint="eastAsia" w:ascii="仿宋" w:hAnsi="仿宋" w:eastAsia="仿宋" w:cs="仿宋"/>
          <w:color w:val="000000" w:themeColor="text1"/>
          <w:spacing w:val="6"/>
          <w:w w:val="100"/>
          <w:kern w:val="32"/>
          <w:sz w:val="32"/>
          <w:szCs w:val="32"/>
          <w:highlight w:val="none"/>
          <w14:textFill>
            <w14:solidFill>
              <w14:schemeClr w14:val="tx1"/>
            </w14:solidFill>
          </w14:textFill>
        </w:rPr>
        <w:t>色能源基础设施和供应保障能力不断增强，社会</w:t>
      </w:r>
      <w:r>
        <w:rPr>
          <w:rFonts w:hint="eastAsia" w:ascii="仿宋" w:hAnsi="仿宋" w:eastAsia="仿宋" w:cs="仿宋"/>
          <w:color w:val="000000" w:themeColor="text1"/>
          <w:spacing w:val="11"/>
          <w:w w:val="100"/>
          <w:kern w:val="32"/>
          <w:sz w:val="32"/>
          <w:szCs w:val="32"/>
          <w:highlight w:val="none"/>
          <w14:textFill>
            <w14:solidFill>
              <w14:schemeClr w14:val="tx1"/>
            </w14:solidFill>
          </w14:textFill>
        </w:rPr>
        <w:t>用能质量和水平不断提高。地方电网主网、城市配电网和农村建设进一步巩固完善，实现城乡基本用电和用能服务均等化，城乡居民人均生活用电水平差距显著缩小。实施电能和天然气替代战略，全</w:t>
      </w:r>
      <w:r>
        <w:rPr>
          <w:rFonts w:hint="eastAsia" w:ascii="仿宋" w:hAnsi="仿宋" w:eastAsia="仿宋" w:cs="仿宋"/>
          <w:color w:val="000000" w:themeColor="text1"/>
          <w:spacing w:val="11"/>
          <w:w w:val="100"/>
          <w:kern w:val="32"/>
          <w:sz w:val="32"/>
          <w:szCs w:val="32"/>
          <w:highlight w:val="none"/>
          <w:lang w:eastAsia="zh-CN"/>
          <w14:textFill>
            <w14:solidFill>
              <w14:schemeClr w14:val="tx1"/>
            </w14:solidFill>
          </w14:textFill>
        </w:rPr>
        <w:t>县</w:t>
      </w:r>
      <w:r>
        <w:rPr>
          <w:rFonts w:hint="eastAsia" w:ascii="仿宋" w:hAnsi="仿宋" w:eastAsia="仿宋" w:cs="仿宋"/>
          <w:color w:val="000000" w:themeColor="text1"/>
          <w:spacing w:val="11"/>
          <w:w w:val="100"/>
          <w:kern w:val="32"/>
          <w:sz w:val="32"/>
          <w:szCs w:val="32"/>
          <w:highlight w:val="none"/>
          <w14:textFill>
            <w14:solidFill>
              <w14:schemeClr w14:val="tx1"/>
            </w14:solidFill>
          </w14:textFill>
        </w:rPr>
        <w:t>户均配电容量达到 2.5 千伏安以上。</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3"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b/>
          <w:bCs/>
          <w:color w:val="000000" w:themeColor="text1"/>
          <w:spacing w:val="0"/>
          <w:w w:val="100"/>
          <w:kern w:val="32"/>
          <w:sz w:val="32"/>
          <w:szCs w:val="32"/>
          <w14:textFill>
            <w14:solidFill>
              <w14:schemeClr w14:val="tx1"/>
            </w14:solidFill>
          </w14:textFill>
        </w:rPr>
        <w:t>新技术、新装备利用取得新突破。</w:t>
      </w:r>
      <w:r>
        <w:rPr>
          <w:rFonts w:hint="eastAsia" w:ascii="仿宋" w:hAnsi="仿宋" w:eastAsia="仿宋" w:cs="仿宋"/>
          <w:color w:val="000000" w:themeColor="text1"/>
          <w:spacing w:val="0"/>
          <w:w w:val="100"/>
          <w:kern w:val="32"/>
          <w:sz w:val="32"/>
          <w:szCs w:val="32"/>
          <w14:textFill>
            <w14:solidFill>
              <w14:schemeClr w14:val="tx1"/>
            </w14:solidFill>
          </w14:textFill>
        </w:rPr>
        <w:t>推广和引导清洁能源生产、消费新技术、新装备的应用；提高能源产业数字化、智能化水平，绿色能源供应、消费及储能技术运用取得进展；能源转换、配置、储存、使用水平不断提高，资源循环利用和节能技术普遍推广，</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绿色能源+特色产业链群</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基本形成。</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3"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b/>
          <w:bCs/>
          <w:color w:val="000000" w:themeColor="text1"/>
          <w:spacing w:val="0"/>
          <w:w w:val="100"/>
          <w:kern w:val="32"/>
          <w:sz w:val="32"/>
          <w:szCs w:val="32"/>
          <w14:textFill>
            <w14:solidFill>
              <w14:schemeClr w14:val="tx1"/>
            </w14:solidFill>
          </w14:textFill>
        </w:rPr>
        <w:t>能源体制、机制改革深入推进。</w:t>
      </w:r>
      <w:r>
        <w:rPr>
          <w:rFonts w:hint="eastAsia" w:ascii="仿宋" w:hAnsi="仿宋" w:eastAsia="仿宋" w:cs="仿宋"/>
          <w:color w:val="000000" w:themeColor="text1"/>
          <w:spacing w:val="0"/>
          <w:w w:val="100"/>
          <w:kern w:val="32"/>
          <w:sz w:val="32"/>
          <w:szCs w:val="32"/>
          <w14:textFill>
            <w14:solidFill>
              <w14:schemeClr w14:val="tx1"/>
            </w14:solidFill>
          </w14:textFill>
        </w:rPr>
        <w:t>着力能源生产利用方式变革， 推动能源领域投资主体多元化；推进电力体制改革，支持鼓励电力市场化交易、有序开展增量配电业务改革。</w:t>
      </w:r>
      <w:bookmarkStart w:id="55" w:name="_Toc871"/>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lang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五、“十四五”期间能源发展主要目标</w:t>
      </w:r>
      <w:bookmarkEnd w:id="55"/>
    </w:p>
    <w:p>
      <w:pPr>
        <w:keepNext w:val="0"/>
        <w:keepLines w:val="0"/>
        <w:pageBreakBefore w:val="0"/>
        <w:widowControl w:val="0"/>
        <w:kinsoku/>
        <w:wordWrap/>
        <w:overflowPunct/>
        <w:topLinePunct w:val="0"/>
        <w:autoSpaceDE w:val="0"/>
        <w:autoSpaceDN w:val="0"/>
        <w:bidi w:val="0"/>
        <w:adjustRightInd/>
        <w:snapToGrid/>
        <w:spacing w:line="590" w:lineRule="exact"/>
        <w:ind w:firstLine="643" w:firstLineChars="200"/>
        <w:jc w:val="both"/>
        <w:textAlignment w:val="auto"/>
        <w:outlineLvl w:val="9"/>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lang w:eastAsia="zh-CN"/>
          <w14:textFill>
            <w14:solidFill>
              <w14:schemeClr w14:val="tx1"/>
            </w14:solidFill>
          </w14:textFill>
        </w:rPr>
        <w:t>（一）沧源佤族自治县“</w:t>
      </w:r>
      <w:r>
        <w:rPr>
          <w:rFonts w:hint="eastAsia" w:ascii="仿宋" w:hAnsi="仿宋" w:eastAsia="仿宋" w:cs="仿宋"/>
          <w:b/>
          <w:color w:val="000000" w:themeColor="text1"/>
          <w:sz w:val="32"/>
          <w:szCs w:val="32"/>
          <w14:textFill>
            <w14:solidFill>
              <w14:schemeClr w14:val="tx1"/>
            </w14:solidFill>
          </w14:textFill>
        </w:rPr>
        <w:t>十四五</w:t>
      </w:r>
      <w:r>
        <w:rPr>
          <w:rFonts w:hint="eastAsia" w:ascii="仿宋" w:hAnsi="仿宋" w:eastAsia="仿宋" w:cs="仿宋"/>
          <w:b/>
          <w:color w:val="000000" w:themeColor="text1"/>
          <w:sz w:val="32"/>
          <w:szCs w:val="32"/>
          <w:lang w:eastAsia="zh-CN"/>
          <w14:textFill>
            <w14:solidFill>
              <w14:schemeClr w14:val="tx1"/>
            </w14:solidFill>
          </w14:textFill>
        </w:rPr>
        <w:t>”</w:t>
      </w:r>
      <w:r>
        <w:rPr>
          <w:rFonts w:hint="eastAsia" w:ascii="仿宋" w:hAnsi="仿宋" w:eastAsia="仿宋" w:cs="仿宋"/>
          <w:b/>
          <w:color w:val="000000" w:themeColor="text1"/>
          <w:sz w:val="32"/>
          <w:szCs w:val="32"/>
          <w14:textFill>
            <w14:solidFill>
              <w14:schemeClr w14:val="tx1"/>
            </w14:solidFill>
          </w14:textFill>
        </w:rPr>
        <w:t>能源发展主要指标</w:t>
      </w:r>
    </w:p>
    <w:tbl>
      <w:tblPr>
        <w:tblStyle w:val="10"/>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78"/>
        <w:gridCol w:w="2277"/>
        <w:gridCol w:w="1460"/>
        <w:gridCol w:w="1251"/>
        <w:gridCol w:w="1231"/>
        <w:gridCol w:w="970"/>
        <w:gridCol w:w="8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447"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类别</w:t>
            </w:r>
          </w:p>
        </w:tc>
        <w:tc>
          <w:tcPr>
            <w:tcW w:w="1292"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指标</w:t>
            </w:r>
          </w:p>
        </w:tc>
        <w:tc>
          <w:tcPr>
            <w:tcW w:w="831"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单位</w:t>
            </w:r>
          </w:p>
        </w:tc>
        <w:tc>
          <w:tcPr>
            <w:tcW w:w="713"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2020</w:t>
            </w:r>
          </w:p>
        </w:tc>
        <w:tc>
          <w:tcPr>
            <w:tcW w:w="702"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2025</w:t>
            </w:r>
          </w:p>
        </w:tc>
        <w:tc>
          <w:tcPr>
            <w:tcW w:w="503"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年均增长</w:t>
            </w:r>
          </w:p>
        </w:tc>
        <w:tc>
          <w:tcPr>
            <w:tcW w:w="509"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447" w:type="pct"/>
            <w:vMerge w:val="restar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能源</w:t>
            </w:r>
          </w:p>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总量</w:t>
            </w:r>
          </w:p>
        </w:tc>
        <w:tc>
          <w:tcPr>
            <w:tcW w:w="1292"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一次能源生产量</w:t>
            </w:r>
          </w:p>
        </w:tc>
        <w:tc>
          <w:tcPr>
            <w:tcW w:w="831"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万吨/标准煤</w:t>
            </w:r>
          </w:p>
        </w:tc>
        <w:tc>
          <w:tcPr>
            <w:tcW w:w="713"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p>
        </w:tc>
        <w:tc>
          <w:tcPr>
            <w:tcW w:w="702"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lang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102</w:t>
            </w:r>
          </w:p>
        </w:tc>
        <w:tc>
          <w:tcPr>
            <w:tcW w:w="503"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w:t>
            </w:r>
          </w:p>
        </w:tc>
        <w:tc>
          <w:tcPr>
            <w:tcW w:w="509"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447"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p>
        </w:tc>
        <w:tc>
          <w:tcPr>
            <w:tcW w:w="1292"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电力装机总量</w:t>
            </w:r>
          </w:p>
        </w:tc>
        <w:tc>
          <w:tcPr>
            <w:tcW w:w="831"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万千瓦</w:t>
            </w:r>
          </w:p>
        </w:tc>
        <w:tc>
          <w:tcPr>
            <w:tcW w:w="713"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lang w:val="zh-CN"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8.881</w:t>
            </w:r>
          </w:p>
        </w:tc>
        <w:tc>
          <w:tcPr>
            <w:tcW w:w="702"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lang w:val="zh-CN"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13.158</w:t>
            </w:r>
          </w:p>
        </w:tc>
        <w:tc>
          <w:tcPr>
            <w:tcW w:w="503"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8.18%</w:t>
            </w:r>
          </w:p>
        </w:tc>
        <w:tc>
          <w:tcPr>
            <w:tcW w:w="509"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447"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p>
        </w:tc>
        <w:tc>
          <w:tcPr>
            <w:tcW w:w="1292"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能源消费总量</w:t>
            </w:r>
          </w:p>
        </w:tc>
        <w:tc>
          <w:tcPr>
            <w:tcW w:w="831"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万吨/标准煤</w:t>
            </w:r>
          </w:p>
        </w:tc>
        <w:tc>
          <w:tcPr>
            <w:tcW w:w="713"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31.55</w:t>
            </w:r>
          </w:p>
        </w:tc>
        <w:tc>
          <w:tcPr>
            <w:tcW w:w="702"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32</w:t>
            </w:r>
          </w:p>
        </w:tc>
        <w:tc>
          <w:tcPr>
            <w:tcW w:w="503"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[0.76]</w:t>
            </w:r>
          </w:p>
        </w:tc>
        <w:tc>
          <w:tcPr>
            <w:tcW w:w="509"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447"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p>
        </w:tc>
        <w:tc>
          <w:tcPr>
            <w:tcW w:w="1292"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煤炭消费总量</w:t>
            </w:r>
          </w:p>
        </w:tc>
        <w:tc>
          <w:tcPr>
            <w:tcW w:w="831"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万吨/原煤</w:t>
            </w:r>
          </w:p>
        </w:tc>
        <w:tc>
          <w:tcPr>
            <w:tcW w:w="713"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14:textFill>
                  <w14:solidFill>
                    <w14:schemeClr w14:val="tx1"/>
                  </w14:solidFill>
                </w14:textFill>
              </w:rPr>
              <w:t>20.57</w:t>
            </w:r>
          </w:p>
        </w:tc>
        <w:tc>
          <w:tcPr>
            <w:tcW w:w="702"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21</w:t>
            </w:r>
          </w:p>
        </w:tc>
        <w:tc>
          <w:tcPr>
            <w:tcW w:w="503"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[0.17]</w:t>
            </w:r>
          </w:p>
        </w:tc>
        <w:tc>
          <w:tcPr>
            <w:tcW w:w="509"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447"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p>
        </w:tc>
        <w:tc>
          <w:tcPr>
            <w:tcW w:w="1292"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全社会用电量</w:t>
            </w:r>
          </w:p>
        </w:tc>
        <w:tc>
          <w:tcPr>
            <w:tcW w:w="831"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亿千瓦时</w:t>
            </w:r>
          </w:p>
        </w:tc>
        <w:tc>
          <w:tcPr>
            <w:tcW w:w="713"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2.92</w:t>
            </w:r>
          </w:p>
        </w:tc>
        <w:tc>
          <w:tcPr>
            <w:tcW w:w="702"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3.639</w:t>
            </w:r>
          </w:p>
        </w:tc>
        <w:tc>
          <w:tcPr>
            <w:tcW w:w="503"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4.6%</w:t>
            </w:r>
          </w:p>
        </w:tc>
        <w:tc>
          <w:tcPr>
            <w:tcW w:w="509"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447"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能源</w:t>
            </w:r>
          </w:p>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安全</w:t>
            </w:r>
          </w:p>
        </w:tc>
        <w:tc>
          <w:tcPr>
            <w:tcW w:w="1292"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能源自给率</w:t>
            </w:r>
          </w:p>
        </w:tc>
        <w:tc>
          <w:tcPr>
            <w:tcW w:w="831"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w:t>
            </w:r>
          </w:p>
        </w:tc>
        <w:tc>
          <w:tcPr>
            <w:tcW w:w="713"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15</w:t>
            </w:r>
          </w:p>
        </w:tc>
        <w:tc>
          <w:tcPr>
            <w:tcW w:w="702"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30</w:t>
            </w:r>
          </w:p>
        </w:tc>
        <w:tc>
          <w:tcPr>
            <w:tcW w:w="503"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w:t>
            </w:r>
          </w:p>
        </w:tc>
        <w:tc>
          <w:tcPr>
            <w:tcW w:w="509"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447" w:type="pct"/>
            <w:vMerge w:val="restar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能源</w:t>
            </w:r>
          </w:p>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结构</w:t>
            </w:r>
          </w:p>
        </w:tc>
        <w:tc>
          <w:tcPr>
            <w:tcW w:w="1292"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非化石能源装机比重</w:t>
            </w:r>
          </w:p>
        </w:tc>
        <w:tc>
          <w:tcPr>
            <w:tcW w:w="831"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w:t>
            </w:r>
          </w:p>
        </w:tc>
        <w:tc>
          <w:tcPr>
            <w:tcW w:w="713"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80</w:t>
            </w:r>
          </w:p>
        </w:tc>
        <w:tc>
          <w:tcPr>
            <w:tcW w:w="702"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90</w:t>
            </w:r>
          </w:p>
        </w:tc>
        <w:tc>
          <w:tcPr>
            <w:tcW w:w="503"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w:t>
            </w:r>
          </w:p>
        </w:tc>
        <w:tc>
          <w:tcPr>
            <w:tcW w:w="509"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447"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p>
        </w:tc>
        <w:tc>
          <w:tcPr>
            <w:tcW w:w="1292"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非化石能源消费比重</w:t>
            </w:r>
          </w:p>
        </w:tc>
        <w:tc>
          <w:tcPr>
            <w:tcW w:w="831"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w:t>
            </w:r>
          </w:p>
        </w:tc>
        <w:tc>
          <w:tcPr>
            <w:tcW w:w="713"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19.37</w:t>
            </w:r>
          </w:p>
        </w:tc>
        <w:tc>
          <w:tcPr>
            <w:tcW w:w="702"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29.37</w:t>
            </w:r>
          </w:p>
        </w:tc>
        <w:tc>
          <w:tcPr>
            <w:tcW w:w="503"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w:t>
            </w:r>
          </w:p>
        </w:tc>
        <w:tc>
          <w:tcPr>
            <w:tcW w:w="509"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447"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p>
        </w:tc>
        <w:tc>
          <w:tcPr>
            <w:tcW w:w="1292"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天然气消费比重</w:t>
            </w:r>
          </w:p>
        </w:tc>
        <w:tc>
          <w:tcPr>
            <w:tcW w:w="831"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w:t>
            </w:r>
          </w:p>
        </w:tc>
        <w:tc>
          <w:tcPr>
            <w:tcW w:w="713"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p>
        </w:tc>
        <w:tc>
          <w:tcPr>
            <w:tcW w:w="702"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p>
        </w:tc>
        <w:tc>
          <w:tcPr>
            <w:tcW w:w="503"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w:t>
            </w:r>
          </w:p>
        </w:tc>
        <w:tc>
          <w:tcPr>
            <w:tcW w:w="509"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447"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p>
        </w:tc>
        <w:tc>
          <w:tcPr>
            <w:tcW w:w="1292"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煤炭消费比重</w:t>
            </w:r>
          </w:p>
        </w:tc>
        <w:tc>
          <w:tcPr>
            <w:tcW w:w="831"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w:t>
            </w:r>
          </w:p>
        </w:tc>
        <w:tc>
          <w:tcPr>
            <w:tcW w:w="713"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p>
        </w:tc>
        <w:tc>
          <w:tcPr>
            <w:tcW w:w="702"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p>
        </w:tc>
        <w:tc>
          <w:tcPr>
            <w:tcW w:w="503"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w:t>
            </w:r>
          </w:p>
        </w:tc>
        <w:tc>
          <w:tcPr>
            <w:tcW w:w="509"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447" w:type="pct"/>
            <w:vMerge w:val="restar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能源</w:t>
            </w:r>
          </w:p>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效率</w:t>
            </w:r>
          </w:p>
        </w:tc>
        <w:tc>
          <w:tcPr>
            <w:tcW w:w="1292"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单位国内生产总值能耗降低</w:t>
            </w:r>
          </w:p>
        </w:tc>
        <w:tc>
          <w:tcPr>
            <w:tcW w:w="831"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w:t>
            </w:r>
          </w:p>
        </w:tc>
        <w:tc>
          <w:tcPr>
            <w:tcW w:w="713"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-2.</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3</w:t>
            </w:r>
            <w:r>
              <w:rPr>
                <w:rFonts w:hint="eastAsia" w:ascii="仿宋" w:hAnsi="仿宋" w:eastAsia="仿宋" w:cs="仿宋"/>
                <w:color w:val="000000" w:themeColor="text1"/>
                <w:spacing w:val="0"/>
                <w:w w:val="100"/>
                <w:kern w:val="32"/>
                <w:sz w:val="32"/>
                <w:szCs w:val="32"/>
                <w14:textFill>
                  <w14:solidFill>
                    <w14:schemeClr w14:val="tx1"/>
                  </w14:solidFill>
                </w14:textFill>
              </w:rPr>
              <w:t>9</w:t>
            </w:r>
          </w:p>
        </w:tc>
        <w:tc>
          <w:tcPr>
            <w:tcW w:w="702"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在</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市</w:t>
            </w:r>
            <w:r>
              <w:rPr>
                <w:rFonts w:hint="eastAsia" w:ascii="仿宋" w:hAnsi="仿宋" w:eastAsia="仿宋" w:cs="仿宋"/>
                <w:color w:val="000000" w:themeColor="text1"/>
                <w:spacing w:val="0"/>
                <w:w w:val="100"/>
                <w:kern w:val="32"/>
                <w:sz w:val="32"/>
                <w:szCs w:val="32"/>
                <w14:textFill>
                  <w14:solidFill>
                    <w14:schemeClr w14:val="tx1"/>
                  </w14:solidFill>
                </w14:textFill>
              </w:rPr>
              <w:t>下达指标内</w:t>
            </w:r>
          </w:p>
        </w:tc>
        <w:tc>
          <w:tcPr>
            <w:tcW w:w="503"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w:t>
            </w:r>
          </w:p>
        </w:tc>
        <w:tc>
          <w:tcPr>
            <w:tcW w:w="509"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447"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p>
        </w:tc>
        <w:tc>
          <w:tcPr>
            <w:tcW w:w="1292"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电网线损率</w:t>
            </w:r>
          </w:p>
        </w:tc>
        <w:tc>
          <w:tcPr>
            <w:tcW w:w="831"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w:t>
            </w:r>
          </w:p>
        </w:tc>
        <w:tc>
          <w:tcPr>
            <w:tcW w:w="713"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7.4</w:t>
            </w:r>
          </w:p>
        </w:tc>
        <w:tc>
          <w:tcPr>
            <w:tcW w:w="702"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5.0</w:t>
            </w:r>
          </w:p>
        </w:tc>
        <w:tc>
          <w:tcPr>
            <w:tcW w:w="503"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w:t>
            </w:r>
          </w:p>
        </w:tc>
        <w:tc>
          <w:tcPr>
            <w:tcW w:w="509"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447"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能源</w:t>
            </w:r>
          </w:p>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环保</w:t>
            </w:r>
          </w:p>
        </w:tc>
        <w:tc>
          <w:tcPr>
            <w:tcW w:w="1292"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单位国内生产总值二氧化碳排放降低</w:t>
            </w:r>
          </w:p>
        </w:tc>
        <w:tc>
          <w:tcPr>
            <w:tcW w:w="831"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w:t>
            </w:r>
          </w:p>
        </w:tc>
        <w:tc>
          <w:tcPr>
            <w:tcW w:w="713"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w:t>
            </w:r>
          </w:p>
        </w:tc>
        <w:tc>
          <w:tcPr>
            <w:tcW w:w="702"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在</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市</w:t>
            </w:r>
            <w:r>
              <w:rPr>
                <w:rFonts w:hint="eastAsia" w:ascii="仿宋" w:hAnsi="仿宋" w:eastAsia="仿宋" w:cs="仿宋"/>
                <w:color w:val="000000" w:themeColor="text1"/>
                <w:spacing w:val="0"/>
                <w:w w:val="100"/>
                <w:kern w:val="32"/>
                <w:sz w:val="32"/>
                <w:szCs w:val="32"/>
                <w14:textFill>
                  <w14:solidFill>
                    <w14:schemeClr w14:val="tx1"/>
                  </w14:solidFill>
                </w14:textFill>
              </w:rPr>
              <w:t>下达指标内</w:t>
            </w:r>
          </w:p>
        </w:tc>
        <w:tc>
          <w:tcPr>
            <w:tcW w:w="503"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w:t>
            </w:r>
          </w:p>
        </w:tc>
        <w:tc>
          <w:tcPr>
            <w:tcW w:w="509" w:type="pct"/>
            <w:vAlign w:val="center"/>
          </w:tcPr>
          <w:p>
            <w:pPr>
              <w:pStyle w:val="16"/>
              <w:keepNext w:val="0"/>
              <w:keepLines w:val="0"/>
              <w:pageBreakBefore w:val="0"/>
              <w:widowControl w:val="0"/>
              <w:kinsoku/>
              <w:wordWrap/>
              <w:overflowPunct/>
              <w:topLinePunct w:val="0"/>
              <w:autoSpaceDE w:val="0"/>
              <w:autoSpaceDN w:val="0"/>
              <w:bidi w:val="0"/>
              <w:adjustRightInd/>
              <w:snapToGrid/>
              <w:spacing w:before="0" w:after="0" w:line="360" w:lineRule="exact"/>
              <w:ind w:left="0" w:right="0" w:firstLine="0" w:firstLineChars="0"/>
              <w:jc w:val="center"/>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约束性</w:t>
            </w:r>
          </w:p>
        </w:tc>
      </w:tr>
    </w:tbl>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备注：【】为五年累计数。</w:t>
      </w:r>
    </w:p>
    <w:p>
      <w:pPr>
        <w:keepNext w:val="0"/>
        <w:keepLines w:val="0"/>
        <w:pageBreakBefore w:val="0"/>
        <w:widowControl w:val="0"/>
        <w:kinsoku/>
        <w:wordWrap/>
        <w:overflowPunct/>
        <w:topLinePunct w:val="0"/>
        <w:autoSpaceDE w:val="0"/>
        <w:autoSpaceDN w:val="0"/>
        <w:bidi w:val="0"/>
        <w:adjustRightInd/>
        <w:snapToGrid/>
        <w:spacing w:line="590" w:lineRule="exact"/>
        <w:ind w:firstLine="643" w:firstLineChars="200"/>
        <w:jc w:val="both"/>
        <w:textAlignment w:val="auto"/>
        <w:outlineLvl w:val="9"/>
        <w:rPr>
          <w:rFonts w:hint="eastAsia" w:ascii="仿宋" w:hAnsi="仿宋" w:eastAsia="仿宋" w:cs="仿宋"/>
          <w:b/>
          <w:color w:val="000000" w:themeColor="text1"/>
          <w:sz w:val="32"/>
          <w:szCs w:val="32"/>
          <w:lang w:eastAsia="zh-CN"/>
          <w14:textFill>
            <w14:solidFill>
              <w14:schemeClr w14:val="tx1"/>
            </w14:solidFill>
          </w14:textFill>
        </w:rPr>
      </w:pPr>
      <w:r>
        <w:rPr>
          <w:rFonts w:hint="eastAsia" w:ascii="仿宋" w:hAnsi="仿宋" w:eastAsia="仿宋" w:cs="仿宋"/>
          <w:b/>
          <w:color w:val="000000" w:themeColor="text1"/>
          <w:sz w:val="32"/>
          <w:szCs w:val="32"/>
          <w:lang w:eastAsia="zh-CN"/>
          <w14:textFill>
            <w14:solidFill>
              <w14:schemeClr w14:val="tx1"/>
            </w14:solidFill>
          </w14:textFill>
        </w:rPr>
        <w:t>（二）沧源佤族自治县“十四五”规划及远景能源发展项目规划</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十四五</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期间及远景能源发展，全</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县</w:t>
      </w:r>
      <w:r>
        <w:rPr>
          <w:rFonts w:hint="eastAsia" w:ascii="仿宋" w:hAnsi="仿宋" w:eastAsia="仿宋" w:cs="仿宋"/>
          <w:color w:val="000000" w:themeColor="text1"/>
          <w:spacing w:val="0"/>
          <w:w w:val="100"/>
          <w:kern w:val="32"/>
          <w:sz w:val="32"/>
          <w:szCs w:val="32"/>
          <w14:textFill>
            <w14:solidFill>
              <w14:schemeClr w14:val="tx1"/>
            </w14:solidFill>
          </w14:textFill>
        </w:rPr>
        <w:t>规划能源项目</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40</w:t>
      </w:r>
      <w:r>
        <w:rPr>
          <w:rFonts w:hint="eastAsia" w:ascii="仿宋" w:hAnsi="仿宋" w:eastAsia="仿宋" w:cs="仿宋"/>
          <w:color w:val="000000" w:themeColor="text1"/>
          <w:spacing w:val="0"/>
          <w:w w:val="100"/>
          <w:kern w:val="32"/>
          <w:sz w:val="32"/>
          <w:szCs w:val="32"/>
          <w14:textFill>
            <w14:solidFill>
              <w14:schemeClr w14:val="tx1"/>
            </w14:solidFill>
          </w14:textFill>
        </w:rPr>
        <w:t>个，规划总投资</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186.83</w:t>
      </w:r>
      <w:r>
        <w:rPr>
          <w:rFonts w:hint="eastAsia" w:ascii="仿宋" w:hAnsi="仿宋" w:eastAsia="仿宋" w:cs="仿宋"/>
          <w:color w:val="000000" w:themeColor="text1"/>
          <w:spacing w:val="0"/>
          <w:w w:val="100"/>
          <w:kern w:val="32"/>
          <w:sz w:val="32"/>
          <w:szCs w:val="32"/>
          <w14:textFill>
            <w14:solidFill>
              <w14:schemeClr w14:val="tx1"/>
            </w14:solidFill>
          </w14:textFill>
        </w:rPr>
        <w:t>亿元。电源项目</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18</w:t>
      </w:r>
      <w:r>
        <w:rPr>
          <w:rFonts w:hint="eastAsia" w:ascii="仿宋" w:hAnsi="仿宋" w:eastAsia="仿宋" w:cs="仿宋"/>
          <w:color w:val="000000" w:themeColor="text1"/>
          <w:spacing w:val="0"/>
          <w:w w:val="100"/>
          <w:kern w:val="32"/>
          <w:sz w:val="32"/>
          <w:szCs w:val="32"/>
          <w14:textFill>
            <w14:solidFill>
              <w14:schemeClr w14:val="tx1"/>
            </w14:solidFill>
          </w14:textFill>
        </w:rPr>
        <w:t>个，估算投资</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130.47</w:t>
      </w:r>
      <w:r>
        <w:rPr>
          <w:rFonts w:hint="eastAsia" w:ascii="仿宋" w:hAnsi="仿宋" w:eastAsia="仿宋" w:cs="仿宋"/>
          <w:color w:val="000000" w:themeColor="text1"/>
          <w:spacing w:val="0"/>
          <w:w w:val="100"/>
          <w:kern w:val="32"/>
          <w:sz w:val="32"/>
          <w:szCs w:val="32"/>
          <w14:textFill>
            <w14:solidFill>
              <w14:schemeClr w14:val="tx1"/>
            </w14:solidFill>
          </w14:textFill>
        </w:rPr>
        <w:t>亿元，（其中：集中式光伏</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16</w:t>
      </w:r>
      <w:r>
        <w:rPr>
          <w:rFonts w:hint="eastAsia" w:ascii="仿宋" w:hAnsi="仿宋" w:eastAsia="仿宋" w:cs="仿宋"/>
          <w:color w:val="000000" w:themeColor="text1"/>
          <w:spacing w:val="0"/>
          <w:w w:val="100"/>
          <w:kern w:val="32"/>
          <w:sz w:val="32"/>
          <w:szCs w:val="32"/>
          <w14:textFill>
            <w14:solidFill>
              <w14:schemeClr w14:val="tx1"/>
            </w14:solidFill>
          </w14:textFill>
        </w:rPr>
        <w:t>个，估算投资</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89.73</w:t>
      </w:r>
      <w:r>
        <w:rPr>
          <w:rFonts w:hint="eastAsia" w:ascii="仿宋" w:hAnsi="仿宋" w:eastAsia="仿宋" w:cs="仿宋"/>
          <w:color w:val="000000" w:themeColor="text1"/>
          <w:spacing w:val="0"/>
          <w:w w:val="100"/>
          <w:kern w:val="32"/>
          <w:sz w:val="32"/>
          <w:szCs w:val="32"/>
          <w14:textFill>
            <w14:solidFill>
              <w14:schemeClr w14:val="tx1"/>
            </w14:solidFill>
          </w14:textFill>
        </w:rPr>
        <w:t>亿元；分布式光伏</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w:t>
      </w:r>
      <w:r>
        <w:rPr>
          <w:rFonts w:hint="eastAsia" w:ascii="仿宋" w:hAnsi="仿宋" w:eastAsia="仿宋" w:cs="仿宋"/>
          <w:color w:val="000000" w:themeColor="text1"/>
          <w:spacing w:val="0"/>
          <w:w w:val="100"/>
          <w:kern w:val="32"/>
          <w:sz w:val="32"/>
          <w:szCs w:val="32"/>
          <w14:textFill>
            <w14:solidFill>
              <w14:schemeClr w14:val="tx1"/>
            </w14:solidFill>
          </w14:textFill>
        </w:rPr>
        <w:t>个，估算投资</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0.75</w:t>
      </w:r>
      <w:r>
        <w:rPr>
          <w:rFonts w:hint="eastAsia" w:ascii="仿宋" w:hAnsi="仿宋" w:eastAsia="仿宋" w:cs="仿宋"/>
          <w:color w:val="000000" w:themeColor="text1"/>
          <w:spacing w:val="0"/>
          <w:w w:val="100"/>
          <w:kern w:val="32"/>
          <w:sz w:val="32"/>
          <w:szCs w:val="32"/>
          <w14:textFill>
            <w14:solidFill>
              <w14:schemeClr w14:val="tx1"/>
            </w14:solidFill>
          </w14:textFill>
        </w:rPr>
        <w:t>亿元；风力发电</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w:t>
      </w:r>
      <w:r>
        <w:rPr>
          <w:rFonts w:hint="eastAsia" w:ascii="仿宋" w:hAnsi="仿宋" w:eastAsia="仿宋" w:cs="仿宋"/>
          <w:color w:val="000000" w:themeColor="text1"/>
          <w:spacing w:val="0"/>
          <w:w w:val="100"/>
          <w:kern w:val="32"/>
          <w:sz w:val="32"/>
          <w:szCs w:val="32"/>
          <w14:textFill>
            <w14:solidFill>
              <w14:schemeClr w14:val="tx1"/>
            </w14:solidFill>
          </w14:textFill>
        </w:rPr>
        <w:t>个，估算投资</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40</w:t>
      </w:r>
      <w:r>
        <w:rPr>
          <w:rFonts w:hint="eastAsia" w:ascii="仿宋" w:hAnsi="仿宋" w:eastAsia="仿宋" w:cs="仿宋"/>
          <w:color w:val="000000" w:themeColor="text1"/>
          <w:spacing w:val="0"/>
          <w:w w:val="100"/>
          <w:kern w:val="32"/>
          <w:sz w:val="32"/>
          <w:szCs w:val="32"/>
          <w14:textFill>
            <w14:solidFill>
              <w14:schemeClr w14:val="tx1"/>
            </w14:solidFill>
          </w14:textFill>
        </w:rPr>
        <w:t>亿元）。电力电网项目</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11</w:t>
      </w:r>
      <w:r>
        <w:rPr>
          <w:rFonts w:hint="eastAsia" w:ascii="仿宋" w:hAnsi="仿宋" w:eastAsia="仿宋" w:cs="仿宋"/>
          <w:color w:val="000000" w:themeColor="text1"/>
          <w:spacing w:val="0"/>
          <w:w w:val="100"/>
          <w:kern w:val="32"/>
          <w:sz w:val="32"/>
          <w:szCs w:val="32"/>
          <w14:textFill>
            <w14:solidFill>
              <w14:schemeClr w14:val="tx1"/>
            </w14:solidFill>
          </w14:textFill>
        </w:rPr>
        <w:t>个，估算投资</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10.61</w:t>
      </w:r>
      <w:r>
        <w:rPr>
          <w:rFonts w:hint="eastAsia" w:ascii="仿宋" w:hAnsi="仿宋" w:eastAsia="仿宋" w:cs="仿宋"/>
          <w:color w:val="000000" w:themeColor="text1"/>
          <w:spacing w:val="0"/>
          <w:w w:val="100"/>
          <w:kern w:val="32"/>
          <w:sz w:val="32"/>
          <w:szCs w:val="32"/>
          <w14:textFill>
            <w14:solidFill>
              <w14:schemeClr w14:val="tx1"/>
            </w14:solidFill>
          </w14:textFill>
        </w:rPr>
        <w:t>亿元；</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储气设施项目</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1个，估算投资0.12亿元；加油站</w:t>
      </w:r>
      <w:r>
        <w:rPr>
          <w:rFonts w:hint="eastAsia" w:ascii="仿宋" w:hAnsi="仿宋" w:eastAsia="仿宋" w:cs="仿宋"/>
          <w:color w:val="000000" w:themeColor="text1"/>
          <w:spacing w:val="0"/>
          <w:w w:val="100"/>
          <w:kern w:val="32"/>
          <w:sz w:val="32"/>
          <w:szCs w:val="32"/>
          <w14:textFill>
            <w14:solidFill>
              <w14:schemeClr w14:val="tx1"/>
            </w14:solidFill>
          </w14:textFill>
        </w:rPr>
        <w:t>项目</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w:t>
      </w:r>
      <w:r>
        <w:rPr>
          <w:rFonts w:hint="eastAsia" w:ascii="仿宋" w:hAnsi="仿宋" w:eastAsia="仿宋" w:cs="仿宋"/>
          <w:color w:val="000000" w:themeColor="text1"/>
          <w:spacing w:val="0"/>
          <w:w w:val="100"/>
          <w:kern w:val="32"/>
          <w:sz w:val="32"/>
          <w:szCs w:val="32"/>
          <w14:textFill>
            <w14:solidFill>
              <w14:schemeClr w14:val="tx1"/>
            </w14:solidFill>
          </w14:textFill>
        </w:rPr>
        <w:t>个，估算投资</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0.35</w:t>
      </w:r>
      <w:r>
        <w:rPr>
          <w:rFonts w:hint="eastAsia" w:ascii="仿宋" w:hAnsi="仿宋" w:eastAsia="仿宋" w:cs="仿宋"/>
          <w:color w:val="000000" w:themeColor="text1"/>
          <w:spacing w:val="0"/>
          <w:w w:val="100"/>
          <w:kern w:val="32"/>
          <w:sz w:val="32"/>
          <w:szCs w:val="32"/>
          <w14:textFill>
            <w14:solidFill>
              <w14:schemeClr w14:val="tx1"/>
            </w14:solidFill>
          </w14:textFill>
        </w:rPr>
        <w:t>亿元；</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生物质能项目</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2个，估算投资0.388亿元；</w:t>
      </w:r>
      <w:r>
        <w:rPr>
          <w:rFonts w:hint="eastAsia" w:ascii="仿宋" w:hAnsi="仿宋" w:eastAsia="仿宋" w:cs="仿宋"/>
          <w:color w:val="000000" w:themeColor="text1"/>
          <w:spacing w:val="0"/>
          <w:w w:val="100"/>
          <w:kern w:val="32"/>
          <w:sz w:val="32"/>
          <w:szCs w:val="32"/>
          <w14:textFill>
            <w14:solidFill>
              <w14:schemeClr w14:val="tx1"/>
            </w14:solidFill>
          </w14:textFill>
        </w:rPr>
        <w:t>其他能源项目7个，估算投资</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4</w:t>
      </w:r>
      <w:r>
        <w:rPr>
          <w:rFonts w:hint="eastAsia" w:ascii="仿宋" w:hAnsi="仿宋" w:eastAsia="仿宋" w:cs="仿宋"/>
          <w:color w:val="000000" w:themeColor="text1"/>
          <w:spacing w:val="0"/>
          <w:w w:val="100"/>
          <w:kern w:val="32"/>
          <w:sz w:val="32"/>
          <w:szCs w:val="32"/>
          <w14:textFill>
            <w14:solidFill>
              <w14:schemeClr w14:val="tx1"/>
            </w14:solidFill>
          </w14:textFill>
        </w:rPr>
        <w:t>4.88亿元。</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0" w:after="0" w:line="590" w:lineRule="exact"/>
        <w:ind w:right="0"/>
        <w:jc w:val="center"/>
        <w:textAlignment w:val="auto"/>
        <w:outlineLvl w:val="0"/>
        <w:rPr>
          <w:rFonts w:hint="eastAsia" w:ascii="仿宋" w:hAnsi="仿宋" w:eastAsia="仿宋" w:cs="仿宋"/>
          <w:b/>
          <w:bCs/>
          <w:color w:val="000000" w:themeColor="text1"/>
          <w:spacing w:val="0"/>
          <w:w w:val="100"/>
          <w:kern w:val="32"/>
          <w:sz w:val="32"/>
          <w:szCs w:val="32"/>
          <w:lang w:val="en-US" w:eastAsia="zh-CN"/>
          <w14:textFill>
            <w14:solidFill>
              <w14:schemeClr w14:val="tx1"/>
            </w14:solidFill>
          </w14:textFill>
        </w:rPr>
      </w:pPr>
      <w:bookmarkStart w:id="56" w:name="_Toc11867"/>
      <w:r>
        <w:rPr>
          <w:rFonts w:hint="eastAsia" w:ascii="仿宋" w:hAnsi="仿宋" w:eastAsia="仿宋" w:cs="仿宋"/>
          <w:b/>
          <w:bCs/>
          <w:color w:val="000000" w:themeColor="text1"/>
          <w:spacing w:val="0"/>
          <w:w w:val="100"/>
          <w:kern w:val="32"/>
          <w:sz w:val="32"/>
          <w:szCs w:val="32"/>
          <w:lang w:val="zh-CN" w:eastAsia="zh-CN"/>
          <w14:textFill>
            <w14:solidFill>
              <w14:schemeClr w14:val="tx1"/>
            </w14:solidFill>
          </w14:textFill>
        </w:rPr>
        <w:t>第四章</w:t>
      </w:r>
      <w:r>
        <w:rPr>
          <w:rFonts w:hint="eastAsia" w:ascii="仿宋" w:hAnsi="仿宋" w:eastAsia="仿宋" w:cs="仿宋"/>
          <w:b/>
          <w:bCs/>
          <w:color w:val="000000" w:themeColor="text1"/>
          <w:spacing w:val="0"/>
          <w:w w:val="100"/>
          <w:kern w:val="32"/>
          <w:sz w:val="32"/>
          <w:szCs w:val="32"/>
          <w:lang w:val="en-US" w:eastAsia="zh-CN"/>
          <w14:textFill>
            <w14:solidFill>
              <w14:schemeClr w14:val="tx1"/>
            </w14:solidFill>
          </w14:textFill>
        </w:rPr>
        <w:t xml:space="preserve">   主要任务</w:t>
      </w:r>
      <w:bookmarkEnd w:id="56"/>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590" w:lineRule="exact"/>
        <w:ind w:firstLine="640" w:firstLineChars="200"/>
        <w:jc w:val="both"/>
        <w:textAlignment w:val="auto"/>
        <w:outlineLvl w:val="1"/>
        <w:rPr>
          <w:rFonts w:hint="eastAsia" w:ascii="仿宋" w:hAnsi="仿宋" w:eastAsia="仿宋" w:cs="仿宋"/>
          <w:b w:val="0"/>
          <w:color w:val="000000" w:themeColor="text1"/>
          <w:sz w:val="32"/>
          <w:szCs w:val="32"/>
          <w14:textFill>
            <w14:solidFill>
              <w14:schemeClr w14:val="tx1"/>
            </w14:solidFill>
          </w14:textFill>
        </w:rPr>
      </w:pPr>
      <w:bookmarkStart w:id="57" w:name="第四章  主要任务"/>
      <w:bookmarkEnd w:id="57"/>
      <w:bookmarkStart w:id="58" w:name="一、加快绿色电源项目建设"/>
      <w:bookmarkEnd w:id="58"/>
      <w:bookmarkStart w:id="59" w:name="_Toc30776"/>
      <w:r>
        <w:rPr>
          <w:rFonts w:hint="eastAsia" w:ascii="仿宋" w:hAnsi="仿宋" w:eastAsia="仿宋" w:cs="仿宋"/>
          <w:b w:val="0"/>
          <w:color w:val="000000" w:themeColor="text1"/>
          <w:sz w:val="32"/>
          <w:szCs w:val="32"/>
          <w14:textFill>
            <w14:solidFill>
              <w14:schemeClr w14:val="tx1"/>
            </w14:solidFill>
          </w14:textFill>
        </w:rPr>
        <w:t>一、加快绿色电源项目建设</w:t>
      </w:r>
      <w:bookmarkEnd w:id="59"/>
      <w:bookmarkStart w:id="60" w:name="（一）支持配合和朊务好区域内大型水电站，提高“西电东送”能力。充分发挥澜沧江水资"/>
      <w:bookmarkEnd w:id="60"/>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leftChars="0" w:right="0" w:firstLine="640" w:firstLineChars="200"/>
        <w:jc w:val="both"/>
        <w:textAlignment w:val="auto"/>
        <w:outlineLvl w:val="9"/>
        <w:rPr>
          <w:rFonts w:hint="eastAsia" w:ascii="仿宋" w:hAnsi="仿宋" w:eastAsia="仿宋" w:cs="仿宋"/>
          <w:color w:val="000000" w:themeColor="text1"/>
          <w:spacing w:val="0"/>
          <w:w w:val="100"/>
          <w:kern w:val="32"/>
          <w:sz w:val="32"/>
          <w:szCs w:val="32"/>
          <w:u w:val="single"/>
          <w14:textFill>
            <w14:solidFill>
              <w14:schemeClr w14:val="tx1"/>
            </w14:solidFill>
          </w14:textFill>
        </w:rPr>
      </w:pP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十四五</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期间，按照建设云南省一流绿色能源基地的发展目 标，根据</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三区三线</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的成果，</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依托沧源现有水电资源，</w:t>
      </w:r>
      <w:r>
        <w:rPr>
          <w:rFonts w:hint="eastAsia" w:ascii="仿宋" w:hAnsi="仿宋" w:eastAsia="仿宋" w:cs="仿宋"/>
          <w:color w:val="000000" w:themeColor="text1"/>
          <w:spacing w:val="0"/>
          <w:w w:val="100"/>
          <w:kern w:val="32"/>
          <w:sz w:val="32"/>
          <w:szCs w:val="32"/>
          <w14:textFill>
            <w14:solidFill>
              <w14:schemeClr w14:val="tx1"/>
            </w14:solidFill>
          </w14:textFill>
        </w:rPr>
        <w:t>充分发挥水电调节优势，实现</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水风光储一体化</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开发，推动流域可再生能源可持续健康发展，推进建设国家级水风光储一体化可再生能源综合开发基地，统筹兼顾内供和外送，实现企业及地方经济共同发展；同时，加快适宜区域抽水蓄能电站前期工作，提升风电、光伏资源开发利用效率，提高电源上网水平和送出通道利用率。</w:t>
      </w:r>
      <w:r>
        <w:rPr>
          <w:rFonts w:hint="eastAsia" w:ascii="仿宋" w:hAnsi="仿宋" w:eastAsia="仿宋" w:cs="仿宋"/>
          <w:b/>
          <w:bCs/>
          <w:color w:val="000000" w:themeColor="text1"/>
          <w:spacing w:val="0"/>
          <w:w w:val="100"/>
          <w:kern w:val="32"/>
          <w:sz w:val="32"/>
          <w:szCs w:val="32"/>
          <w:u w:val="none"/>
          <w:lang w:eastAsia="zh-CN"/>
          <w14:textFill>
            <w14:solidFill>
              <w14:schemeClr w14:val="tx1"/>
            </w14:solidFill>
          </w14:textFill>
        </w:rPr>
        <w:t>“</w:t>
      </w:r>
      <w:r>
        <w:rPr>
          <w:rFonts w:hint="eastAsia" w:ascii="仿宋" w:hAnsi="仿宋" w:eastAsia="仿宋" w:cs="仿宋"/>
          <w:b/>
          <w:bCs/>
          <w:color w:val="000000" w:themeColor="text1"/>
          <w:spacing w:val="0"/>
          <w:w w:val="100"/>
          <w:kern w:val="32"/>
          <w:sz w:val="32"/>
          <w:szCs w:val="32"/>
          <w:u w:val="none"/>
          <w14:textFill>
            <w14:solidFill>
              <w14:schemeClr w14:val="tx1"/>
            </w14:solidFill>
          </w14:textFill>
        </w:rPr>
        <w:t>十四五</w:t>
      </w:r>
      <w:r>
        <w:rPr>
          <w:rFonts w:hint="eastAsia" w:ascii="仿宋" w:hAnsi="仿宋" w:eastAsia="仿宋" w:cs="仿宋"/>
          <w:b/>
          <w:bCs/>
          <w:color w:val="000000" w:themeColor="text1"/>
          <w:spacing w:val="0"/>
          <w:w w:val="100"/>
          <w:kern w:val="32"/>
          <w:sz w:val="32"/>
          <w:szCs w:val="32"/>
          <w:u w:val="none"/>
          <w:lang w:eastAsia="zh-CN"/>
          <w14:textFill>
            <w14:solidFill>
              <w14:schemeClr w14:val="tx1"/>
            </w14:solidFill>
          </w14:textFill>
        </w:rPr>
        <w:t>”</w:t>
      </w:r>
      <w:r>
        <w:rPr>
          <w:rFonts w:hint="eastAsia" w:ascii="仿宋" w:hAnsi="仿宋" w:eastAsia="仿宋" w:cs="仿宋"/>
          <w:b/>
          <w:bCs/>
          <w:color w:val="000000" w:themeColor="text1"/>
          <w:spacing w:val="0"/>
          <w:w w:val="100"/>
          <w:kern w:val="32"/>
          <w:sz w:val="32"/>
          <w:szCs w:val="32"/>
          <w:u w:val="none"/>
          <w14:textFill>
            <w14:solidFill>
              <w14:schemeClr w14:val="tx1"/>
            </w14:solidFill>
          </w14:textFill>
        </w:rPr>
        <w:t>期间，规划建设一批风光新能源项目，新增装机规模</w:t>
      </w:r>
      <w:r>
        <w:rPr>
          <w:rFonts w:hint="eastAsia" w:ascii="仿宋" w:hAnsi="仿宋" w:eastAsia="仿宋" w:cs="仿宋"/>
          <w:b/>
          <w:bCs/>
          <w:color w:val="000000" w:themeColor="text1"/>
          <w:spacing w:val="0"/>
          <w:w w:val="100"/>
          <w:kern w:val="32"/>
          <w:sz w:val="32"/>
          <w:szCs w:val="32"/>
          <w:u w:val="none"/>
          <w:lang w:val="en-US" w:eastAsia="zh-CN"/>
          <w14:textFill>
            <w14:solidFill>
              <w14:schemeClr w14:val="tx1"/>
            </w14:solidFill>
          </w14:textFill>
        </w:rPr>
        <w:t>100</w:t>
      </w:r>
      <w:r>
        <w:rPr>
          <w:rFonts w:hint="eastAsia" w:ascii="仿宋" w:hAnsi="仿宋" w:eastAsia="仿宋" w:cs="仿宋"/>
          <w:b/>
          <w:bCs/>
          <w:color w:val="000000" w:themeColor="text1"/>
          <w:spacing w:val="0"/>
          <w:w w:val="100"/>
          <w:kern w:val="32"/>
          <w:sz w:val="32"/>
          <w:szCs w:val="32"/>
          <w:u w:val="none"/>
          <w14:textFill>
            <w14:solidFill>
              <w14:schemeClr w14:val="tx1"/>
            </w14:solidFill>
          </w14:textFill>
        </w:rPr>
        <w:t>万千瓦以上，其中光伏发电装机</w:t>
      </w:r>
      <w:r>
        <w:rPr>
          <w:rFonts w:hint="eastAsia" w:ascii="仿宋" w:hAnsi="仿宋" w:eastAsia="仿宋" w:cs="仿宋"/>
          <w:b/>
          <w:bCs/>
          <w:color w:val="000000" w:themeColor="text1"/>
          <w:spacing w:val="0"/>
          <w:w w:val="100"/>
          <w:kern w:val="32"/>
          <w:sz w:val="32"/>
          <w:szCs w:val="32"/>
          <w:u w:val="none"/>
          <w:lang w:val="en-US" w:eastAsia="zh-CN"/>
          <w14:textFill>
            <w14:solidFill>
              <w14:schemeClr w14:val="tx1"/>
            </w14:solidFill>
          </w14:textFill>
        </w:rPr>
        <w:t>50</w:t>
      </w:r>
      <w:r>
        <w:rPr>
          <w:rFonts w:hint="eastAsia" w:ascii="仿宋" w:hAnsi="仿宋" w:eastAsia="仿宋" w:cs="仿宋"/>
          <w:b/>
          <w:bCs/>
          <w:color w:val="000000" w:themeColor="text1"/>
          <w:spacing w:val="0"/>
          <w:w w:val="100"/>
          <w:kern w:val="32"/>
          <w:sz w:val="32"/>
          <w:szCs w:val="32"/>
          <w:u w:val="none"/>
          <w14:textFill>
            <w14:solidFill>
              <w14:schemeClr w14:val="tx1"/>
            </w14:solidFill>
          </w14:textFill>
        </w:rPr>
        <w:t xml:space="preserve">万千瓦，风电装机 </w:t>
      </w:r>
      <w:r>
        <w:rPr>
          <w:rFonts w:hint="eastAsia" w:ascii="仿宋" w:hAnsi="仿宋" w:eastAsia="仿宋" w:cs="仿宋"/>
          <w:b/>
          <w:bCs/>
          <w:color w:val="000000" w:themeColor="text1"/>
          <w:spacing w:val="0"/>
          <w:w w:val="100"/>
          <w:kern w:val="32"/>
          <w:sz w:val="32"/>
          <w:szCs w:val="32"/>
          <w:u w:val="none"/>
          <w:lang w:val="en-US" w:eastAsia="zh-CN"/>
          <w14:textFill>
            <w14:solidFill>
              <w14:schemeClr w14:val="tx1"/>
            </w14:solidFill>
          </w14:textFill>
        </w:rPr>
        <w:t>50</w:t>
      </w:r>
      <w:r>
        <w:rPr>
          <w:rFonts w:hint="eastAsia" w:ascii="仿宋" w:hAnsi="仿宋" w:eastAsia="仿宋" w:cs="仿宋"/>
          <w:b/>
          <w:bCs/>
          <w:color w:val="000000" w:themeColor="text1"/>
          <w:spacing w:val="0"/>
          <w:w w:val="100"/>
          <w:kern w:val="32"/>
          <w:sz w:val="32"/>
          <w:szCs w:val="32"/>
          <w:u w:val="none"/>
          <w14:textFill>
            <w14:solidFill>
              <w14:schemeClr w14:val="tx1"/>
            </w14:solidFill>
          </w14:textFill>
        </w:rPr>
        <w:t>万千瓦。</w:t>
      </w:r>
      <w:r>
        <w:rPr>
          <w:rFonts w:hint="eastAsia" w:ascii="仿宋" w:hAnsi="仿宋" w:eastAsia="仿宋" w:cs="仿宋"/>
          <w:color w:val="000000" w:themeColor="text1"/>
          <w:spacing w:val="0"/>
          <w:w w:val="100"/>
          <w:kern w:val="32"/>
          <w:sz w:val="32"/>
          <w:szCs w:val="32"/>
          <w:u w:val="none"/>
          <w14:textFill>
            <w14:solidFill>
              <w14:schemeClr w14:val="tx1"/>
            </w14:solidFill>
          </w14:textFill>
        </w:rPr>
        <w:t>到</w:t>
      </w:r>
      <w:r>
        <w:rPr>
          <w:rFonts w:hint="eastAsia" w:ascii="仿宋" w:hAnsi="仿宋" w:eastAsia="仿宋" w:cs="仿宋"/>
          <w:color w:val="000000" w:themeColor="text1"/>
          <w:spacing w:val="0"/>
          <w:w w:val="100"/>
          <w:kern w:val="32"/>
          <w:sz w:val="32"/>
          <w:szCs w:val="32"/>
          <w:u w:val="none"/>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u w:val="none"/>
          <w14:textFill>
            <w14:solidFill>
              <w14:schemeClr w14:val="tx1"/>
            </w14:solidFill>
          </w14:textFill>
        </w:rPr>
        <w:t>十四五</w:t>
      </w:r>
      <w:r>
        <w:rPr>
          <w:rFonts w:hint="eastAsia" w:ascii="仿宋" w:hAnsi="仿宋" w:eastAsia="仿宋" w:cs="仿宋"/>
          <w:color w:val="000000" w:themeColor="text1"/>
          <w:spacing w:val="0"/>
          <w:w w:val="100"/>
          <w:kern w:val="32"/>
          <w:sz w:val="32"/>
          <w:szCs w:val="32"/>
          <w:u w:val="none"/>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u w:val="none"/>
          <w14:textFill>
            <w14:solidFill>
              <w14:schemeClr w14:val="tx1"/>
            </w14:solidFill>
          </w14:textFill>
        </w:rPr>
        <w:t>末，实现</w:t>
      </w:r>
      <w:r>
        <w:rPr>
          <w:rFonts w:hint="eastAsia" w:ascii="仿宋" w:hAnsi="仿宋" w:eastAsia="仿宋" w:cs="仿宋"/>
          <w:color w:val="000000" w:themeColor="text1"/>
          <w:spacing w:val="0"/>
          <w:w w:val="100"/>
          <w:kern w:val="32"/>
          <w:sz w:val="32"/>
          <w:szCs w:val="32"/>
          <w:u w:val="none"/>
          <w:lang w:eastAsia="zh-CN"/>
          <w14:textFill>
            <w14:solidFill>
              <w14:schemeClr w14:val="tx1"/>
            </w14:solidFill>
          </w14:textFill>
        </w:rPr>
        <w:t>沧源佤族自治县</w:t>
      </w:r>
      <w:r>
        <w:rPr>
          <w:rFonts w:hint="eastAsia" w:ascii="仿宋" w:hAnsi="仿宋" w:eastAsia="仿宋" w:cs="仿宋"/>
          <w:color w:val="000000" w:themeColor="text1"/>
          <w:spacing w:val="0"/>
          <w:w w:val="100"/>
          <w:kern w:val="32"/>
          <w:sz w:val="32"/>
          <w:szCs w:val="32"/>
          <w:u w:val="none"/>
          <w14:textFill>
            <w14:solidFill>
              <w14:schemeClr w14:val="tx1"/>
            </w14:solidFill>
          </w14:textFill>
        </w:rPr>
        <w:t>绿色电源总装机规模</w:t>
      </w:r>
      <w:r>
        <w:rPr>
          <w:rFonts w:hint="eastAsia" w:ascii="仿宋" w:hAnsi="仿宋" w:eastAsia="仿宋" w:cs="仿宋"/>
          <w:color w:val="000000" w:themeColor="text1"/>
          <w:spacing w:val="0"/>
          <w:w w:val="100"/>
          <w:kern w:val="32"/>
          <w:sz w:val="32"/>
          <w:szCs w:val="32"/>
          <w:u w:val="none"/>
          <w:lang w:val="en-US" w:eastAsia="zh-CN"/>
          <w14:textFill>
            <w14:solidFill>
              <w14:schemeClr w14:val="tx1"/>
            </w14:solidFill>
          </w14:textFill>
        </w:rPr>
        <w:t>13.158</w:t>
      </w:r>
      <w:r>
        <w:rPr>
          <w:rFonts w:hint="eastAsia" w:ascii="仿宋" w:hAnsi="仿宋" w:eastAsia="仿宋" w:cs="仿宋"/>
          <w:color w:val="000000" w:themeColor="text1"/>
          <w:spacing w:val="0"/>
          <w:w w:val="100"/>
          <w:kern w:val="32"/>
          <w:sz w:val="32"/>
          <w:szCs w:val="32"/>
          <w:u w:val="none"/>
          <w14:textFill>
            <w14:solidFill>
              <w14:schemeClr w14:val="tx1"/>
            </w14:solidFill>
          </w14:textFill>
        </w:rPr>
        <w:t>万千瓦左右，使</w:t>
      </w:r>
      <w:r>
        <w:rPr>
          <w:rFonts w:hint="eastAsia" w:ascii="仿宋" w:hAnsi="仿宋" w:eastAsia="仿宋" w:cs="仿宋"/>
          <w:color w:val="000000" w:themeColor="text1"/>
          <w:spacing w:val="0"/>
          <w:w w:val="100"/>
          <w:kern w:val="32"/>
          <w:sz w:val="32"/>
          <w:szCs w:val="32"/>
          <w:u w:val="none"/>
          <w:lang w:eastAsia="zh-CN"/>
          <w14:textFill>
            <w14:solidFill>
              <w14:schemeClr w14:val="tx1"/>
            </w14:solidFill>
          </w14:textFill>
        </w:rPr>
        <w:t>沧源</w:t>
      </w:r>
      <w:r>
        <w:rPr>
          <w:rFonts w:hint="eastAsia" w:ascii="仿宋" w:hAnsi="仿宋" w:eastAsia="仿宋" w:cs="仿宋"/>
          <w:color w:val="000000" w:themeColor="text1"/>
          <w:spacing w:val="0"/>
          <w:w w:val="100"/>
          <w:kern w:val="32"/>
          <w:sz w:val="32"/>
          <w:szCs w:val="32"/>
          <w:u w:val="none"/>
          <w14:textFill>
            <w14:solidFill>
              <w14:schemeClr w14:val="tx1"/>
            </w14:solidFill>
          </w14:textFill>
        </w:rPr>
        <w:t>成为</w:t>
      </w:r>
      <w:r>
        <w:rPr>
          <w:rFonts w:hint="eastAsia" w:ascii="仿宋" w:hAnsi="仿宋" w:eastAsia="仿宋" w:cs="仿宋"/>
          <w:color w:val="000000" w:themeColor="text1"/>
          <w:spacing w:val="0"/>
          <w:w w:val="100"/>
          <w:kern w:val="32"/>
          <w:sz w:val="32"/>
          <w:szCs w:val="32"/>
          <w:u w:val="none"/>
          <w:lang w:eastAsia="zh-CN"/>
          <w14:textFill>
            <w14:solidFill>
              <w14:schemeClr w14:val="tx1"/>
            </w14:solidFill>
          </w14:textFill>
        </w:rPr>
        <w:t>临沧</w:t>
      </w:r>
      <w:r>
        <w:rPr>
          <w:rFonts w:hint="eastAsia" w:ascii="仿宋" w:hAnsi="仿宋" w:eastAsia="仿宋" w:cs="仿宋"/>
          <w:color w:val="000000" w:themeColor="text1"/>
          <w:spacing w:val="0"/>
          <w:w w:val="100"/>
          <w:kern w:val="32"/>
          <w:sz w:val="32"/>
          <w:szCs w:val="32"/>
          <w:u w:val="none"/>
          <w14:textFill>
            <w14:solidFill>
              <w14:schemeClr w14:val="tx1"/>
            </w14:solidFill>
          </w14:textFill>
        </w:rPr>
        <w:t>重要的绿色清洁能源生产基地。</w:t>
      </w:r>
    </w:p>
    <w:p>
      <w:pPr>
        <w:keepNext w:val="0"/>
        <w:keepLines w:val="0"/>
        <w:pageBreakBefore w:val="0"/>
        <w:widowControl w:val="0"/>
        <w:kinsoku/>
        <w:wordWrap/>
        <w:overflowPunct/>
        <w:topLinePunct w:val="0"/>
        <w:autoSpaceDE w:val="0"/>
        <w:autoSpaceDN w:val="0"/>
        <w:bidi w:val="0"/>
        <w:adjustRightInd/>
        <w:snapToGrid/>
        <w:spacing w:line="590" w:lineRule="exact"/>
        <w:ind w:firstLine="643" w:firstLineChars="200"/>
        <w:jc w:val="both"/>
        <w:textAlignment w:val="auto"/>
        <w:outlineLvl w:val="9"/>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（一）稳步发展地方中小水电，推动地方小水电提质增效。</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leftChars="0" w:right="0" w:firstLine="640" w:firstLineChars="200"/>
        <w:jc w:val="both"/>
        <w:textAlignment w:val="auto"/>
        <w:outlineLvl w:val="9"/>
        <w:rPr>
          <w:rFonts w:hint="eastAsia" w:ascii="仿宋" w:hAnsi="仿宋" w:eastAsia="仿宋" w:cs="仿宋"/>
          <w:color w:val="000000" w:themeColor="text1"/>
          <w:spacing w:val="0"/>
          <w:w w:val="100"/>
          <w:kern w:val="32"/>
          <w:sz w:val="32"/>
          <w:szCs w:val="32"/>
          <w:u w:val="single"/>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加大生态环境保护力度，积极探索开展流域梯级调度，科学提高均衡出力水平，充分挖掘已建水电站的发电产能，合理利用资源，认真做好中小水电站</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管理</w:t>
      </w:r>
      <w:r>
        <w:rPr>
          <w:rFonts w:hint="eastAsia" w:ascii="仿宋" w:hAnsi="仿宋" w:eastAsia="仿宋" w:cs="仿宋"/>
          <w:color w:val="000000" w:themeColor="text1"/>
          <w:spacing w:val="0"/>
          <w:w w:val="100"/>
          <w:kern w:val="32"/>
          <w:sz w:val="32"/>
          <w:szCs w:val="32"/>
          <w14:textFill>
            <w14:solidFill>
              <w14:schemeClr w14:val="tx1"/>
            </w14:solidFill>
          </w14:textFill>
        </w:rPr>
        <w:t>工作，完善中小水电 站管理体系建设，提高中小水电站安全运行水平；规范科学有序开发资源条件好、建设条件具备、成熟度高的中型水电站；推动现有小水电站提质增效，促进中小水电站经济效益、社会效益和生态效益良性发展</w:t>
      </w:r>
      <w:r>
        <w:rPr>
          <w:rFonts w:hint="eastAsia" w:ascii="仿宋" w:hAnsi="仿宋" w:eastAsia="仿宋" w:cs="仿宋"/>
          <w:color w:val="000000" w:themeColor="text1"/>
          <w:spacing w:val="0"/>
          <w:w w:val="100"/>
          <w:kern w:val="32"/>
          <w:sz w:val="32"/>
          <w:szCs w:val="32"/>
          <w:u w:val="none"/>
          <w14:textFill>
            <w14:solidFill>
              <w14:schemeClr w14:val="tx1"/>
            </w14:solidFill>
          </w14:textFill>
        </w:rPr>
        <w:t>。</w:t>
      </w:r>
      <w:r>
        <w:rPr>
          <w:rFonts w:hint="eastAsia" w:ascii="仿宋" w:hAnsi="仿宋" w:eastAsia="仿宋" w:cs="仿宋"/>
          <w:color w:val="000000" w:themeColor="text1"/>
          <w:spacing w:val="0"/>
          <w:w w:val="100"/>
          <w:kern w:val="32"/>
          <w:sz w:val="32"/>
          <w:szCs w:val="32"/>
          <w:u w:val="none"/>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u w:val="none"/>
          <w14:textFill>
            <w14:solidFill>
              <w14:schemeClr w14:val="tx1"/>
            </w14:solidFill>
          </w14:textFill>
        </w:rPr>
        <w:t>十四五</w:t>
      </w:r>
      <w:r>
        <w:rPr>
          <w:rFonts w:hint="eastAsia" w:ascii="仿宋" w:hAnsi="仿宋" w:eastAsia="仿宋" w:cs="仿宋"/>
          <w:color w:val="000000" w:themeColor="text1"/>
          <w:spacing w:val="0"/>
          <w:w w:val="100"/>
          <w:kern w:val="32"/>
          <w:sz w:val="32"/>
          <w:szCs w:val="32"/>
          <w:u w:val="none"/>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u w:val="none"/>
          <w14:textFill>
            <w14:solidFill>
              <w14:schemeClr w14:val="tx1"/>
            </w14:solidFill>
          </w14:textFill>
        </w:rPr>
        <w:t>期间，地方中小水电规模保持在</w:t>
      </w:r>
      <w:r>
        <w:rPr>
          <w:rFonts w:hint="eastAsia" w:ascii="仿宋" w:hAnsi="仿宋" w:eastAsia="仿宋" w:cs="仿宋"/>
          <w:color w:val="000000" w:themeColor="text1"/>
          <w:spacing w:val="0"/>
          <w:w w:val="100"/>
          <w:kern w:val="32"/>
          <w:sz w:val="32"/>
          <w:szCs w:val="32"/>
          <w:u w:val="none"/>
          <w:lang w:val="en-US" w:eastAsia="zh-CN"/>
          <w14:textFill>
            <w14:solidFill>
              <w14:schemeClr w14:val="tx1"/>
            </w14:solidFill>
          </w14:textFill>
        </w:rPr>
        <w:t>8.816</w:t>
      </w:r>
      <w:r>
        <w:rPr>
          <w:rFonts w:hint="eastAsia" w:ascii="仿宋" w:hAnsi="仿宋" w:eastAsia="仿宋" w:cs="仿宋"/>
          <w:color w:val="000000" w:themeColor="text1"/>
          <w:spacing w:val="0"/>
          <w:w w:val="100"/>
          <w:kern w:val="32"/>
          <w:sz w:val="32"/>
          <w:szCs w:val="32"/>
          <w:u w:val="none"/>
          <w14:textFill>
            <w14:solidFill>
              <w14:schemeClr w14:val="tx1"/>
            </w14:solidFill>
          </w14:textFill>
        </w:rPr>
        <w:t>万千瓦左右。</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leftChars="0" w:right="0" w:firstLine="643" w:firstLineChars="200"/>
        <w:jc w:val="both"/>
        <w:textAlignment w:val="auto"/>
        <w:outlineLvl w:val="9"/>
        <w:rPr>
          <w:rFonts w:hint="eastAsia" w:ascii="仿宋" w:hAnsi="仿宋" w:eastAsia="仿宋" w:cs="仿宋"/>
          <w:color w:val="000000" w:themeColor="text1"/>
          <w:spacing w:val="0"/>
          <w:w w:val="100"/>
          <w:kern w:val="32"/>
          <w:sz w:val="32"/>
          <w:szCs w:val="32"/>
          <w:lang w:eastAsia="zh-CN"/>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w:t>
      </w:r>
      <w:r>
        <w:rPr>
          <w:rFonts w:hint="eastAsia" w:ascii="仿宋" w:hAnsi="仿宋" w:eastAsia="仿宋" w:cs="仿宋"/>
          <w:b/>
          <w:color w:val="000000" w:themeColor="text1"/>
          <w:sz w:val="32"/>
          <w:szCs w:val="32"/>
          <w:lang w:eastAsia="zh-CN"/>
          <w14:textFill>
            <w14:solidFill>
              <w14:schemeClr w14:val="tx1"/>
            </w14:solidFill>
          </w14:textFill>
        </w:rPr>
        <w:t>二</w:t>
      </w:r>
      <w:r>
        <w:rPr>
          <w:rFonts w:hint="eastAsia" w:ascii="仿宋" w:hAnsi="仿宋" w:eastAsia="仿宋" w:cs="仿宋"/>
          <w:b/>
          <w:color w:val="000000" w:themeColor="text1"/>
          <w:sz w:val="32"/>
          <w:szCs w:val="32"/>
          <w14:textFill>
            <w14:solidFill>
              <w14:schemeClr w14:val="tx1"/>
            </w14:solidFill>
          </w14:textFill>
        </w:rPr>
        <w:t>）探索推进水电梯级融合改造，因地制宜开展新型储能建设。</w:t>
      </w:r>
      <w:r>
        <w:rPr>
          <w:rFonts w:hint="eastAsia" w:ascii="仿宋" w:hAnsi="仿宋" w:eastAsia="仿宋" w:cs="仿宋"/>
          <w:color w:val="000000" w:themeColor="text1"/>
          <w:spacing w:val="0"/>
          <w:w w:val="100"/>
          <w:kern w:val="32"/>
          <w:sz w:val="32"/>
          <w:szCs w:val="32"/>
          <w14:textFill>
            <w14:solidFill>
              <w14:schemeClr w14:val="tx1"/>
            </w14:solidFill>
          </w14:textFill>
        </w:rPr>
        <w:t>结合</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沧源</w:t>
      </w:r>
      <w:r>
        <w:rPr>
          <w:rFonts w:hint="eastAsia" w:ascii="仿宋" w:hAnsi="仿宋" w:eastAsia="仿宋" w:cs="仿宋"/>
          <w:color w:val="000000" w:themeColor="text1"/>
          <w:spacing w:val="0"/>
          <w:w w:val="100"/>
          <w:kern w:val="32"/>
          <w:sz w:val="32"/>
          <w:szCs w:val="32"/>
          <w14:textFill>
            <w14:solidFill>
              <w14:schemeClr w14:val="tx1"/>
            </w14:solidFill>
          </w14:textFill>
        </w:rPr>
        <w:t>地区电力发展和风光新能源开发需求，积极开展地方水电梯级融合改造潜力评估工作和中小蓄能水电站前期工作，依托常规水电站增建混合式抽水蓄能，因地制宜规划建设中小抽水蓄能电站。</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十四五</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期间，积极开展嘎多水库</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东丁水库</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东丁水库</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勐董水库</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、宋来水库—席冷水库</w:t>
      </w:r>
      <w:r>
        <w:rPr>
          <w:rFonts w:hint="eastAsia" w:ascii="仿宋" w:hAnsi="仿宋" w:eastAsia="仿宋" w:cs="仿宋"/>
          <w:color w:val="000000" w:themeColor="text1"/>
          <w:spacing w:val="0"/>
          <w:w w:val="100"/>
          <w:kern w:val="32"/>
          <w:sz w:val="32"/>
          <w:szCs w:val="32"/>
          <w14:textFill>
            <w14:solidFill>
              <w14:schemeClr w14:val="tx1"/>
            </w14:solidFill>
          </w14:textFill>
        </w:rPr>
        <w:t>等适宜区域抽水蓄能项目</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规划</w:t>
      </w:r>
      <w:r>
        <w:rPr>
          <w:rFonts w:hint="eastAsia" w:ascii="仿宋" w:hAnsi="仿宋" w:eastAsia="仿宋" w:cs="仿宋"/>
          <w:color w:val="000000" w:themeColor="text1"/>
          <w:spacing w:val="0"/>
          <w:w w:val="100"/>
          <w:kern w:val="32"/>
          <w:sz w:val="32"/>
          <w:szCs w:val="32"/>
          <w14:textFill>
            <w14:solidFill>
              <w14:schemeClr w14:val="tx1"/>
            </w14:solidFill>
          </w14:textFill>
        </w:rPr>
        <w:t>工作，争取抽水蓄能电站在</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十四五</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”完成前期论证工作。</w:t>
      </w:r>
    </w:p>
    <w:p>
      <w:pPr>
        <w:keepNext w:val="0"/>
        <w:keepLines w:val="0"/>
        <w:pageBreakBefore w:val="0"/>
        <w:widowControl w:val="0"/>
        <w:kinsoku/>
        <w:wordWrap/>
        <w:overflowPunct/>
        <w:topLinePunct w:val="0"/>
        <w:autoSpaceDE w:val="0"/>
        <w:autoSpaceDN w:val="0"/>
        <w:bidi w:val="0"/>
        <w:adjustRightInd/>
        <w:snapToGrid/>
        <w:spacing w:line="590" w:lineRule="exact"/>
        <w:ind w:firstLine="643" w:firstLineChars="200"/>
        <w:jc w:val="both"/>
        <w:textAlignment w:val="auto"/>
        <w:outlineLvl w:val="9"/>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w:t>
      </w:r>
      <w:r>
        <w:rPr>
          <w:rFonts w:hint="eastAsia" w:ascii="仿宋" w:hAnsi="仿宋" w:eastAsia="仿宋" w:cs="仿宋"/>
          <w:b/>
          <w:color w:val="000000" w:themeColor="text1"/>
          <w:sz w:val="32"/>
          <w:szCs w:val="32"/>
          <w:lang w:eastAsia="zh-CN"/>
          <w14:textFill>
            <w14:solidFill>
              <w14:schemeClr w14:val="tx1"/>
            </w14:solidFill>
          </w14:textFill>
        </w:rPr>
        <w:t>三</w:t>
      </w:r>
      <w:r>
        <w:rPr>
          <w:rFonts w:hint="eastAsia" w:ascii="仿宋" w:hAnsi="仿宋" w:eastAsia="仿宋" w:cs="仿宋"/>
          <w:b/>
          <w:color w:val="000000" w:themeColor="text1"/>
          <w:sz w:val="32"/>
          <w:szCs w:val="32"/>
          <w14:textFill>
            <w14:solidFill>
              <w14:schemeClr w14:val="tx1"/>
            </w14:solidFill>
          </w14:textFill>
        </w:rPr>
        <w:t>）加快推进光伏、风力发电</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leftChars="0" w:right="0" w:firstLine="643" w:firstLineChars="200"/>
        <w:jc w:val="both"/>
        <w:textAlignment w:val="auto"/>
        <w:outlineLvl w:val="9"/>
        <w:rPr>
          <w:rFonts w:hint="eastAsia" w:ascii="仿宋" w:hAnsi="仿宋" w:eastAsia="仿宋" w:cs="仿宋"/>
          <w:b/>
          <w:bCs/>
          <w:color w:val="000000" w:themeColor="text1"/>
          <w:spacing w:val="0"/>
          <w:w w:val="100"/>
          <w:kern w:val="32"/>
          <w:sz w:val="32"/>
          <w:szCs w:val="32"/>
          <w14:textFill>
            <w14:solidFill>
              <w14:schemeClr w14:val="tx1"/>
            </w14:solidFill>
          </w14:textFill>
        </w:rPr>
      </w:pPr>
      <w:r>
        <w:rPr>
          <w:rFonts w:hint="eastAsia" w:ascii="仿宋" w:hAnsi="仿宋" w:eastAsia="仿宋" w:cs="仿宋"/>
          <w:b/>
          <w:bCs/>
          <w:color w:val="000000" w:themeColor="text1"/>
          <w:spacing w:val="0"/>
          <w:w w:val="100"/>
          <w:kern w:val="32"/>
          <w:sz w:val="32"/>
          <w:szCs w:val="32"/>
          <w:lang w:val="en-US" w:eastAsia="zh-CN"/>
          <w14:textFill>
            <w14:solidFill>
              <w14:schemeClr w14:val="tx1"/>
            </w14:solidFill>
          </w14:textFill>
        </w:rPr>
        <w:t>1.</w:t>
      </w:r>
      <w:r>
        <w:rPr>
          <w:rFonts w:hint="eastAsia" w:ascii="仿宋" w:hAnsi="仿宋" w:eastAsia="仿宋" w:cs="仿宋"/>
          <w:b/>
          <w:bCs/>
          <w:color w:val="000000" w:themeColor="text1"/>
          <w:spacing w:val="0"/>
          <w:w w:val="100"/>
          <w:kern w:val="32"/>
          <w:sz w:val="32"/>
          <w:szCs w:val="32"/>
          <w14:textFill>
            <w14:solidFill>
              <w14:schemeClr w14:val="tx1"/>
            </w14:solidFill>
          </w14:textFill>
        </w:rPr>
        <w:t>集中式光伏发电项目建设。</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leftChars="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开展光伏发电资源全面清查，统筹资源条件、电力供需、生态环境保护、要素保障等因素。发挥规划统筹和引领作用，将光伏发电项目及配套接网工程统一纳入国土空间规划和全省、全市</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、全县</w:t>
      </w:r>
      <w:r>
        <w:rPr>
          <w:rFonts w:hint="eastAsia" w:ascii="仿宋" w:hAnsi="仿宋" w:eastAsia="仿宋" w:cs="仿宋"/>
          <w:color w:val="000000" w:themeColor="text1"/>
          <w:spacing w:val="0"/>
          <w:w w:val="100"/>
          <w:kern w:val="32"/>
          <w:sz w:val="32"/>
          <w:szCs w:val="32"/>
          <w14:textFill>
            <w14:solidFill>
              <w14:schemeClr w14:val="tx1"/>
            </w14:solidFill>
          </w14:textFill>
        </w:rPr>
        <w:t>资源开发</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一张图</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，合理布局，规范开发行为，组织大型连片资源的优化配置，与省级</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、市级</w:t>
      </w:r>
      <w:r>
        <w:rPr>
          <w:rFonts w:hint="eastAsia" w:ascii="仿宋" w:hAnsi="仿宋" w:eastAsia="仿宋" w:cs="仿宋"/>
          <w:color w:val="000000" w:themeColor="text1"/>
          <w:spacing w:val="0"/>
          <w:w w:val="100"/>
          <w:kern w:val="32"/>
          <w:sz w:val="32"/>
          <w:szCs w:val="32"/>
          <w14:textFill>
            <w14:solidFill>
              <w14:schemeClr w14:val="tx1"/>
            </w14:solidFill>
          </w14:textFill>
        </w:rPr>
        <w:t>规划充分衔接制定年度开发建设方案；充分利用和发挥</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沧源</w:t>
      </w:r>
      <w:r>
        <w:rPr>
          <w:rFonts w:hint="eastAsia" w:ascii="仿宋" w:hAnsi="仿宋" w:eastAsia="仿宋" w:cs="仿宋"/>
          <w:color w:val="000000" w:themeColor="text1"/>
          <w:spacing w:val="0"/>
          <w:w w:val="100"/>
          <w:kern w:val="32"/>
          <w:sz w:val="32"/>
          <w:szCs w:val="32"/>
          <w14:textFill>
            <w14:solidFill>
              <w14:schemeClr w14:val="tx1"/>
            </w14:solidFill>
          </w14:textFill>
        </w:rPr>
        <w:t>辖区范围内光照资源丰富优势，因地制宜利用废弃矿山、石漠化荒山、低产坡地、库区可利用水面等，切实落实要素保障，科学有序开发建设集中式光伏发电项目。</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十四五</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 xml:space="preserve">期间，规划建设集中式光伏太阳能装机规模达 </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5</w:t>
      </w:r>
      <w:r>
        <w:rPr>
          <w:rFonts w:hint="eastAsia" w:ascii="仿宋" w:hAnsi="仿宋" w:eastAsia="仿宋" w:cs="仿宋"/>
          <w:color w:val="000000" w:themeColor="text1"/>
          <w:spacing w:val="0"/>
          <w:w w:val="100"/>
          <w:kern w:val="32"/>
          <w:sz w:val="32"/>
          <w:szCs w:val="32"/>
          <w14:textFill>
            <w14:solidFill>
              <w14:schemeClr w14:val="tx1"/>
            </w14:solidFill>
          </w14:textFill>
        </w:rPr>
        <w:t>万千瓦</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左右</w:t>
      </w:r>
      <w:r>
        <w:rPr>
          <w:rFonts w:hint="eastAsia" w:ascii="仿宋" w:hAnsi="仿宋" w:eastAsia="仿宋" w:cs="仿宋"/>
          <w:color w:val="000000" w:themeColor="text1"/>
          <w:spacing w:val="0"/>
          <w:w w:val="100"/>
          <w:kern w:val="32"/>
          <w:sz w:val="32"/>
          <w:szCs w:val="32"/>
          <w14:textFill>
            <w14:solidFill>
              <w14:schemeClr w14:val="tx1"/>
            </w14:solidFill>
          </w14:textFill>
        </w:rPr>
        <w:t>。</w:t>
      </w:r>
    </w:p>
    <w:tbl>
      <w:tblPr>
        <w:tblStyle w:val="11"/>
        <w:tblW w:w="9382" w:type="dxa"/>
        <w:tblInd w:w="-2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2" w:type="dxa"/>
          </w:tcPr>
          <w:p>
            <w:pPr>
              <w:pStyle w:val="15"/>
              <w:keepNext w:val="0"/>
              <w:keepLines w:val="0"/>
              <w:pageBreakBefore w:val="0"/>
              <w:widowControl w:val="0"/>
              <w:numPr>
                <w:ilvl w:val="0"/>
                <w:numId w:val="0"/>
              </w:numPr>
              <w:tabs>
                <w:tab w:val="left" w:pos="1034"/>
              </w:tabs>
              <w:kinsoku/>
              <w:wordWrap/>
              <w:overflowPunct/>
              <w:topLinePunct w:val="0"/>
              <w:autoSpaceDE w:val="0"/>
              <w:autoSpaceDN w:val="0"/>
              <w:bidi w:val="0"/>
              <w:adjustRightInd/>
              <w:snapToGrid/>
              <w:spacing w:before="0" w:after="0" w:line="590" w:lineRule="exact"/>
              <w:ind w:right="0" w:rightChars="0"/>
              <w:jc w:val="center"/>
              <w:textAlignment w:val="auto"/>
              <w:outlineLvl w:val="9"/>
              <w:rPr>
                <w:rFonts w:hint="eastAsia" w:ascii="仿宋" w:hAnsi="仿宋" w:eastAsia="仿宋" w:cs="仿宋"/>
                <w:color w:val="000000" w:themeColor="text1"/>
                <w:spacing w:val="0"/>
                <w:w w:val="100"/>
                <w:kern w:val="32"/>
                <w:sz w:val="32"/>
                <w:szCs w:val="32"/>
                <w:vertAlign w:val="baseline"/>
                <w:lang w:val="en-US" w:eastAsia="zh-CN"/>
                <w14:textFill>
                  <w14:solidFill>
                    <w14:schemeClr w14:val="tx1"/>
                  </w14:solidFill>
                </w14:textFill>
              </w:rPr>
            </w:pPr>
            <w:r>
              <w:rPr>
                <w:rFonts w:hint="eastAsia" w:ascii="仿宋" w:hAnsi="仿宋" w:eastAsia="仿宋" w:cs="仿宋"/>
                <w:b/>
                <w:bCs/>
                <w:color w:val="000000" w:themeColor="text1"/>
                <w:spacing w:val="0"/>
                <w:w w:val="100"/>
                <w:kern w:val="32"/>
                <w:sz w:val="32"/>
                <w:szCs w:val="32"/>
                <w:vertAlign w:val="baseline"/>
                <w:lang w:eastAsia="zh-CN"/>
                <w14:textFill>
                  <w14:solidFill>
                    <w14:schemeClr w14:val="tx1"/>
                  </w14:solidFill>
                </w14:textFill>
              </w:rPr>
              <w:t>专栏</w:t>
            </w:r>
            <w:r>
              <w:rPr>
                <w:rFonts w:hint="eastAsia" w:ascii="仿宋" w:hAnsi="仿宋" w:eastAsia="仿宋" w:cs="仿宋"/>
                <w:b/>
                <w:bCs/>
                <w:color w:val="000000" w:themeColor="text1"/>
                <w:spacing w:val="0"/>
                <w:w w:val="100"/>
                <w:kern w:val="32"/>
                <w:sz w:val="32"/>
                <w:szCs w:val="32"/>
                <w:vertAlign w:val="baseline"/>
                <w:lang w:val="en-US" w:eastAsia="zh-CN"/>
                <w14:textFill>
                  <w14:solidFill>
                    <w14:schemeClr w14:val="tx1"/>
                  </w14:solidFill>
                </w14:textFill>
              </w:rPr>
              <w:t>1    集中式光伏发电项目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trPr>
        <w:tc>
          <w:tcPr>
            <w:tcW w:w="9382" w:type="dxa"/>
          </w:tcPr>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right="0" w:rightChars="0" w:firstLine="320" w:firstLineChars="1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1.沧源永和20MW光伏发电项目。装机容量2万千瓦。</w:t>
            </w: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right="0" w:rightChars="0" w:firstLine="320" w:firstLineChars="1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2.沧源班右35MW茶光互补光伏发电项目。装机容量3.5万千瓦。</w:t>
            </w: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right="0" w:rightChars="0" w:firstLine="320" w:firstLineChars="1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3.沧源单甲60MW茶光互补光伏发电项目。装机容量6万千瓦。</w:t>
            </w: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right="0" w:rightChars="0" w:firstLine="320" w:firstLineChars="1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4.沧源芒蚌110MW农光互补光伏发电项目。装机容量11万 千瓦。</w:t>
            </w: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right="0" w:rightChars="0" w:firstLine="320" w:firstLineChars="1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5.沧源糯良20MW茶光互补光伏发电项目。装机容量2万千瓦。</w:t>
            </w: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right="0" w:rightChars="0" w:firstLine="320" w:firstLineChars="1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6.沧源赛弄120MW农光互补光伏发电项目。装机容量12万千瓦。</w:t>
            </w: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right="0" w:rightChars="0" w:firstLine="320" w:firstLineChars="1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7.沧源岩丙水库120MW茶光互补光伏发电项目。装机容量12万千瓦。</w:t>
            </w: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right="0" w:rightChars="0" w:firstLine="320" w:firstLineChars="1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8.沧源永弄100MW茶光互补光伏发电项目。装机容量10万千瓦。</w:t>
            </w: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right="0" w:rightChars="0" w:firstLine="320" w:firstLineChars="1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9.沧源芒骂20MW茶光互补光伏发电项目。装机容量2万千瓦。</w:t>
            </w: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right="0" w:rightChars="0" w:firstLine="320" w:firstLineChars="1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10.沧源县沧源佤山机场50MW光伏发电项目。装机容量5万千瓦。</w:t>
            </w: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10.沧源县勐省农场140MW复合型光伏发电项目。装机容量14万千瓦。</w:t>
            </w: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11.沧源县勐来乡班列一期170MW复合型光伏发电项目。装机容量17万千瓦。</w:t>
            </w: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12.沧源县岩帅镇贺南300MW 茶光互补光伏发电项目。装机容量30万千瓦。</w:t>
            </w: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13.沧源安也150MW复合型光伏发电项目。装机容量15万千瓦。</w:t>
            </w: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14.沧源来龙190MW复合型光伏发电项目。装机容量19万千瓦。</w:t>
            </w: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15.芒卡镇100MW养殖光伏互补光伏发电项目。装机容量10万千瓦。</w:t>
            </w:r>
          </w:p>
        </w:tc>
      </w:tr>
    </w:tbl>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leftChars="0" w:right="0" w:firstLine="643" w:firstLineChars="200"/>
        <w:jc w:val="both"/>
        <w:textAlignment w:val="auto"/>
        <w:outlineLvl w:val="9"/>
        <w:rPr>
          <w:rFonts w:hint="eastAsia" w:ascii="仿宋" w:hAnsi="仿宋" w:eastAsia="仿宋" w:cs="仿宋"/>
          <w:b/>
          <w:bCs/>
          <w:color w:val="000000" w:themeColor="text1"/>
          <w:spacing w:val="0"/>
          <w:w w:val="100"/>
          <w:kern w:val="32"/>
          <w:sz w:val="32"/>
          <w:szCs w:val="32"/>
          <w14:textFill>
            <w14:solidFill>
              <w14:schemeClr w14:val="tx1"/>
            </w14:solidFill>
          </w14:textFill>
        </w:rPr>
      </w:pPr>
      <w:r>
        <w:rPr>
          <w:rFonts w:hint="eastAsia" w:ascii="仿宋" w:hAnsi="仿宋" w:eastAsia="仿宋" w:cs="仿宋"/>
          <w:b/>
          <w:bCs/>
          <w:color w:val="000000" w:themeColor="text1"/>
          <w:spacing w:val="0"/>
          <w:w w:val="100"/>
          <w:kern w:val="32"/>
          <w:sz w:val="32"/>
          <w:szCs w:val="32"/>
          <w:lang w:val="en-US" w:eastAsia="zh-CN"/>
          <w14:textFill>
            <w14:solidFill>
              <w14:schemeClr w14:val="tx1"/>
            </w14:solidFill>
          </w14:textFill>
        </w:rPr>
        <w:t>2.</w:t>
      </w:r>
      <w:r>
        <w:rPr>
          <w:rFonts w:hint="eastAsia" w:ascii="仿宋" w:hAnsi="仿宋" w:eastAsia="仿宋" w:cs="仿宋"/>
          <w:b/>
          <w:bCs/>
          <w:color w:val="000000" w:themeColor="text1"/>
          <w:spacing w:val="0"/>
          <w:w w:val="100"/>
          <w:kern w:val="32"/>
          <w:sz w:val="32"/>
          <w:szCs w:val="32"/>
          <w14:textFill>
            <w14:solidFill>
              <w14:schemeClr w14:val="tx1"/>
            </w14:solidFill>
          </w14:textFill>
        </w:rPr>
        <w:t>复合型分布式光伏太阳能发电。</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leftChars="0" w:right="0" w:firstLine="643"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b/>
          <w:bCs/>
          <w:color w:val="000000" w:themeColor="text1"/>
          <w:spacing w:val="0"/>
          <w:w w:val="100"/>
          <w:kern w:val="32"/>
          <w:sz w:val="32"/>
          <w:szCs w:val="32"/>
          <w14:textFill>
            <w14:solidFill>
              <w14:schemeClr w14:val="tx1"/>
            </w14:solidFill>
          </w14:textFill>
        </w:rPr>
        <w:t>推进高比例风光微电网工程试点。</w:t>
      </w:r>
      <w:r>
        <w:rPr>
          <w:rFonts w:hint="eastAsia" w:ascii="仿宋" w:hAnsi="仿宋" w:eastAsia="仿宋" w:cs="仿宋"/>
          <w:color w:val="000000" w:themeColor="text1"/>
          <w:spacing w:val="0"/>
          <w:w w:val="100"/>
          <w:kern w:val="32"/>
          <w:sz w:val="32"/>
          <w:szCs w:val="32"/>
          <w14:textFill>
            <w14:solidFill>
              <w14:schemeClr w14:val="tx1"/>
            </w14:solidFill>
          </w14:textFill>
        </w:rPr>
        <w:t>积极推动和支持对分布式可再生能源资源和场址等发展条件好，当地电力需求量较大，电网接入条件好，能够实现分布式发电就近接入配电网和就近消纳</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区域</w:t>
      </w:r>
      <w:r>
        <w:rPr>
          <w:rFonts w:hint="eastAsia" w:ascii="仿宋" w:hAnsi="仿宋" w:eastAsia="仿宋" w:cs="仿宋"/>
          <w:color w:val="000000" w:themeColor="text1"/>
          <w:spacing w:val="0"/>
          <w:w w:val="100"/>
          <w:kern w:val="32"/>
          <w:sz w:val="32"/>
          <w:szCs w:val="32"/>
          <w14:textFill>
            <w14:solidFill>
              <w14:schemeClr w14:val="tx1"/>
            </w14:solidFill>
          </w14:textFill>
        </w:rPr>
        <w:t>开展高比例风光微电网工程试点。</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leftChars="0" w:right="0" w:firstLine="643"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b/>
          <w:bCs/>
          <w:color w:val="000000" w:themeColor="text1"/>
          <w:spacing w:val="0"/>
          <w:w w:val="100"/>
          <w:kern w:val="32"/>
          <w:sz w:val="32"/>
          <w:szCs w:val="32"/>
          <w14:textFill>
            <w14:solidFill>
              <w14:schemeClr w14:val="tx1"/>
            </w14:solidFill>
          </w14:textFill>
        </w:rPr>
        <w:t>支持</w:t>
      </w:r>
      <w:r>
        <w:rPr>
          <w:rFonts w:hint="eastAsia" w:ascii="仿宋" w:hAnsi="仿宋" w:eastAsia="仿宋" w:cs="仿宋"/>
          <w:b/>
          <w:bCs/>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b/>
          <w:bCs/>
          <w:color w:val="000000" w:themeColor="text1"/>
          <w:spacing w:val="0"/>
          <w:w w:val="100"/>
          <w:kern w:val="32"/>
          <w:sz w:val="32"/>
          <w:szCs w:val="32"/>
          <w14:textFill>
            <w14:solidFill>
              <w14:schemeClr w14:val="tx1"/>
            </w14:solidFill>
          </w14:textFill>
        </w:rPr>
        <w:t>新能源+乡村振兴</w:t>
      </w:r>
      <w:r>
        <w:rPr>
          <w:rFonts w:hint="eastAsia" w:ascii="仿宋" w:hAnsi="仿宋" w:eastAsia="仿宋" w:cs="仿宋"/>
          <w:b/>
          <w:bCs/>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b/>
          <w:bCs/>
          <w:color w:val="000000" w:themeColor="text1"/>
          <w:spacing w:val="0"/>
          <w:w w:val="100"/>
          <w:kern w:val="32"/>
          <w:sz w:val="32"/>
          <w:szCs w:val="32"/>
          <w14:textFill>
            <w14:solidFill>
              <w14:schemeClr w14:val="tx1"/>
            </w14:solidFill>
          </w14:textFill>
        </w:rPr>
        <w:t>项目建设。</w:t>
      </w:r>
      <w:r>
        <w:rPr>
          <w:rFonts w:hint="eastAsia" w:ascii="仿宋" w:hAnsi="仿宋" w:eastAsia="仿宋" w:cs="仿宋"/>
          <w:color w:val="000000" w:themeColor="text1"/>
          <w:spacing w:val="0"/>
          <w:w w:val="100"/>
          <w:kern w:val="32"/>
          <w:sz w:val="32"/>
          <w:szCs w:val="32"/>
          <w14:textFill>
            <w14:solidFill>
              <w14:schemeClr w14:val="tx1"/>
            </w14:solidFill>
          </w14:textFill>
        </w:rPr>
        <w:t>积极开展</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千村万户沐光行动</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，鼓励以</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新能源+</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和分布式光伏等方式，助力巩固拓展脱贫攻坚成果和乡村振兴有效衔接。重点支持以乡村或村级连片开发建设</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新能源+特色产业</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新能源+生态修复</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新能源+绿色食品</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新能源+乡村旅游</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等项目。</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leftChars="0" w:right="0" w:firstLine="643"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b/>
          <w:bCs/>
          <w:color w:val="000000" w:themeColor="text1"/>
          <w:spacing w:val="0"/>
          <w:w w:val="100"/>
          <w:kern w:val="32"/>
          <w:sz w:val="32"/>
          <w:szCs w:val="32"/>
          <w14:textFill>
            <w14:solidFill>
              <w14:schemeClr w14:val="tx1"/>
            </w14:solidFill>
          </w14:textFill>
        </w:rPr>
        <w:t>推进分布式光伏试点。</w:t>
      </w:r>
      <w:r>
        <w:rPr>
          <w:rFonts w:hint="eastAsia" w:ascii="仿宋" w:hAnsi="仿宋" w:eastAsia="仿宋" w:cs="仿宋"/>
          <w:color w:val="000000" w:themeColor="text1"/>
          <w:spacing w:val="0"/>
          <w:w w:val="100"/>
          <w:kern w:val="32"/>
          <w:sz w:val="32"/>
          <w:szCs w:val="32"/>
          <w14:textFill>
            <w14:solidFill>
              <w14:schemeClr w14:val="tx1"/>
            </w14:solidFill>
          </w14:textFill>
        </w:rPr>
        <w:t>利用公建单位、重点用能单位和工矿企业、大型商场（市场）、产业园区、种植养殖大棚等屋顶积极开发建设分布式光伏发电项目；结合小城镇和乡村振兴建设，鼓励支持</w:t>
      </w:r>
      <w:r>
        <w:rPr>
          <w:rFonts w:hint="eastAsia" w:ascii="仿宋" w:hAnsi="仿宋" w:eastAsia="仿宋" w:cs="仿宋"/>
          <w:color w:val="000000" w:themeColor="text1"/>
          <w:spacing w:val="-6"/>
          <w:w w:val="100"/>
          <w:kern w:val="32"/>
          <w:sz w:val="32"/>
          <w:szCs w:val="32"/>
          <w14:textFill>
            <w14:solidFill>
              <w14:schemeClr w14:val="tx1"/>
            </w14:solidFill>
          </w14:textFill>
        </w:rPr>
        <w:t>以屋顶租赁、合作共建等多种方式</w:t>
      </w:r>
      <w:r>
        <w:rPr>
          <w:rFonts w:hint="eastAsia" w:ascii="仿宋" w:hAnsi="仿宋" w:eastAsia="仿宋" w:cs="仿宋"/>
          <w:color w:val="000000" w:themeColor="text1"/>
          <w:spacing w:val="-6"/>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6"/>
          <w:w w:val="100"/>
          <w:kern w:val="32"/>
          <w:sz w:val="32"/>
          <w:szCs w:val="32"/>
          <w14:textFill>
            <w14:solidFill>
              <w14:schemeClr w14:val="tx1"/>
            </w14:solidFill>
          </w14:textFill>
        </w:rPr>
        <w:t>推动党政机关，学校、医院、村委会屋顶，工商业厂房屋顶，农村居民屋顶开展屋顶分布式光伏、家庭屋顶分布式光伏和村级户用光伏。</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leftChars="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十四五</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期间建设分布式光伏太阳能发电规模</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1.8</w:t>
      </w:r>
      <w:r>
        <w:rPr>
          <w:rFonts w:hint="eastAsia" w:ascii="仿宋" w:hAnsi="仿宋" w:eastAsia="仿宋" w:cs="仿宋"/>
          <w:color w:val="000000" w:themeColor="text1"/>
          <w:spacing w:val="0"/>
          <w:w w:val="100"/>
          <w:kern w:val="32"/>
          <w:sz w:val="32"/>
          <w:szCs w:val="32"/>
          <w14:textFill>
            <w14:solidFill>
              <w14:schemeClr w14:val="tx1"/>
            </w14:solidFill>
          </w14:textFill>
        </w:rPr>
        <w:t>万千瓦</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左右</w:t>
      </w:r>
      <w:r>
        <w:rPr>
          <w:rFonts w:hint="eastAsia" w:ascii="仿宋" w:hAnsi="仿宋" w:eastAsia="仿宋" w:cs="仿宋"/>
          <w:color w:val="000000" w:themeColor="text1"/>
          <w:spacing w:val="0"/>
          <w:w w:val="100"/>
          <w:kern w:val="32"/>
          <w:sz w:val="32"/>
          <w:szCs w:val="32"/>
          <w14:textFill>
            <w14:solidFill>
              <w14:schemeClr w14:val="tx1"/>
            </w14:solidFill>
          </w14:textFill>
        </w:rPr>
        <w:t>。</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pPr>
              <w:pStyle w:val="15"/>
              <w:keepNext w:val="0"/>
              <w:keepLines w:val="0"/>
              <w:pageBreakBefore w:val="0"/>
              <w:widowControl w:val="0"/>
              <w:numPr>
                <w:ilvl w:val="0"/>
                <w:numId w:val="0"/>
              </w:numPr>
              <w:tabs>
                <w:tab w:val="left" w:pos="1034"/>
              </w:tabs>
              <w:kinsoku/>
              <w:wordWrap/>
              <w:overflowPunct/>
              <w:topLinePunct w:val="0"/>
              <w:autoSpaceDE w:val="0"/>
              <w:autoSpaceDN w:val="0"/>
              <w:bidi w:val="0"/>
              <w:adjustRightInd/>
              <w:snapToGrid/>
              <w:spacing w:before="0" w:after="0" w:line="590" w:lineRule="exact"/>
              <w:ind w:right="0" w:rightChars="0"/>
              <w:jc w:val="center"/>
              <w:textAlignment w:val="auto"/>
              <w:outlineLvl w:val="9"/>
              <w:rPr>
                <w:rFonts w:hint="eastAsia" w:ascii="仿宋" w:hAnsi="仿宋" w:eastAsia="仿宋" w:cs="仿宋"/>
                <w:b/>
                <w:bCs/>
                <w:color w:val="000000" w:themeColor="text1"/>
                <w:spacing w:val="0"/>
                <w:w w:val="100"/>
                <w:kern w:val="32"/>
                <w:sz w:val="32"/>
                <w:szCs w:val="32"/>
                <w:vertAlign w:val="baseline"/>
                <w:lang w:val="en-US" w:eastAsia="zh-CN"/>
                <w14:textFill>
                  <w14:solidFill>
                    <w14:schemeClr w14:val="tx1"/>
                  </w14:solidFill>
                </w14:textFill>
              </w:rPr>
            </w:pPr>
            <w:r>
              <w:rPr>
                <w:rFonts w:hint="eastAsia" w:ascii="仿宋" w:hAnsi="仿宋" w:eastAsia="仿宋" w:cs="仿宋"/>
                <w:b/>
                <w:bCs/>
                <w:color w:val="000000" w:themeColor="text1"/>
                <w:spacing w:val="0"/>
                <w:w w:val="100"/>
                <w:kern w:val="32"/>
                <w:sz w:val="32"/>
                <w:szCs w:val="32"/>
                <w:vertAlign w:val="baseline"/>
                <w:lang w:val="en-US" w:eastAsia="zh-CN"/>
                <w14:textFill>
                  <w14:solidFill>
                    <w14:schemeClr w14:val="tx1"/>
                  </w14:solidFill>
                </w14:textFill>
              </w:rPr>
              <w:t>专栏 2</w:t>
            </w:r>
            <w:r>
              <w:rPr>
                <w:rFonts w:hint="eastAsia" w:ascii="仿宋" w:hAnsi="仿宋" w:eastAsia="仿宋" w:cs="仿宋"/>
                <w:b/>
                <w:bCs/>
                <w:color w:val="000000" w:themeColor="text1"/>
                <w:spacing w:val="0"/>
                <w:w w:val="100"/>
                <w:kern w:val="32"/>
                <w:sz w:val="32"/>
                <w:szCs w:val="32"/>
                <w:vertAlign w:val="baseline"/>
                <w:lang w:val="en-US" w:eastAsia="zh-CN"/>
                <w14:textFill>
                  <w14:solidFill>
                    <w14:schemeClr w14:val="tx1"/>
                  </w14:solidFill>
                </w14:textFill>
              </w:rPr>
              <w:tab/>
            </w:r>
            <w:r>
              <w:rPr>
                <w:rFonts w:hint="eastAsia" w:ascii="仿宋" w:hAnsi="仿宋" w:eastAsia="仿宋" w:cs="仿宋"/>
                <w:b/>
                <w:bCs/>
                <w:color w:val="000000" w:themeColor="text1"/>
                <w:spacing w:val="0"/>
                <w:w w:val="100"/>
                <w:kern w:val="32"/>
                <w:sz w:val="32"/>
                <w:szCs w:val="32"/>
                <w:vertAlign w:val="baseline"/>
                <w:lang w:val="en-US" w:eastAsia="zh-CN"/>
                <w14:textFill>
                  <w14:solidFill>
                    <w14:schemeClr w14:val="tx1"/>
                  </w14:solidFill>
                </w14:textFill>
              </w:rPr>
              <w:t>分布式光伏发电项目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w:t>
            </w:r>
            <w:r>
              <w:rPr>
                <w:rFonts w:hint="eastAsia" w:ascii="仿宋" w:hAnsi="仿宋" w:eastAsia="仿宋" w:cs="仿宋"/>
                <w:color w:val="000000" w:themeColor="text1"/>
                <w:spacing w:val="0"/>
                <w:w w:val="100"/>
                <w:kern w:val="32"/>
                <w:sz w:val="32"/>
                <w:szCs w:val="32"/>
                <w:lang w:val="zh-CN" w:eastAsia="zh-CN"/>
                <w14:textFill>
                  <w14:solidFill>
                    <w14:schemeClr w14:val="tx1"/>
                  </w14:solidFill>
                </w14:textFill>
              </w:rPr>
              <w:t>沧源佤族自治县屋顶分布式光伏发电项目。规划装机规模</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1.8万千瓦。</w:t>
            </w: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p>
        </w:tc>
      </w:tr>
    </w:tbl>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leftChars="0" w:right="0" w:firstLine="643" w:firstLineChars="200"/>
        <w:jc w:val="both"/>
        <w:textAlignment w:val="auto"/>
        <w:outlineLvl w:val="9"/>
        <w:rPr>
          <w:rFonts w:hint="eastAsia" w:ascii="仿宋" w:hAnsi="仿宋" w:eastAsia="仿宋" w:cs="仿宋"/>
          <w:b/>
          <w:bCs/>
          <w:color w:val="000000" w:themeColor="text1"/>
          <w:spacing w:val="0"/>
          <w:w w:val="100"/>
          <w:kern w:val="32"/>
          <w:sz w:val="32"/>
          <w:szCs w:val="32"/>
          <w14:textFill>
            <w14:solidFill>
              <w14:schemeClr w14:val="tx1"/>
            </w14:solidFill>
          </w14:textFill>
        </w:rPr>
      </w:pPr>
      <w:r>
        <w:rPr>
          <w:rFonts w:hint="eastAsia" w:ascii="仿宋" w:hAnsi="仿宋" w:eastAsia="仿宋" w:cs="仿宋"/>
          <w:b/>
          <w:bCs/>
          <w:color w:val="000000" w:themeColor="text1"/>
          <w:spacing w:val="0"/>
          <w:w w:val="100"/>
          <w:kern w:val="32"/>
          <w:sz w:val="32"/>
          <w:szCs w:val="32"/>
          <w14:textFill>
            <w14:solidFill>
              <w14:schemeClr w14:val="tx1"/>
            </w14:solidFill>
          </w14:textFill>
        </w:rPr>
        <w:t>3.科学合理布局开发风力发电项目。</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leftChars="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积极开展前期工作，科学研究论证，进行合理的项目布局和慎重的项目推进，充分考虑生态环境因素和市场需求，实事求是、全面客观地评价项目开发和合理利用风力资源，</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适度</w:t>
      </w:r>
      <w:r>
        <w:rPr>
          <w:rFonts w:hint="eastAsia" w:ascii="仿宋" w:hAnsi="仿宋" w:eastAsia="仿宋" w:cs="仿宋"/>
          <w:color w:val="000000" w:themeColor="text1"/>
          <w:spacing w:val="0"/>
          <w:w w:val="100"/>
          <w:kern w:val="32"/>
          <w:sz w:val="32"/>
          <w:szCs w:val="32"/>
          <w14:textFill>
            <w14:solidFill>
              <w14:schemeClr w14:val="tx1"/>
            </w14:solidFill>
          </w14:textFill>
        </w:rPr>
        <w:t>规划建设风力发电</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项目</w:t>
      </w:r>
      <w:r>
        <w:rPr>
          <w:rFonts w:hint="eastAsia" w:ascii="仿宋" w:hAnsi="仿宋" w:eastAsia="仿宋" w:cs="仿宋"/>
          <w:color w:val="000000" w:themeColor="text1"/>
          <w:spacing w:val="0"/>
          <w:w w:val="100"/>
          <w:kern w:val="32"/>
          <w:sz w:val="32"/>
          <w:szCs w:val="32"/>
          <w:highlight w:val="none"/>
          <w:u w:val="none"/>
          <w14:textFill>
            <w14:solidFill>
              <w14:schemeClr w14:val="tx1"/>
            </w14:solidFill>
          </w14:textFill>
        </w:rPr>
        <w:t>。</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pPr>
              <w:pStyle w:val="15"/>
              <w:keepNext w:val="0"/>
              <w:keepLines w:val="0"/>
              <w:pageBreakBefore w:val="0"/>
              <w:widowControl w:val="0"/>
              <w:numPr>
                <w:ilvl w:val="0"/>
                <w:numId w:val="0"/>
              </w:numPr>
              <w:tabs>
                <w:tab w:val="left" w:pos="1034"/>
              </w:tabs>
              <w:kinsoku/>
              <w:wordWrap/>
              <w:overflowPunct/>
              <w:topLinePunct w:val="0"/>
              <w:autoSpaceDE w:val="0"/>
              <w:autoSpaceDN w:val="0"/>
              <w:bidi w:val="0"/>
              <w:adjustRightInd/>
              <w:snapToGrid/>
              <w:spacing w:before="0" w:after="0" w:line="590" w:lineRule="exact"/>
              <w:ind w:right="0" w:rightChars="0"/>
              <w:jc w:val="center"/>
              <w:textAlignment w:val="auto"/>
              <w:outlineLvl w:val="9"/>
              <w:rPr>
                <w:rFonts w:hint="eastAsia" w:ascii="仿宋" w:hAnsi="仿宋" w:eastAsia="仿宋" w:cs="仿宋"/>
                <w:b/>
                <w:bCs/>
                <w:color w:val="000000" w:themeColor="text1"/>
                <w:spacing w:val="0"/>
                <w:w w:val="100"/>
                <w:kern w:val="32"/>
                <w:sz w:val="32"/>
                <w:szCs w:val="32"/>
                <w:vertAlign w:val="baseline"/>
                <w:lang w:val="en-US" w:eastAsia="zh-CN"/>
                <w14:textFill>
                  <w14:solidFill>
                    <w14:schemeClr w14:val="tx1"/>
                  </w14:solidFill>
                </w14:textFill>
              </w:rPr>
            </w:pPr>
            <w:r>
              <w:rPr>
                <w:rFonts w:hint="eastAsia" w:ascii="仿宋" w:hAnsi="仿宋" w:eastAsia="仿宋" w:cs="仿宋"/>
                <w:b/>
                <w:bCs/>
                <w:color w:val="000000" w:themeColor="text1"/>
                <w:spacing w:val="0"/>
                <w:w w:val="100"/>
                <w:kern w:val="32"/>
                <w:sz w:val="32"/>
                <w:szCs w:val="32"/>
                <w:vertAlign w:val="baseline"/>
                <w:lang w:val="en-US" w:eastAsia="zh-CN"/>
                <w14:textFill>
                  <w14:solidFill>
                    <w14:schemeClr w14:val="tx1"/>
                  </w14:solidFill>
                </w14:textFill>
              </w:rPr>
              <w:t>专栏 3</w:t>
            </w:r>
            <w:r>
              <w:rPr>
                <w:rFonts w:hint="eastAsia" w:ascii="仿宋" w:hAnsi="仿宋" w:eastAsia="仿宋" w:cs="仿宋"/>
                <w:b/>
                <w:bCs/>
                <w:color w:val="000000" w:themeColor="text1"/>
                <w:spacing w:val="0"/>
                <w:w w:val="100"/>
                <w:kern w:val="32"/>
                <w:sz w:val="32"/>
                <w:szCs w:val="32"/>
                <w:vertAlign w:val="baseline"/>
                <w:lang w:val="en-US" w:eastAsia="zh-CN"/>
                <w14:textFill>
                  <w14:solidFill>
                    <w14:schemeClr w14:val="tx1"/>
                  </w14:solidFill>
                </w14:textFill>
              </w:rPr>
              <w:tab/>
            </w:r>
            <w:r>
              <w:rPr>
                <w:rFonts w:hint="eastAsia" w:ascii="仿宋" w:hAnsi="仿宋" w:eastAsia="仿宋" w:cs="仿宋"/>
                <w:b/>
                <w:bCs/>
                <w:color w:val="000000" w:themeColor="text1"/>
                <w:spacing w:val="0"/>
                <w:w w:val="100"/>
                <w:kern w:val="32"/>
                <w:sz w:val="32"/>
                <w:szCs w:val="32"/>
                <w:vertAlign w:val="baseline"/>
                <w:lang w:val="en-US" w:eastAsia="zh-CN"/>
                <w14:textFill>
                  <w14:solidFill>
                    <w14:schemeClr w14:val="tx1"/>
                  </w14:solidFill>
                </w14:textFill>
              </w:rPr>
              <w:t>风力发电重点项目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w:t>
            </w:r>
            <w:r>
              <w:rPr>
                <w:rFonts w:hint="eastAsia" w:ascii="仿宋" w:hAnsi="仿宋" w:eastAsia="仿宋" w:cs="仿宋"/>
                <w:color w:val="000000" w:themeColor="text1"/>
                <w:spacing w:val="0"/>
                <w:w w:val="100"/>
                <w:kern w:val="32"/>
                <w:sz w:val="32"/>
                <w:szCs w:val="32"/>
                <w:lang w:val="zh-CN" w:eastAsia="zh-CN"/>
                <w14:textFill>
                  <w14:solidFill>
                    <w14:schemeClr w14:val="tx1"/>
                  </w14:solidFill>
                </w14:textFill>
              </w:rPr>
              <w:t>沧源县乡村振兴分散式风力发电</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5</w:t>
            </w:r>
            <w:r>
              <w:rPr>
                <w:rFonts w:hint="eastAsia" w:ascii="仿宋" w:hAnsi="仿宋" w:eastAsia="仿宋" w:cs="仿宋"/>
                <w:color w:val="000000" w:themeColor="text1"/>
                <w:spacing w:val="0"/>
                <w:w w:val="100"/>
                <w:kern w:val="32"/>
                <w:sz w:val="32"/>
                <w:szCs w:val="32"/>
                <w:lang w:val="zh-CN" w:eastAsia="zh-CN"/>
                <w14:textFill>
                  <w14:solidFill>
                    <w14:schemeClr w14:val="tx1"/>
                  </w14:solidFill>
                </w14:textFill>
              </w:rPr>
              <w:t>00MW。规划装机规模</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50万千瓦.</w:t>
            </w: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p>
        </w:tc>
      </w:tr>
    </w:tbl>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leftChars="0" w:right="0" w:firstLine="643" w:firstLineChars="200"/>
        <w:jc w:val="both"/>
        <w:textAlignment w:val="auto"/>
        <w:outlineLvl w:val="9"/>
        <w:rPr>
          <w:rFonts w:hint="eastAsia" w:ascii="仿宋" w:hAnsi="仿宋" w:eastAsia="仿宋" w:cs="仿宋"/>
          <w:b/>
          <w:bCs/>
          <w:color w:val="000000" w:themeColor="text1"/>
          <w:spacing w:val="0"/>
          <w:w w:val="100"/>
          <w:kern w:val="32"/>
          <w:sz w:val="32"/>
          <w:szCs w:val="32"/>
          <w:lang w:eastAsia="zh-CN"/>
          <w14:textFill>
            <w14:solidFill>
              <w14:schemeClr w14:val="tx1"/>
            </w14:solidFill>
          </w14:textFill>
        </w:rPr>
      </w:pPr>
      <w:r>
        <w:rPr>
          <w:rFonts w:hint="eastAsia" w:ascii="仿宋" w:hAnsi="仿宋" w:eastAsia="仿宋" w:cs="仿宋"/>
          <w:b/>
          <w:bCs/>
          <w:color w:val="000000" w:themeColor="text1"/>
          <w:spacing w:val="0"/>
          <w:w w:val="100"/>
          <w:kern w:val="32"/>
          <w:sz w:val="32"/>
          <w:szCs w:val="32"/>
          <w14:textFill>
            <w14:solidFill>
              <w14:schemeClr w14:val="tx1"/>
            </w14:solidFill>
          </w14:textFill>
        </w:rPr>
        <w:t>（</w:t>
      </w:r>
      <w:r>
        <w:rPr>
          <w:rFonts w:hint="eastAsia" w:ascii="仿宋" w:hAnsi="仿宋" w:eastAsia="仿宋" w:cs="仿宋"/>
          <w:b/>
          <w:bCs/>
          <w:color w:val="000000" w:themeColor="text1"/>
          <w:spacing w:val="0"/>
          <w:w w:val="100"/>
          <w:kern w:val="32"/>
          <w:sz w:val="32"/>
          <w:szCs w:val="32"/>
          <w:lang w:eastAsia="zh-CN"/>
          <w14:textFill>
            <w14:solidFill>
              <w14:schemeClr w14:val="tx1"/>
            </w14:solidFill>
          </w14:textFill>
        </w:rPr>
        <w:t>四</w:t>
      </w:r>
      <w:r>
        <w:rPr>
          <w:rFonts w:hint="eastAsia" w:ascii="仿宋" w:hAnsi="仿宋" w:eastAsia="仿宋" w:cs="仿宋"/>
          <w:b/>
          <w:bCs/>
          <w:color w:val="000000" w:themeColor="text1"/>
          <w:spacing w:val="0"/>
          <w:w w:val="100"/>
          <w:kern w:val="32"/>
          <w:sz w:val="32"/>
          <w:szCs w:val="32"/>
          <w14:textFill>
            <w14:solidFill>
              <w14:schemeClr w14:val="tx1"/>
            </w14:solidFill>
          </w14:textFill>
        </w:rPr>
        <w:t>）推动生物质能</w:t>
      </w:r>
      <w:r>
        <w:rPr>
          <w:rFonts w:hint="eastAsia" w:ascii="仿宋" w:hAnsi="仿宋" w:eastAsia="仿宋" w:cs="仿宋"/>
          <w:b/>
          <w:bCs/>
          <w:color w:val="000000" w:themeColor="text1"/>
          <w:spacing w:val="0"/>
          <w:w w:val="100"/>
          <w:kern w:val="32"/>
          <w:sz w:val="32"/>
          <w:szCs w:val="32"/>
          <w:lang w:eastAsia="zh-CN"/>
          <w14:textFill>
            <w14:solidFill>
              <w14:schemeClr w14:val="tx1"/>
            </w14:solidFill>
          </w14:textFill>
        </w:rPr>
        <w:t>项目</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leftChars="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积极推进生物质能项目，提高生物质能开发利用和水平。</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十四五</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期间，</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重点推进</w:t>
      </w:r>
      <w:r>
        <w:rPr>
          <w:rFonts w:hint="eastAsia" w:ascii="仿宋" w:hAnsi="仿宋" w:eastAsia="仿宋" w:cs="仿宋"/>
          <w:color w:val="000000" w:themeColor="text1"/>
          <w:spacing w:val="0"/>
          <w:w w:val="100"/>
          <w:kern w:val="32"/>
          <w:sz w:val="32"/>
          <w:szCs w:val="32"/>
          <w14:textFill>
            <w14:solidFill>
              <w14:schemeClr w14:val="tx1"/>
            </w14:solidFill>
          </w14:textFill>
        </w:rPr>
        <w:t>沧源联益新能源科技有限公司</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勐来乡生物能源建设项目</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，总投资</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3880万元。</w:t>
      </w:r>
    </w:p>
    <w:p>
      <w:pPr>
        <w:keepNext w:val="0"/>
        <w:keepLines w:val="0"/>
        <w:pageBreakBefore w:val="0"/>
        <w:widowControl w:val="0"/>
        <w:kinsoku/>
        <w:wordWrap/>
        <w:overflowPunct/>
        <w:topLinePunct w:val="0"/>
        <w:autoSpaceDE w:val="0"/>
        <w:autoSpaceDN w:val="0"/>
        <w:bidi w:val="0"/>
        <w:adjustRightInd/>
        <w:snapToGrid/>
        <w:spacing w:line="590" w:lineRule="exact"/>
        <w:ind w:firstLine="640" w:firstLineChars="200"/>
        <w:jc w:val="both"/>
        <w:textAlignment w:val="auto"/>
        <w:outlineLvl w:val="1"/>
        <w:rPr>
          <w:rFonts w:hint="eastAsia" w:ascii="仿宋" w:hAnsi="仿宋" w:eastAsia="仿宋" w:cs="仿宋"/>
          <w:b w:val="0"/>
          <w:color w:val="000000" w:themeColor="text1"/>
          <w:sz w:val="32"/>
          <w:szCs w:val="32"/>
          <w14:textFill>
            <w14:solidFill>
              <w14:schemeClr w14:val="tx1"/>
            </w14:solidFill>
          </w14:textFill>
        </w:rPr>
      </w:pPr>
      <w:bookmarkStart w:id="61" w:name="二、构建安全可靠智能电网"/>
      <w:bookmarkEnd w:id="61"/>
      <w:bookmarkStart w:id="62" w:name="_Toc11492"/>
      <w:r>
        <w:rPr>
          <w:rFonts w:hint="eastAsia" w:ascii="仿宋" w:hAnsi="仿宋" w:eastAsia="仿宋" w:cs="仿宋"/>
          <w:b w:val="0"/>
          <w:color w:val="000000" w:themeColor="text1"/>
          <w:sz w:val="32"/>
          <w:szCs w:val="32"/>
          <w14:textFill>
            <w14:solidFill>
              <w14:schemeClr w14:val="tx1"/>
            </w14:solidFill>
          </w14:textFill>
        </w:rPr>
        <w:t>二、构建安全可靠智能电网</w:t>
      </w:r>
      <w:bookmarkEnd w:id="62"/>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leftChars="0" w:right="0" w:firstLine="640" w:firstLineChars="200"/>
        <w:jc w:val="both"/>
        <w:textAlignment w:val="auto"/>
        <w:outlineLvl w:val="9"/>
        <w:rPr>
          <w:rFonts w:hint="eastAsia" w:ascii="仿宋" w:hAnsi="仿宋" w:eastAsia="仿宋" w:cs="仿宋"/>
          <w:color w:val="000000" w:themeColor="text1"/>
          <w:spacing w:val="0"/>
          <w:w w:val="100"/>
          <w:kern w:val="32"/>
          <w:sz w:val="32"/>
          <w:szCs w:val="32"/>
          <w:highlight w:val="none"/>
          <w:u w:val="none"/>
          <w:lang w:eastAsia="zh-CN"/>
          <w14:textFill>
            <w14:solidFill>
              <w14:schemeClr w14:val="tx1"/>
            </w14:solidFill>
          </w14:textFill>
        </w:rPr>
      </w:pPr>
      <w:r>
        <w:rPr>
          <w:rFonts w:hint="eastAsia" w:ascii="仿宋" w:hAnsi="仿宋" w:eastAsia="仿宋" w:cs="仿宋"/>
          <w:color w:val="000000" w:themeColor="text1"/>
          <w:spacing w:val="0"/>
          <w:w w:val="100"/>
          <w:kern w:val="32"/>
          <w:sz w:val="32"/>
          <w:szCs w:val="32"/>
          <w:highlight w:val="none"/>
          <w:u w:val="none"/>
          <w:lang w:eastAsia="zh-CN"/>
          <w14:textFill>
            <w14:solidFill>
              <w14:schemeClr w14:val="tx1"/>
            </w14:solidFill>
          </w14:textFill>
        </w:rPr>
        <w:t>加快沧源电网规划建设，着力构建智能、高效、绿色、可靠的智能电网，不断提升沧源电网覆盖面和安全保障能力，积极推进对缅电力互联互通。2025 年，沧源自治县全社会用电量将达到</w:t>
      </w:r>
      <w:r>
        <w:rPr>
          <w:rFonts w:hint="eastAsia" w:ascii="仿宋" w:hAnsi="仿宋" w:eastAsia="仿宋" w:cs="仿宋"/>
          <w:color w:val="000000" w:themeColor="text1"/>
          <w:spacing w:val="0"/>
          <w:w w:val="100"/>
          <w:kern w:val="32"/>
          <w:sz w:val="32"/>
          <w:szCs w:val="32"/>
          <w:highlight w:val="none"/>
          <w:u w:val="none"/>
          <w:lang w:val="en-US" w:eastAsia="zh-CN"/>
          <w14:textFill>
            <w14:solidFill>
              <w14:schemeClr w14:val="tx1"/>
            </w14:solidFill>
          </w14:textFill>
        </w:rPr>
        <w:t>7.4</w:t>
      </w:r>
      <w:r>
        <w:rPr>
          <w:rFonts w:hint="eastAsia" w:ascii="仿宋" w:hAnsi="仿宋" w:eastAsia="仿宋" w:cs="仿宋"/>
          <w:color w:val="000000" w:themeColor="text1"/>
          <w:spacing w:val="0"/>
          <w:w w:val="100"/>
          <w:kern w:val="32"/>
          <w:sz w:val="32"/>
          <w:szCs w:val="32"/>
          <w:highlight w:val="none"/>
          <w:u w:val="none"/>
          <w:lang w:eastAsia="zh-CN"/>
          <w14:textFill>
            <w14:solidFill>
              <w14:schemeClr w14:val="tx1"/>
            </w14:solidFill>
          </w14:textFill>
        </w:rPr>
        <w:t>亿千瓦时，“十四五”期间年均增长率为</w:t>
      </w:r>
      <w:r>
        <w:rPr>
          <w:rFonts w:hint="eastAsia" w:ascii="仿宋" w:hAnsi="仿宋" w:eastAsia="仿宋" w:cs="仿宋"/>
          <w:color w:val="000000" w:themeColor="text1"/>
          <w:spacing w:val="0"/>
          <w:w w:val="100"/>
          <w:kern w:val="32"/>
          <w:sz w:val="32"/>
          <w:szCs w:val="32"/>
          <w:highlight w:val="none"/>
          <w:u w:val="none"/>
          <w:lang w:val="en-US" w:eastAsia="zh-CN"/>
          <w14:textFill>
            <w14:solidFill>
              <w14:schemeClr w14:val="tx1"/>
            </w14:solidFill>
          </w14:textFill>
        </w:rPr>
        <w:t>14.2</w:t>
      </w:r>
      <w:r>
        <w:rPr>
          <w:rFonts w:hint="eastAsia" w:ascii="仿宋" w:hAnsi="仿宋" w:eastAsia="仿宋" w:cs="仿宋"/>
          <w:color w:val="000000" w:themeColor="text1"/>
          <w:spacing w:val="0"/>
          <w:w w:val="100"/>
          <w:kern w:val="32"/>
          <w:sz w:val="32"/>
          <w:szCs w:val="32"/>
          <w:highlight w:val="none"/>
          <w:u w:val="none"/>
          <w:lang w:eastAsia="zh-CN"/>
          <w14:textFill>
            <w14:solidFill>
              <w14:schemeClr w14:val="tx1"/>
            </w14:solidFill>
          </w14:textFill>
        </w:rPr>
        <w:t>%；全社会用电最大负荷达到</w:t>
      </w:r>
      <w:r>
        <w:rPr>
          <w:rFonts w:hint="eastAsia" w:ascii="仿宋" w:hAnsi="仿宋" w:eastAsia="仿宋" w:cs="仿宋"/>
          <w:color w:val="000000" w:themeColor="text1"/>
          <w:spacing w:val="0"/>
          <w:w w:val="100"/>
          <w:kern w:val="32"/>
          <w:sz w:val="32"/>
          <w:szCs w:val="32"/>
          <w:highlight w:val="none"/>
          <w:u w:val="none"/>
          <w:lang w:val="en-US" w:eastAsia="zh-CN"/>
          <w14:textFill>
            <w14:solidFill>
              <w14:schemeClr w14:val="tx1"/>
            </w14:solidFill>
          </w14:textFill>
        </w:rPr>
        <w:t>148.98兆</w:t>
      </w:r>
      <w:r>
        <w:rPr>
          <w:rFonts w:hint="eastAsia" w:ascii="仿宋" w:hAnsi="仿宋" w:eastAsia="仿宋" w:cs="仿宋"/>
          <w:color w:val="000000" w:themeColor="text1"/>
          <w:spacing w:val="0"/>
          <w:w w:val="100"/>
          <w:kern w:val="32"/>
          <w:sz w:val="32"/>
          <w:szCs w:val="32"/>
          <w:highlight w:val="none"/>
          <w:u w:val="none"/>
          <w:lang w:eastAsia="zh-CN"/>
          <w14:textFill>
            <w14:solidFill>
              <w14:schemeClr w14:val="tx1"/>
            </w14:solidFill>
          </w14:textFill>
        </w:rPr>
        <w:t>瓦，年均增长率为</w:t>
      </w:r>
      <w:r>
        <w:rPr>
          <w:rFonts w:hint="eastAsia" w:ascii="仿宋" w:hAnsi="仿宋" w:eastAsia="仿宋" w:cs="仿宋"/>
          <w:color w:val="000000" w:themeColor="text1"/>
          <w:spacing w:val="0"/>
          <w:w w:val="100"/>
          <w:kern w:val="32"/>
          <w:sz w:val="32"/>
          <w:szCs w:val="32"/>
          <w:highlight w:val="none"/>
          <w:u w:val="none"/>
          <w:lang w:val="en-US" w:eastAsia="zh-CN"/>
          <w14:textFill>
            <w14:solidFill>
              <w14:schemeClr w14:val="tx1"/>
            </w14:solidFill>
          </w14:textFill>
        </w:rPr>
        <w:t>18.29</w:t>
      </w:r>
      <w:r>
        <w:rPr>
          <w:rFonts w:hint="eastAsia" w:ascii="仿宋" w:hAnsi="仿宋" w:eastAsia="仿宋" w:cs="仿宋"/>
          <w:color w:val="000000" w:themeColor="text1"/>
          <w:spacing w:val="0"/>
          <w:w w:val="100"/>
          <w:kern w:val="32"/>
          <w:sz w:val="32"/>
          <w:szCs w:val="32"/>
          <w:highlight w:val="none"/>
          <w:u w:val="none"/>
          <w:lang w:eastAsia="zh-CN"/>
          <w14:textFill>
            <w14:solidFill>
              <w14:schemeClr w14:val="tx1"/>
            </w14:solidFill>
          </w14:textFill>
        </w:rPr>
        <w:t>%。</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leftChars="0" w:right="0" w:firstLine="640" w:firstLineChars="200"/>
        <w:jc w:val="both"/>
        <w:textAlignment w:val="auto"/>
        <w:outlineLvl w:val="9"/>
        <w:rPr>
          <w:rFonts w:hint="eastAsia" w:ascii="仿宋" w:hAnsi="仿宋" w:eastAsia="仿宋" w:cs="仿宋"/>
          <w:color w:val="000000" w:themeColor="text1"/>
          <w:spacing w:val="0"/>
          <w:w w:val="100"/>
          <w:kern w:val="32"/>
          <w:sz w:val="32"/>
          <w:szCs w:val="32"/>
          <w:highlight w:val="none"/>
          <w:u w:val="none"/>
          <w:lang w:eastAsia="zh-CN"/>
          <w14:textFill>
            <w14:solidFill>
              <w14:schemeClr w14:val="tx1"/>
            </w14:solidFill>
          </w14:textFill>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pPr>
              <w:pStyle w:val="15"/>
              <w:keepNext w:val="0"/>
              <w:keepLines w:val="0"/>
              <w:pageBreakBefore w:val="0"/>
              <w:widowControl w:val="0"/>
              <w:numPr>
                <w:ilvl w:val="0"/>
                <w:numId w:val="0"/>
              </w:numPr>
              <w:tabs>
                <w:tab w:val="left" w:pos="1034"/>
              </w:tabs>
              <w:kinsoku/>
              <w:wordWrap/>
              <w:overflowPunct/>
              <w:topLinePunct w:val="0"/>
              <w:autoSpaceDE w:val="0"/>
              <w:autoSpaceDN w:val="0"/>
              <w:bidi w:val="0"/>
              <w:adjustRightInd/>
              <w:snapToGrid/>
              <w:spacing w:before="0" w:after="0" w:line="590" w:lineRule="exact"/>
              <w:ind w:right="0" w:rightChars="0"/>
              <w:jc w:val="center"/>
              <w:textAlignment w:val="auto"/>
              <w:outlineLvl w:val="9"/>
              <w:rPr>
                <w:rFonts w:hint="eastAsia" w:ascii="仿宋" w:hAnsi="仿宋" w:eastAsia="仿宋" w:cs="仿宋"/>
                <w:b/>
                <w:bCs/>
                <w:color w:val="000000" w:themeColor="text1"/>
                <w:spacing w:val="0"/>
                <w:w w:val="100"/>
                <w:kern w:val="32"/>
                <w:sz w:val="32"/>
                <w:szCs w:val="32"/>
                <w:vertAlign w:val="baseline"/>
                <w:lang w:val="en-US" w:eastAsia="zh-CN"/>
                <w14:textFill>
                  <w14:solidFill>
                    <w14:schemeClr w14:val="tx1"/>
                  </w14:solidFill>
                </w14:textFill>
              </w:rPr>
            </w:pPr>
            <w:r>
              <w:rPr>
                <w:rFonts w:hint="eastAsia" w:ascii="仿宋" w:hAnsi="仿宋" w:eastAsia="仿宋" w:cs="仿宋"/>
                <w:b/>
                <w:bCs/>
                <w:color w:val="000000" w:themeColor="text1"/>
                <w:spacing w:val="0"/>
                <w:w w:val="100"/>
                <w:kern w:val="32"/>
                <w:sz w:val="32"/>
                <w:szCs w:val="32"/>
                <w:vertAlign w:val="baseline"/>
                <w:lang w:val="en-US" w:eastAsia="zh-CN"/>
                <w14:textFill>
                  <w14:solidFill>
                    <w14:schemeClr w14:val="tx1"/>
                  </w14:solidFill>
                </w14:textFill>
              </w:rPr>
              <w:t>专栏 4</w:t>
            </w:r>
            <w:r>
              <w:rPr>
                <w:rFonts w:hint="eastAsia" w:ascii="仿宋" w:hAnsi="仿宋" w:eastAsia="仿宋" w:cs="仿宋"/>
                <w:b/>
                <w:bCs/>
                <w:color w:val="000000" w:themeColor="text1"/>
                <w:spacing w:val="0"/>
                <w:w w:val="100"/>
                <w:kern w:val="32"/>
                <w:sz w:val="32"/>
                <w:szCs w:val="32"/>
                <w:vertAlign w:val="baseline"/>
                <w:lang w:val="en-US" w:eastAsia="zh-CN"/>
                <w14:textFill>
                  <w14:solidFill>
                    <w14:schemeClr w14:val="tx1"/>
                  </w14:solidFill>
                </w14:textFill>
              </w:rPr>
              <w:tab/>
            </w:r>
            <w:r>
              <w:rPr>
                <w:rFonts w:hint="eastAsia" w:ascii="仿宋" w:hAnsi="仿宋" w:eastAsia="仿宋" w:cs="仿宋"/>
                <w:b/>
                <w:bCs/>
                <w:color w:val="000000" w:themeColor="text1"/>
                <w:spacing w:val="0"/>
                <w:w w:val="100"/>
                <w:kern w:val="32"/>
                <w:sz w:val="32"/>
                <w:szCs w:val="32"/>
                <w:vertAlign w:val="baseline"/>
                <w:lang w:val="en-US" w:eastAsia="zh-CN"/>
                <w14:textFill>
                  <w14:solidFill>
                    <w14:schemeClr w14:val="tx1"/>
                  </w14:solidFill>
                </w14:textFill>
              </w:rPr>
              <w:t>沧源佤族自治县配电网分布现状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沧源县：3 座 110 千伏变电站，主变 4 台，合计总容量 11.6 万千</w:t>
            </w: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p>
        </w:tc>
      </w:tr>
    </w:tbl>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leftChars="0" w:right="0" w:firstLine="643" w:firstLineChars="200"/>
        <w:jc w:val="both"/>
        <w:textAlignment w:val="auto"/>
        <w:outlineLvl w:val="9"/>
        <w:rPr>
          <w:rFonts w:hint="eastAsia" w:ascii="仿宋" w:hAnsi="仿宋" w:eastAsia="仿宋" w:cs="仿宋"/>
          <w:color w:val="000000" w:themeColor="text1"/>
          <w:spacing w:val="0"/>
          <w:w w:val="100"/>
          <w:kern w:val="32"/>
          <w:sz w:val="32"/>
          <w:szCs w:val="32"/>
          <w:lang w:eastAsia="zh-CN"/>
          <w14:textFill>
            <w14:solidFill>
              <w14:schemeClr w14:val="tx1"/>
            </w14:solidFill>
          </w14:textFill>
        </w:rPr>
      </w:pPr>
      <w:r>
        <w:rPr>
          <w:rFonts w:hint="eastAsia" w:ascii="仿宋" w:hAnsi="仿宋" w:eastAsia="仿宋" w:cs="仿宋"/>
          <w:b/>
          <w:bCs/>
          <w:color w:val="000000" w:themeColor="text1"/>
          <w:spacing w:val="0"/>
          <w:w w:val="100"/>
          <w:kern w:val="32"/>
          <w:sz w:val="32"/>
          <w:szCs w:val="32"/>
          <w:lang w:eastAsia="zh-CN"/>
          <w14:textFill>
            <w14:solidFill>
              <w14:schemeClr w14:val="tx1"/>
            </w14:solidFill>
          </w14:textFill>
        </w:rPr>
        <w:t>对外（缅甸）供电。</w:t>
      </w:r>
      <w:r>
        <w:rPr>
          <w:rFonts w:hint="eastAsia" w:ascii="仿宋" w:hAnsi="仿宋" w:eastAsia="仿宋" w:cs="仿宋"/>
          <w:color w:val="000000" w:themeColor="text1"/>
          <w:spacing w:val="0"/>
          <w:w w:val="100"/>
          <w:kern w:val="32"/>
          <w:sz w:val="32"/>
          <w:szCs w:val="32"/>
          <w14:textFill>
            <w14:solidFill>
              <w14:schemeClr w14:val="tx1"/>
            </w14:solidFill>
          </w14:textFill>
        </w:rPr>
        <w:t>对境外缅甸佤邦供电的供电所共计3个，分别为勐董供电所、芒卡供电所、班洪供电所，供电片区内涉及对缅供电的35kV供电线路1条，10kV供电线路5条，涉及对缅供电用户8户。</w:t>
      </w:r>
    </w:p>
    <w:p>
      <w:pPr>
        <w:keepNext w:val="0"/>
        <w:keepLines w:val="0"/>
        <w:pageBreakBefore w:val="0"/>
        <w:widowControl w:val="0"/>
        <w:kinsoku/>
        <w:wordWrap/>
        <w:overflowPunct/>
        <w:topLinePunct w:val="0"/>
        <w:autoSpaceDE w:val="0"/>
        <w:autoSpaceDN w:val="0"/>
        <w:bidi w:val="0"/>
        <w:adjustRightInd/>
        <w:snapToGrid/>
        <w:spacing w:line="590" w:lineRule="exact"/>
        <w:ind w:firstLine="643" w:firstLineChars="200"/>
        <w:jc w:val="both"/>
        <w:textAlignment w:val="auto"/>
        <w:outlineLvl w:val="9"/>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（一）打造区域电力交换枢纽</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leftChars="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加快完善骨干电网，统筹优化电力输送通道和网络，着力实施一批 220 千伏、110 千伏电力交换枢纽和主干电网工程，构建高效、安全、畅通、智能电网系统，提升供电保障能力。</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leftChars="0" w:right="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十四五</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期间，新增 220 千伏变电站</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w:t>
      </w:r>
      <w:r>
        <w:rPr>
          <w:rFonts w:hint="eastAsia" w:ascii="仿宋" w:hAnsi="仿宋" w:eastAsia="仿宋" w:cs="仿宋"/>
          <w:color w:val="000000" w:themeColor="text1"/>
          <w:spacing w:val="0"/>
          <w:w w:val="100"/>
          <w:kern w:val="32"/>
          <w:sz w:val="32"/>
          <w:szCs w:val="32"/>
          <w14:textFill>
            <w14:solidFill>
              <w14:schemeClr w14:val="tx1"/>
            </w14:solidFill>
          </w14:textFill>
        </w:rPr>
        <w:t>座，新增 220 千伏降压变容量</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360</w:t>
      </w:r>
      <w:r>
        <w:rPr>
          <w:rFonts w:hint="eastAsia" w:ascii="仿宋" w:hAnsi="仿宋" w:eastAsia="仿宋" w:cs="仿宋"/>
          <w:color w:val="000000" w:themeColor="text1"/>
          <w:spacing w:val="0"/>
          <w:w w:val="100"/>
          <w:kern w:val="32"/>
          <w:sz w:val="32"/>
          <w:szCs w:val="32"/>
          <w14:textFill>
            <w14:solidFill>
              <w14:schemeClr w14:val="tx1"/>
            </w14:solidFill>
          </w14:textFill>
        </w:rPr>
        <w:t>兆伏安。建设沧源 220 千伏输变电项目</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优化沧源县 110 千伏电网网架结构，提高供电可靠性。到 2025 年末，</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全县</w:t>
      </w:r>
      <w:r>
        <w:rPr>
          <w:rFonts w:hint="eastAsia" w:ascii="仿宋" w:hAnsi="仿宋" w:eastAsia="仿宋" w:cs="仿宋"/>
          <w:color w:val="000000" w:themeColor="text1"/>
          <w:spacing w:val="0"/>
          <w:w w:val="100"/>
          <w:kern w:val="32"/>
          <w:sz w:val="32"/>
          <w:szCs w:val="32"/>
          <w14:textFill>
            <w14:solidFill>
              <w14:schemeClr w14:val="tx1"/>
            </w14:solidFill>
          </w14:textFill>
        </w:rPr>
        <w:t>电网建成 220 千伏变电站</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w:t>
      </w:r>
      <w:r>
        <w:rPr>
          <w:rFonts w:hint="eastAsia" w:ascii="仿宋" w:hAnsi="仿宋" w:eastAsia="仿宋" w:cs="仿宋"/>
          <w:color w:val="000000" w:themeColor="text1"/>
          <w:spacing w:val="0"/>
          <w:w w:val="100"/>
          <w:kern w:val="32"/>
          <w:sz w:val="32"/>
          <w:szCs w:val="32"/>
          <w14:textFill>
            <w14:solidFill>
              <w14:schemeClr w14:val="tx1"/>
            </w14:solidFill>
          </w14:textFill>
        </w:rPr>
        <w:t>座，变电容量达</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360兆伏安。</w:t>
      </w:r>
    </w:p>
    <w:p>
      <w:pPr>
        <w:keepNext w:val="0"/>
        <w:keepLines w:val="0"/>
        <w:pageBreakBefore w:val="0"/>
        <w:widowControl w:val="0"/>
        <w:kinsoku/>
        <w:wordWrap/>
        <w:overflowPunct/>
        <w:topLinePunct w:val="0"/>
        <w:autoSpaceDE w:val="0"/>
        <w:autoSpaceDN w:val="0"/>
        <w:bidi w:val="0"/>
        <w:adjustRightInd/>
        <w:snapToGrid/>
        <w:spacing w:line="590" w:lineRule="exact"/>
        <w:ind w:firstLine="643" w:firstLineChars="200"/>
        <w:jc w:val="both"/>
        <w:textAlignment w:val="auto"/>
        <w:outlineLvl w:val="9"/>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（二）加快坚强局部电网建设</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leftChars="0" w:right="0" w:firstLine="643"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b/>
          <w:bCs/>
          <w:color w:val="000000" w:themeColor="text1"/>
          <w:spacing w:val="0"/>
          <w:w w:val="100"/>
          <w:kern w:val="32"/>
          <w:sz w:val="32"/>
          <w:szCs w:val="32"/>
          <w:highlight w:val="none"/>
          <w:u w:val="none"/>
          <w14:textFill>
            <w14:solidFill>
              <w14:schemeClr w14:val="tx1"/>
            </w14:solidFill>
          </w14:textFill>
        </w:rPr>
        <w:t>1、110 千伏变电站。</w:t>
      </w:r>
      <w:r>
        <w:rPr>
          <w:rFonts w:hint="eastAsia" w:ascii="仿宋" w:hAnsi="仿宋" w:eastAsia="仿宋" w:cs="仿宋"/>
          <w:color w:val="000000" w:themeColor="text1"/>
          <w:spacing w:val="0"/>
          <w:w w:val="100"/>
          <w:kern w:val="32"/>
          <w:sz w:val="32"/>
          <w:szCs w:val="32"/>
          <w14:textFill>
            <w14:solidFill>
              <w14:schemeClr w14:val="tx1"/>
            </w14:solidFill>
          </w14:textFill>
        </w:rPr>
        <w:t>截止</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2</w:t>
      </w:r>
      <w:r>
        <w:rPr>
          <w:rFonts w:hint="eastAsia" w:ascii="仿宋" w:hAnsi="仿宋" w:eastAsia="仿宋" w:cs="仿宋"/>
          <w:color w:val="000000" w:themeColor="text1"/>
          <w:spacing w:val="0"/>
          <w:w w:val="100"/>
          <w:kern w:val="32"/>
          <w:sz w:val="32"/>
          <w:szCs w:val="32"/>
          <w14:textFill>
            <w14:solidFill>
              <w14:schemeClr w14:val="tx1"/>
            </w14:solidFill>
          </w14:textFill>
        </w:rPr>
        <w:t>020 年底，</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沧源</w:t>
      </w:r>
      <w:r>
        <w:rPr>
          <w:rFonts w:hint="eastAsia" w:ascii="仿宋" w:hAnsi="仿宋" w:eastAsia="仿宋" w:cs="仿宋"/>
          <w:color w:val="000000" w:themeColor="text1"/>
          <w:spacing w:val="0"/>
          <w:w w:val="100"/>
          <w:kern w:val="32"/>
          <w:sz w:val="32"/>
          <w:szCs w:val="32"/>
          <w14:textFill>
            <w14:solidFill>
              <w14:schemeClr w14:val="tx1"/>
            </w14:solidFill>
          </w14:textFill>
        </w:rPr>
        <w:t>电网现有110千伏变电站</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3</w:t>
      </w:r>
      <w:r>
        <w:rPr>
          <w:rFonts w:hint="eastAsia" w:ascii="仿宋" w:hAnsi="仿宋" w:eastAsia="仿宋" w:cs="仿宋"/>
          <w:color w:val="000000" w:themeColor="text1"/>
          <w:spacing w:val="0"/>
          <w:w w:val="100"/>
          <w:kern w:val="32"/>
          <w:sz w:val="32"/>
          <w:szCs w:val="32"/>
          <w14:textFill>
            <w14:solidFill>
              <w14:schemeClr w14:val="tx1"/>
            </w14:solidFill>
          </w14:textFill>
        </w:rPr>
        <w:t>座，总容量</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166</w:t>
      </w:r>
      <w:r>
        <w:rPr>
          <w:rFonts w:hint="eastAsia" w:ascii="仿宋" w:hAnsi="仿宋" w:eastAsia="仿宋" w:cs="仿宋"/>
          <w:color w:val="000000" w:themeColor="text1"/>
          <w:spacing w:val="0"/>
          <w:w w:val="100"/>
          <w:kern w:val="32"/>
          <w:sz w:val="32"/>
          <w:szCs w:val="32"/>
          <w14:textFill>
            <w14:solidFill>
              <w14:schemeClr w14:val="tx1"/>
            </w14:solidFill>
          </w14:textFill>
        </w:rPr>
        <w:t>兆伏安，</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十四五</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期间，规划新建 110 千伏变电站</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w:t>
      </w:r>
      <w:r>
        <w:rPr>
          <w:rFonts w:hint="eastAsia" w:ascii="仿宋" w:hAnsi="仿宋" w:eastAsia="仿宋" w:cs="仿宋"/>
          <w:color w:val="000000" w:themeColor="text1"/>
          <w:spacing w:val="0"/>
          <w:w w:val="100"/>
          <w:kern w:val="32"/>
          <w:sz w:val="32"/>
          <w:szCs w:val="32"/>
          <w14:textFill>
            <w14:solidFill>
              <w14:schemeClr w14:val="tx1"/>
            </w14:solidFill>
          </w14:textFill>
        </w:rPr>
        <w:t>座，容量</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100</w:t>
      </w:r>
      <w:r>
        <w:rPr>
          <w:rFonts w:hint="eastAsia" w:ascii="仿宋" w:hAnsi="仿宋" w:eastAsia="仿宋" w:cs="仿宋"/>
          <w:color w:val="000000" w:themeColor="text1"/>
          <w:spacing w:val="0"/>
          <w:w w:val="100"/>
          <w:kern w:val="32"/>
          <w:sz w:val="32"/>
          <w:szCs w:val="32"/>
          <w14:textFill>
            <w14:solidFill>
              <w14:schemeClr w14:val="tx1"/>
            </w14:solidFill>
          </w14:textFill>
        </w:rPr>
        <w:t>兆伏安，</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增容、</w:t>
      </w:r>
      <w:r>
        <w:rPr>
          <w:rFonts w:hint="eastAsia" w:ascii="仿宋" w:hAnsi="仿宋" w:eastAsia="仿宋" w:cs="仿宋"/>
          <w:color w:val="000000" w:themeColor="text1"/>
          <w:spacing w:val="0"/>
          <w:w w:val="100"/>
          <w:kern w:val="32"/>
          <w:sz w:val="32"/>
          <w:szCs w:val="32"/>
          <w14:textFill>
            <w14:solidFill>
              <w14:schemeClr w14:val="tx1"/>
            </w14:solidFill>
          </w14:textFill>
        </w:rPr>
        <w:t>扩建 110 千伏变电站</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2</w:t>
      </w:r>
      <w:r>
        <w:rPr>
          <w:rFonts w:hint="eastAsia" w:ascii="仿宋" w:hAnsi="仿宋" w:eastAsia="仿宋" w:cs="仿宋"/>
          <w:color w:val="000000" w:themeColor="text1"/>
          <w:spacing w:val="0"/>
          <w:w w:val="100"/>
          <w:kern w:val="32"/>
          <w:sz w:val="32"/>
          <w:szCs w:val="32"/>
          <w14:textFill>
            <w14:solidFill>
              <w14:schemeClr w14:val="tx1"/>
            </w14:solidFill>
          </w14:textFill>
        </w:rPr>
        <w:t>座，容量</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90</w:t>
      </w:r>
      <w:r>
        <w:rPr>
          <w:rFonts w:hint="eastAsia" w:ascii="仿宋" w:hAnsi="仿宋" w:eastAsia="仿宋" w:cs="仿宋"/>
          <w:color w:val="000000" w:themeColor="text1"/>
          <w:spacing w:val="0"/>
          <w:w w:val="100"/>
          <w:kern w:val="32"/>
          <w:sz w:val="32"/>
          <w:szCs w:val="32"/>
          <w14:textFill>
            <w14:solidFill>
              <w14:schemeClr w14:val="tx1"/>
            </w14:solidFill>
          </w14:textFill>
        </w:rPr>
        <w:t xml:space="preserve">兆伏安，至2025年共有 110 千伏变电站 </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4</w:t>
      </w:r>
      <w:r>
        <w:rPr>
          <w:rFonts w:hint="eastAsia" w:ascii="仿宋" w:hAnsi="仿宋" w:eastAsia="仿宋" w:cs="仿宋"/>
          <w:color w:val="000000" w:themeColor="text1"/>
          <w:spacing w:val="0"/>
          <w:w w:val="100"/>
          <w:kern w:val="32"/>
          <w:sz w:val="32"/>
          <w:szCs w:val="32"/>
          <w14:textFill>
            <w14:solidFill>
              <w14:schemeClr w14:val="tx1"/>
            </w14:solidFill>
          </w14:textFill>
        </w:rPr>
        <w:t>座（含增量配电网 2座），容量</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340</w:t>
      </w:r>
      <w:r>
        <w:rPr>
          <w:rFonts w:hint="eastAsia" w:ascii="仿宋" w:hAnsi="仿宋" w:eastAsia="仿宋" w:cs="仿宋"/>
          <w:color w:val="000000" w:themeColor="text1"/>
          <w:spacing w:val="0"/>
          <w:w w:val="100"/>
          <w:kern w:val="32"/>
          <w:sz w:val="32"/>
          <w:szCs w:val="32"/>
          <w14:textFill>
            <w14:solidFill>
              <w14:schemeClr w14:val="tx1"/>
            </w14:solidFill>
          </w14:textFill>
        </w:rPr>
        <w:t>兆伏安。</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leftChars="0" w:right="0" w:firstLine="643"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b/>
          <w:bCs/>
          <w:color w:val="000000" w:themeColor="text1"/>
          <w:spacing w:val="0"/>
          <w:w w:val="100"/>
          <w:kern w:val="32"/>
          <w:sz w:val="32"/>
          <w:szCs w:val="32"/>
          <w:highlight w:val="none"/>
          <w:u w:val="none"/>
          <w14:textFill>
            <w14:solidFill>
              <w14:schemeClr w14:val="tx1"/>
            </w14:solidFill>
          </w14:textFill>
        </w:rPr>
        <w:t>2、35 千伏变电站。</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沧源电网现有 35 千伏变电站9座，总容量70.1兆伏安，“十四五”期间，增容、扩建 35 千伏变电站5座，容量29.3兆伏安，至 2025 年共有 35 千伏变电站9座，总容量99.4兆伏安。</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leftChars="0" w:right="0" w:firstLine="643" w:firstLineChars="200"/>
        <w:jc w:val="both"/>
        <w:textAlignment w:val="auto"/>
        <w:outlineLvl w:val="9"/>
        <w:rPr>
          <w:rFonts w:hint="eastAsia" w:ascii="仿宋" w:hAnsi="仿宋" w:eastAsia="仿宋" w:cs="仿宋"/>
          <w:color w:val="000000" w:themeColor="text1"/>
          <w:spacing w:val="0"/>
          <w:w w:val="100"/>
          <w:kern w:val="32"/>
          <w:sz w:val="32"/>
          <w:szCs w:val="32"/>
          <w:highlight w:val="yellow"/>
          <w:u w:val="single"/>
          <w14:textFill>
            <w14:solidFill>
              <w14:schemeClr w14:val="tx1"/>
            </w14:solidFill>
          </w14:textFill>
        </w:rPr>
      </w:pPr>
      <w:r>
        <w:rPr>
          <w:rFonts w:hint="eastAsia" w:ascii="仿宋" w:hAnsi="仿宋" w:eastAsia="仿宋" w:cs="仿宋"/>
          <w:b/>
          <w:bCs/>
          <w:color w:val="000000" w:themeColor="text1"/>
          <w:spacing w:val="0"/>
          <w:w w:val="100"/>
          <w:kern w:val="32"/>
          <w:sz w:val="32"/>
          <w:szCs w:val="32"/>
          <w:highlight w:val="none"/>
          <w:u w:val="none"/>
          <w14:textFill>
            <w14:solidFill>
              <w14:schemeClr w14:val="tx1"/>
            </w14:solidFill>
          </w14:textFill>
        </w:rPr>
        <w:t>3、巩固完善城乡配电网。</w:t>
      </w:r>
      <w:r>
        <w:rPr>
          <w:rFonts w:hint="eastAsia" w:ascii="仿宋" w:hAnsi="仿宋" w:eastAsia="仿宋" w:cs="仿宋"/>
          <w:color w:val="000000" w:themeColor="text1"/>
          <w:spacing w:val="0"/>
          <w:w w:val="100"/>
          <w:kern w:val="32"/>
          <w:sz w:val="32"/>
          <w:szCs w:val="32"/>
          <w:highlight w:val="none"/>
          <w:u w:val="none"/>
          <w14:textFill>
            <w14:solidFill>
              <w14:schemeClr w14:val="tx1"/>
            </w14:solidFill>
          </w14:textFill>
        </w:rPr>
        <w:t>加快城市配网工程，推进旧城供</w:t>
      </w:r>
      <w:bookmarkStart w:id="63" w:name="（三）推动城乡高效智能电网建设"/>
      <w:bookmarkEnd w:id="63"/>
      <w:r>
        <w:rPr>
          <w:rFonts w:hint="eastAsia" w:ascii="仿宋" w:hAnsi="仿宋" w:eastAsia="仿宋" w:cs="仿宋"/>
          <w:color w:val="000000" w:themeColor="text1"/>
          <w:spacing w:val="0"/>
          <w:w w:val="100"/>
          <w:kern w:val="32"/>
          <w:sz w:val="32"/>
          <w:szCs w:val="32"/>
          <w:highlight w:val="none"/>
          <w:u w:val="none"/>
          <w14:textFill>
            <w14:solidFill>
              <w14:schemeClr w14:val="tx1"/>
            </w14:solidFill>
          </w14:textFill>
        </w:rPr>
        <w:t>电能力扩容和电网改造，保障城市新区配套电力工程，提高配电网建设标准和智能化水平，持续优化城市 10 千伏至 35 千伏主配电网，满足城市发展供电需求。加快乡村农网改造，巩固提升农村电网供电可靠率、综合电压合格率和户均配变容量</w:t>
      </w:r>
      <w:r>
        <w:rPr>
          <w:rFonts w:hint="eastAsia" w:ascii="仿宋" w:hAnsi="仿宋" w:eastAsia="仿宋" w:cs="仿宋"/>
          <w:color w:val="000000" w:themeColor="text1"/>
          <w:spacing w:val="0"/>
          <w:w w:val="100"/>
          <w:kern w:val="32"/>
          <w:sz w:val="32"/>
          <w:szCs w:val="32"/>
          <w:highlight w:val="none"/>
          <w:u w:val="none"/>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highlight w:val="none"/>
          <w:u w:val="none"/>
          <w14:textFill>
            <w14:solidFill>
              <w14:schemeClr w14:val="tx1"/>
            </w14:solidFill>
          </w14:textFill>
        </w:rPr>
        <w:t>两率一户</w:t>
      </w:r>
      <w:r>
        <w:rPr>
          <w:rFonts w:hint="eastAsia" w:ascii="仿宋" w:hAnsi="仿宋" w:eastAsia="仿宋" w:cs="仿宋"/>
          <w:color w:val="000000" w:themeColor="text1"/>
          <w:spacing w:val="0"/>
          <w:w w:val="100"/>
          <w:kern w:val="32"/>
          <w:sz w:val="32"/>
          <w:szCs w:val="32"/>
          <w:highlight w:val="none"/>
          <w:u w:val="none"/>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highlight w:val="none"/>
          <w:u w:val="none"/>
          <w14:textFill>
            <w14:solidFill>
              <w14:schemeClr w14:val="tx1"/>
            </w14:solidFill>
          </w14:textFill>
        </w:rPr>
        <w:t xml:space="preserve"> 指标，夯实农网基础，建成智能高效、安全低碳、多样互动的现代农村电网，全面提高乡村供电质量和水平。到 2025 年，全市城乡供电可靠率达 99.78%，综合电压合格率达 99.89%以上。</w:t>
      </w:r>
    </w:p>
    <w:p>
      <w:pPr>
        <w:keepNext w:val="0"/>
        <w:keepLines w:val="0"/>
        <w:pageBreakBefore w:val="0"/>
        <w:widowControl w:val="0"/>
        <w:kinsoku/>
        <w:wordWrap/>
        <w:overflowPunct/>
        <w:topLinePunct w:val="0"/>
        <w:autoSpaceDE w:val="0"/>
        <w:autoSpaceDN w:val="0"/>
        <w:bidi w:val="0"/>
        <w:adjustRightInd/>
        <w:snapToGrid/>
        <w:spacing w:line="590" w:lineRule="exact"/>
        <w:ind w:firstLine="643" w:firstLineChars="200"/>
        <w:jc w:val="both"/>
        <w:textAlignment w:val="auto"/>
        <w:outlineLvl w:val="9"/>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（三）推动城乡高效智能电网建设</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构建智能、高效、绿色、可靠的智能电网，不断提升</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沧源</w:t>
      </w:r>
      <w:r>
        <w:rPr>
          <w:rFonts w:hint="eastAsia" w:ascii="仿宋" w:hAnsi="仿宋" w:eastAsia="仿宋" w:cs="仿宋"/>
          <w:color w:val="000000" w:themeColor="text1"/>
          <w:spacing w:val="0"/>
          <w:w w:val="100"/>
          <w:kern w:val="32"/>
          <w:sz w:val="32"/>
          <w:szCs w:val="32"/>
          <w14:textFill>
            <w14:solidFill>
              <w14:schemeClr w14:val="tx1"/>
            </w14:solidFill>
          </w14:textFill>
        </w:rPr>
        <w:t>电网供电能力，积极推进对缅电力互联互通；推进城镇、乡村电网建设和智能化改造升级，加大跨区域电力输送中送端生产能力与受端负荷、通道输电能力的智能化匹配与灵活调度，增强电网对分布式清洁能源接纳能力以及对清洁供暖等新型终端用电保障能力；提高绿色能源、分布式电源接入及消纳能力，推动绿色能源分布式发展；以</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互联网＋智慧能源</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为核心，结合智能电网、智慧能源、智慧城市等高新技术，推广智能电气设备和智能状态监测技术等，推进先进的传感测量技术、通讯技术、信息技术、计算机技术和控制技术与全市物理电网实现高度集成，实现清洁优好的发电、安全高效的输变电、灵活可靠的配电、多样互动的用电，建设智慧能源与能源互联网，提升绿色电力智能调控水平和使用效率。</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pPr>
              <w:pStyle w:val="15"/>
              <w:keepNext w:val="0"/>
              <w:keepLines w:val="0"/>
              <w:pageBreakBefore w:val="0"/>
              <w:widowControl w:val="0"/>
              <w:numPr>
                <w:ilvl w:val="0"/>
                <w:numId w:val="0"/>
              </w:numPr>
              <w:tabs>
                <w:tab w:val="left" w:pos="1034"/>
              </w:tabs>
              <w:kinsoku/>
              <w:wordWrap/>
              <w:overflowPunct/>
              <w:topLinePunct w:val="0"/>
              <w:autoSpaceDE w:val="0"/>
              <w:autoSpaceDN w:val="0"/>
              <w:bidi w:val="0"/>
              <w:adjustRightInd/>
              <w:snapToGrid/>
              <w:spacing w:before="0" w:after="0" w:line="590" w:lineRule="exact"/>
              <w:ind w:right="0" w:rightChars="0"/>
              <w:jc w:val="center"/>
              <w:textAlignment w:val="auto"/>
              <w:outlineLvl w:val="9"/>
              <w:rPr>
                <w:rFonts w:hint="eastAsia" w:ascii="仿宋" w:hAnsi="仿宋" w:eastAsia="仿宋" w:cs="仿宋"/>
                <w:b/>
                <w:bCs/>
                <w:color w:val="000000" w:themeColor="text1"/>
                <w:spacing w:val="0"/>
                <w:w w:val="100"/>
                <w:kern w:val="32"/>
                <w:sz w:val="32"/>
                <w:szCs w:val="32"/>
                <w:vertAlign w:val="baseline"/>
                <w:lang w:val="en-US" w:eastAsia="zh-CN"/>
                <w14:textFill>
                  <w14:solidFill>
                    <w14:schemeClr w14:val="tx1"/>
                  </w14:solidFill>
                </w14:textFill>
              </w:rPr>
            </w:pPr>
            <w:r>
              <w:rPr>
                <w:rFonts w:hint="eastAsia" w:ascii="仿宋" w:hAnsi="仿宋" w:eastAsia="仿宋" w:cs="仿宋"/>
                <w:b/>
                <w:bCs/>
                <w:color w:val="000000" w:themeColor="text1"/>
                <w:spacing w:val="0"/>
                <w:w w:val="100"/>
                <w:kern w:val="32"/>
                <w:sz w:val="32"/>
                <w:szCs w:val="32"/>
                <w:vertAlign w:val="baseline"/>
                <w:lang w:val="en-US" w:eastAsia="zh-CN"/>
                <w14:textFill>
                  <w14:solidFill>
                    <w14:schemeClr w14:val="tx1"/>
                  </w14:solidFill>
                </w14:textFill>
              </w:rPr>
              <w:t>专栏 5</w:t>
            </w:r>
            <w:r>
              <w:rPr>
                <w:rFonts w:hint="eastAsia" w:ascii="仿宋" w:hAnsi="仿宋" w:eastAsia="仿宋" w:cs="仿宋"/>
                <w:b/>
                <w:bCs/>
                <w:color w:val="000000" w:themeColor="text1"/>
                <w:spacing w:val="0"/>
                <w:w w:val="100"/>
                <w:kern w:val="32"/>
                <w:sz w:val="32"/>
                <w:szCs w:val="32"/>
                <w:vertAlign w:val="baseline"/>
                <w:lang w:val="en-US" w:eastAsia="zh-CN"/>
                <w14:textFill>
                  <w14:solidFill>
                    <w14:schemeClr w14:val="tx1"/>
                  </w14:solidFill>
                </w14:textFill>
              </w:rPr>
              <w:tab/>
            </w:r>
            <w:r>
              <w:rPr>
                <w:rFonts w:hint="eastAsia" w:ascii="仿宋" w:hAnsi="仿宋" w:eastAsia="仿宋" w:cs="仿宋"/>
                <w:b/>
                <w:bCs/>
                <w:color w:val="000000" w:themeColor="text1"/>
                <w:spacing w:val="0"/>
                <w:w w:val="100"/>
                <w:kern w:val="32"/>
                <w:sz w:val="32"/>
                <w:szCs w:val="32"/>
                <w:vertAlign w:val="baseline"/>
                <w:lang w:val="en-US" w:eastAsia="zh-CN"/>
                <w14:textFill>
                  <w14:solidFill>
                    <w14:schemeClr w14:val="tx1"/>
                  </w14:solidFill>
                </w14:textFill>
              </w:rPr>
              <w:t>电源电容项目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1.110 千伏及以上主网工程。建设沧源 220 千伏勐角输变电工程。</w:t>
            </w: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2.35 千伏及以下配网工程。实施重点城镇配网改造升级、农村 35 千伏及以下农网改造升级工程。</w:t>
            </w: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p>
        </w:tc>
      </w:tr>
    </w:tbl>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bookmarkStart w:id="64" w:name="_bookmark19"/>
      <w:bookmarkEnd w:id="64"/>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1"/>
        <w:rPr>
          <w:rFonts w:hint="eastAsia" w:ascii="仿宋" w:hAnsi="仿宋" w:eastAsia="仿宋" w:cs="仿宋"/>
          <w:color w:val="000000" w:themeColor="text1"/>
          <w:spacing w:val="0"/>
          <w:w w:val="100"/>
          <w:kern w:val="32"/>
          <w:sz w:val="32"/>
          <w:szCs w:val="32"/>
          <w14:textFill>
            <w14:solidFill>
              <w14:schemeClr w14:val="tx1"/>
            </w14:solidFill>
          </w14:textFill>
        </w:rPr>
      </w:pPr>
      <w:bookmarkStart w:id="65" w:name="_Toc16586"/>
      <w:r>
        <w:rPr>
          <w:rFonts w:hint="eastAsia" w:ascii="仿宋" w:hAnsi="仿宋" w:eastAsia="仿宋" w:cs="仿宋"/>
          <w:color w:val="000000" w:themeColor="text1"/>
          <w:spacing w:val="0"/>
          <w:w w:val="100"/>
          <w:kern w:val="32"/>
          <w:sz w:val="32"/>
          <w:szCs w:val="32"/>
          <w14:textFill>
            <w14:solidFill>
              <w14:schemeClr w14:val="tx1"/>
            </w14:solidFill>
          </w14:textFill>
        </w:rPr>
        <w:t>三、建设完善能源供应体系</w:t>
      </w:r>
      <w:bookmarkEnd w:id="65"/>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构建系统完备、高效实用、智能绿色、安全可靠的现代化能源网络，优化能源生产和输送通道布局，推进绿色能源基础设施及网络保障体系建设，提高能源网络覆盖率和输配能力。科学布局综合智慧能源基础设施，提升全</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县</w:t>
      </w:r>
      <w:r>
        <w:rPr>
          <w:rFonts w:hint="eastAsia" w:ascii="仿宋" w:hAnsi="仿宋" w:eastAsia="仿宋" w:cs="仿宋"/>
          <w:color w:val="000000" w:themeColor="text1"/>
          <w:spacing w:val="0"/>
          <w:w w:val="100"/>
          <w:kern w:val="32"/>
          <w:sz w:val="32"/>
          <w:szCs w:val="32"/>
          <w14:textFill>
            <w14:solidFill>
              <w14:schemeClr w14:val="tx1"/>
            </w14:solidFill>
          </w14:textFill>
        </w:rPr>
        <w:t>能源供给质量和水平，不断增强能源安全保障能力。</w:t>
      </w:r>
    </w:p>
    <w:p>
      <w:pPr>
        <w:keepNext w:val="0"/>
        <w:keepLines w:val="0"/>
        <w:pageBreakBefore w:val="0"/>
        <w:widowControl w:val="0"/>
        <w:kinsoku/>
        <w:wordWrap/>
        <w:overflowPunct/>
        <w:topLinePunct w:val="0"/>
        <w:autoSpaceDE w:val="0"/>
        <w:autoSpaceDN w:val="0"/>
        <w:bidi w:val="0"/>
        <w:adjustRightInd/>
        <w:snapToGrid/>
        <w:spacing w:line="590" w:lineRule="exact"/>
        <w:ind w:firstLine="643" w:firstLineChars="200"/>
        <w:jc w:val="both"/>
        <w:textAlignment w:val="auto"/>
        <w:outlineLvl w:val="9"/>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（一）开展</w:t>
      </w:r>
      <w:r>
        <w:rPr>
          <w:rFonts w:hint="eastAsia" w:ascii="仿宋" w:hAnsi="仿宋" w:eastAsia="仿宋" w:cs="仿宋"/>
          <w:b/>
          <w:color w:val="000000" w:themeColor="text1"/>
          <w:sz w:val="32"/>
          <w:szCs w:val="32"/>
          <w:lang w:eastAsia="zh-CN"/>
          <w14:textFill>
            <w14:solidFill>
              <w14:schemeClr w14:val="tx1"/>
            </w14:solidFill>
          </w14:textFill>
        </w:rPr>
        <w:t>“</w:t>
      </w:r>
      <w:r>
        <w:rPr>
          <w:rFonts w:hint="eastAsia" w:ascii="仿宋" w:hAnsi="仿宋" w:eastAsia="仿宋" w:cs="仿宋"/>
          <w:b/>
          <w:color w:val="000000" w:themeColor="text1"/>
          <w:sz w:val="32"/>
          <w:szCs w:val="32"/>
          <w14:textFill>
            <w14:solidFill>
              <w14:schemeClr w14:val="tx1"/>
            </w14:solidFill>
          </w14:textFill>
        </w:rPr>
        <w:t>源网荷储一体化</w:t>
      </w:r>
      <w:r>
        <w:rPr>
          <w:rFonts w:hint="eastAsia" w:ascii="仿宋" w:hAnsi="仿宋" w:eastAsia="仿宋" w:cs="仿宋"/>
          <w:b/>
          <w:color w:val="000000" w:themeColor="text1"/>
          <w:sz w:val="32"/>
          <w:szCs w:val="32"/>
          <w:lang w:eastAsia="zh-CN"/>
          <w14:textFill>
            <w14:solidFill>
              <w14:schemeClr w14:val="tx1"/>
            </w14:solidFill>
          </w14:textFill>
        </w:rPr>
        <w:t>”</w:t>
      </w:r>
      <w:r>
        <w:rPr>
          <w:rFonts w:hint="eastAsia" w:ascii="仿宋" w:hAnsi="仿宋" w:eastAsia="仿宋" w:cs="仿宋"/>
          <w:b/>
          <w:color w:val="000000" w:themeColor="text1"/>
          <w:sz w:val="32"/>
          <w:szCs w:val="32"/>
          <w14:textFill>
            <w14:solidFill>
              <w14:schemeClr w14:val="tx1"/>
            </w14:solidFill>
          </w14:textFill>
        </w:rPr>
        <w:t>建设</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以经济高质量发展和满足人民多元化美好用能需求为出发点，通过优化整合本地电源侧、电网侧、负荷侧资源，以先进技术突破和体制机制创新为支撑，推动</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县城</w:t>
      </w:r>
      <w:r>
        <w:rPr>
          <w:rFonts w:hint="eastAsia" w:ascii="仿宋" w:hAnsi="仿宋" w:eastAsia="仿宋" w:cs="仿宋"/>
          <w:color w:val="000000" w:themeColor="text1"/>
          <w:spacing w:val="0"/>
          <w:w w:val="100"/>
          <w:kern w:val="32"/>
          <w:sz w:val="32"/>
          <w:szCs w:val="32"/>
          <w14:textFill>
            <w14:solidFill>
              <w14:schemeClr w14:val="tx1"/>
            </w14:solidFill>
          </w14:textFill>
        </w:rPr>
        <w:t>主城区建设以节能低碳、清洁环保为重点的城市电力用能体系建设，优先开发利用清洁能源资源，积极研究和开发以分布式为主的主城区屋顶光伏发电项目，充分发挥常规电站调节性能，适度配置储</w:t>
      </w:r>
      <w:bookmarkStart w:id="66" w:name="推动在重点工业园区、城市商业区、商业综合体，依托光伏发电、并网型微电网和电动汽车"/>
      <w:bookmarkEnd w:id="66"/>
      <w:r>
        <w:rPr>
          <w:rFonts w:hint="eastAsia" w:ascii="仿宋" w:hAnsi="仿宋" w:eastAsia="仿宋" w:cs="仿宋"/>
          <w:color w:val="000000" w:themeColor="text1"/>
          <w:spacing w:val="0"/>
          <w:w w:val="100"/>
          <w:kern w:val="32"/>
          <w:sz w:val="32"/>
          <w:szCs w:val="32"/>
          <w14:textFill>
            <w14:solidFill>
              <w14:schemeClr w14:val="tx1"/>
            </w14:solidFill>
          </w14:textFill>
        </w:rPr>
        <w:t>能设施，强化源网荷储各环节间协调互动，扩大电力资源配置规模；充分挖掘电网系统灵活性调节能力和需求侧资源，提高就地</w:t>
      </w:r>
      <w:bookmarkStart w:id="67" w:name="（二）完善油气输配管网设施"/>
      <w:bookmarkEnd w:id="67"/>
      <w:r>
        <w:rPr>
          <w:rFonts w:hint="eastAsia" w:ascii="仿宋" w:hAnsi="仿宋" w:eastAsia="仿宋" w:cs="仿宋"/>
          <w:color w:val="000000" w:themeColor="text1"/>
          <w:spacing w:val="0"/>
          <w:w w:val="100"/>
          <w:kern w:val="32"/>
          <w:sz w:val="32"/>
          <w:szCs w:val="32"/>
          <w14:textFill>
            <w14:solidFill>
              <w14:schemeClr w14:val="tx1"/>
            </w14:solidFill>
          </w14:textFill>
        </w:rPr>
        <w:t>消纳水平，提升系统运行效率和电源开发综合效益，提升可再生能源电量消费比重，构建多元供能智慧保障体系，实现能源的安全高效清洁利用，达到多能互补效果。</w:t>
      </w:r>
    </w:p>
    <w:p>
      <w:pPr>
        <w:keepNext w:val="0"/>
        <w:keepLines w:val="0"/>
        <w:pageBreakBefore w:val="0"/>
        <w:widowControl w:val="0"/>
        <w:kinsoku/>
        <w:wordWrap/>
        <w:overflowPunct/>
        <w:topLinePunct w:val="0"/>
        <w:autoSpaceDE w:val="0"/>
        <w:autoSpaceDN w:val="0"/>
        <w:bidi w:val="0"/>
        <w:adjustRightInd/>
        <w:snapToGrid/>
        <w:spacing w:line="590" w:lineRule="exact"/>
        <w:ind w:firstLine="643" w:firstLineChars="200"/>
        <w:jc w:val="both"/>
        <w:textAlignment w:val="auto"/>
        <w:outlineLvl w:val="9"/>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（二）完善油气输配管网设施</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规划布局沧源自治县的天然气输配站点，提高天然气的供应水平和能力。完善城镇管网、天然气液化储存及长途运输燃气公共服务体系。采用压缩天然气（CNG）、液化天然气（LNG）储配站、液化石油气（LPG）充装站等多种形式，提高偏远地区、农村地区清洁燃气通达能力和利用水平。</w:t>
      </w:r>
    </w:p>
    <w:p>
      <w:pPr>
        <w:keepNext w:val="0"/>
        <w:keepLines w:val="0"/>
        <w:pageBreakBefore w:val="0"/>
        <w:widowControl w:val="0"/>
        <w:kinsoku/>
        <w:wordWrap/>
        <w:overflowPunct/>
        <w:topLinePunct w:val="0"/>
        <w:autoSpaceDE w:val="0"/>
        <w:autoSpaceDN w:val="0"/>
        <w:bidi w:val="0"/>
        <w:adjustRightInd/>
        <w:snapToGrid/>
        <w:spacing w:line="590" w:lineRule="exact"/>
        <w:ind w:firstLine="643" w:firstLineChars="200"/>
        <w:jc w:val="both"/>
        <w:textAlignment w:val="auto"/>
        <w:outlineLvl w:val="9"/>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（三）推进新能源汽车充电基础设施建设</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lang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按照“合理布局、适度超前”的原则，积极通过招商引资，引导企业参与建设充电站（桩）和换电站为重点的充电基础设施。加强政企合作，完善建设运营商业模式，推进充电基础设施互联互通，打造统一的充电设施信息交换和支付体系、运维体系，建立健全智能化充电服务网络，基本建成与电动汽车拥有量相适应的“车桩相随、布局合理、智能高效”的充电设施体系。</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lang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鼓励支持党政机关、事业单位、国有企业、工业园区、团体组织等机构利用内部停车场、公共停车场、高速公路服务区、旅游景区等建设充电基础设施；推动新建住宅小区、老旧小区充电设施建设改造；落实新能源汽车销售企业对私人用户充电设施安装及维护纳入销售服务体系，鼓励充电设施运营企业、物业服务企业参与住宅小区充电设施建设运营管理；引进新能源汽车运营企业推动纯电动乘用车换电创新业态服务方式；优化完善新能源汽车公共充电信息平台，鼓励支持全县有条件的公用、自用充电设施接入市级新能源汽车及充电设施建设运营平台，推进数据互联互通，优化全市“车、桩、网、电”一体化监测信息服务；推进新能源汽车充电服务 APP 程序融入“一部手机游云南”平台，提供便利化充电信息服务。</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pPr>
              <w:pStyle w:val="15"/>
              <w:keepNext w:val="0"/>
              <w:keepLines w:val="0"/>
              <w:pageBreakBefore w:val="0"/>
              <w:widowControl w:val="0"/>
              <w:numPr>
                <w:ilvl w:val="0"/>
                <w:numId w:val="0"/>
              </w:numPr>
              <w:tabs>
                <w:tab w:val="left" w:pos="1034"/>
              </w:tabs>
              <w:kinsoku/>
              <w:wordWrap/>
              <w:overflowPunct/>
              <w:topLinePunct w:val="0"/>
              <w:autoSpaceDE w:val="0"/>
              <w:autoSpaceDN w:val="0"/>
              <w:bidi w:val="0"/>
              <w:adjustRightInd/>
              <w:snapToGrid/>
              <w:spacing w:before="0" w:after="0" w:line="590" w:lineRule="exact"/>
              <w:ind w:right="0" w:rightChars="0"/>
              <w:jc w:val="center"/>
              <w:textAlignment w:val="auto"/>
              <w:outlineLvl w:val="9"/>
              <w:rPr>
                <w:rFonts w:hint="eastAsia" w:ascii="仿宋" w:hAnsi="仿宋" w:eastAsia="仿宋" w:cs="仿宋"/>
                <w:b/>
                <w:bCs/>
                <w:color w:val="000000" w:themeColor="text1"/>
                <w:spacing w:val="0"/>
                <w:w w:val="100"/>
                <w:kern w:val="32"/>
                <w:sz w:val="32"/>
                <w:szCs w:val="32"/>
                <w:vertAlign w:val="baseline"/>
                <w:lang w:val="en-US" w:eastAsia="zh-CN"/>
                <w14:textFill>
                  <w14:solidFill>
                    <w14:schemeClr w14:val="tx1"/>
                  </w14:solidFill>
                </w14:textFill>
              </w:rPr>
            </w:pPr>
            <w:r>
              <w:rPr>
                <w:rFonts w:hint="eastAsia" w:ascii="仿宋" w:hAnsi="仿宋" w:eastAsia="仿宋" w:cs="仿宋"/>
                <w:b/>
                <w:bCs/>
                <w:color w:val="000000" w:themeColor="text1"/>
                <w:spacing w:val="0"/>
                <w:w w:val="100"/>
                <w:kern w:val="32"/>
                <w:sz w:val="32"/>
                <w:szCs w:val="32"/>
                <w:vertAlign w:val="baseline"/>
                <w:lang w:val="en-US" w:eastAsia="zh-CN"/>
                <w14:textFill>
                  <w14:solidFill>
                    <w14:schemeClr w14:val="tx1"/>
                  </w14:solidFill>
                </w14:textFill>
              </w:rPr>
              <w:t>专栏 6</w:t>
            </w:r>
            <w:r>
              <w:rPr>
                <w:rFonts w:hint="eastAsia" w:ascii="仿宋" w:hAnsi="仿宋" w:eastAsia="仿宋" w:cs="仿宋"/>
                <w:b/>
                <w:bCs/>
                <w:color w:val="000000" w:themeColor="text1"/>
                <w:spacing w:val="0"/>
                <w:w w:val="100"/>
                <w:kern w:val="32"/>
                <w:sz w:val="32"/>
                <w:szCs w:val="32"/>
                <w:vertAlign w:val="baseline"/>
                <w:lang w:val="en-US" w:eastAsia="zh-CN"/>
                <w14:textFill>
                  <w14:solidFill>
                    <w14:schemeClr w14:val="tx1"/>
                  </w14:solidFill>
                </w14:textFill>
              </w:rPr>
              <w:tab/>
            </w:r>
            <w:r>
              <w:rPr>
                <w:rFonts w:hint="eastAsia" w:ascii="仿宋" w:hAnsi="仿宋" w:eastAsia="仿宋" w:cs="仿宋"/>
                <w:b/>
                <w:bCs/>
                <w:color w:val="000000" w:themeColor="text1"/>
                <w:spacing w:val="0"/>
                <w:w w:val="100"/>
                <w:kern w:val="32"/>
                <w:sz w:val="32"/>
                <w:szCs w:val="32"/>
                <w:vertAlign w:val="baseline"/>
                <w:lang w:val="en-US" w:eastAsia="zh-CN"/>
                <w14:textFill>
                  <w14:solidFill>
                    <w14:schemeClr w14:val="tx1"/>
                  </w14:solidFill>
                </w14:textFill>
              </w:rPr>
              <w:t>充电桩布局重点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主城区：以公交汽车为突破口，规划在各县（区）客运中心、企事业单位、学校、中心医院、活动广场周边分别建设 1-2 个充电站；新建住宅小区停车位 100%预留充电设施建设安装条件，其中不少于 5%的车位应与住宅项目同步建成充电设施，达到同步使用要求。</w:t>
            </w: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旅游景点：围绕“一心、两带、三区、四道、八地”的旅游空间布局，在全县重点选择</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fldChar w:fldCharType="begin"/>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instrText xml:space="preserve"> HYPERLINK "http://www.bytravel.cn/Landscape/34/cangyuanyahuagu.html" \h </w:instrTex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fldChar w:fldCharType="separate"/>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司岗里崖画谷</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fldChar w:fldCharType="end"/>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、葫芦小镇景区、班洪葫芦王地、永和国门新村、永农秋、碧丽源芒摆有机茶庄园、翁</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fldChar w:fldCharType="begin"/>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instrText xml:space="preserve"> HYPERLINK "http://www.bytravel.cn/Landscape/60/wengdingzuyuanshiqunjucunluo.html" \h </w:instrTex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fldChar w:fldCharType="separate"/>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丁佤族原始群居村</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fldChar w:fldCharType="end"/>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落等景区、景点、传统村落规划布局 7座充电站。</w:t>
            </w: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城际快充：沧源机场、客运站、重要交通枢纽、加油站等配套建设充电站，满足机场及客运中心新能源大巴充电需求；在建或拟建高速公路服务区 90%以上配套充电设施，每个服务区充电车位占总停车位的 10%以上。</w:t>
            </w: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各乡（镇）：乡（镇）所在地规划建设充电站 1-2 个以上。</w:t>
            </w: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val="0"/>
        <w:autoSpaceDN w:val="0"/>
        <w:bidi w:val="0"/>
        <w:adjustRightInd/>
        <w:snapToGrid/>
        <w:spacing w:line="590" w:lineRule="exact"/>
        <w:ind w:firstLine="640" w:firstLineChars="200"/>
        <w:jc w:val="both"/>
        <w:textAlignment w:val="auto"/>
        <w:outlineLvl w:val="9"/>
        <w:rPr>
          <w:rFonts w:hint="eastAsia" w:ascii="仿宋" w:hAnsi="仿宋" w:eastAsia="仿宋" w:cs="仿宋"/>
          <w:b w:val="0"/>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590" w:lineRule="exact"/>
        <w:ind w:firstLine="640" w:firstLineChars="200"/>
        <w:jc w:val="both"/>
        <w:textAlignment w:val="auto"/>
        <w:outlineLvl w:val="1"/>
        <w:rPr>
          <w:rFonts w:hint="eastAsia" w:ascii="仿宋" w:hAnsi="仿宋" w:eastAsia="仿宋" w:cs="仿宋"/>
          <w:b w:val="0"/>
          <w:color w:val="000000" w:themeColor="text1"/>
          <w:sz w:val="32"/>
          <w:szCs w:val="32"/>
          <w14:textFill>
            <w14:solidFill>
              <w14:schemeClr w14:val="tx1"/>
            </w14:solidFill>
          </w14:textFill>
        </w:rPr>
      </w:pPr>
      <w:bookmarkStart w:id="68" w:name="_Toc30029"/>
      <w:r>
        <w:rPr>
          <w:rFonts w:hint="eastAsia" w:ascii="仿宋" w:hAnsi="仿宋" w:eastAsia="仿宋" w:cs="仿宋"/>
          <w:b w:val="0"/>
          <w:color w:val="000000" w:themeColor="text1"/>
          <w:sz w:val="32"/>
          <w:szCs w:val="32"/>
          <w14:textFill>
            <w14:solidFill>
              <w14:schemeClr w14:val="tx1"/>
            </w14:solidFill>
          </w14:textFill>
        </w:rPr>
        <w:t>四、推进能源合作推进对缅电力互联互通</w:t>
      </w:r>
      <w:bookmarkEnd w:id="68"/>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坚持与国家重大战略相融合，推动沧</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源</w:t>
      </w:r>
      <w:r>
        <w:rPr>
          <w:rFonts w:hint="eastAsia" w:ascii="仿宋" w:hAnsi="仿宋" w:eastAsia="仿宋" w:cs="仿宋"/>
          <w:color w:val="000000" w:themeColor="text1"/>
          <w:spacing w:val="0"/>
          <w:w w:val="100"/>
          <w:kern w:val="32"/>
          <w:sz w:val="32"/>
          <w:szCs w:val="32"/>
          <w14:textFill>
            <w14:solidFill>
              <w14:schemeClr w14:val="tx1"/>
            </w14:solidFill>
          </w14:textFill>
        </w:rPr>
        <w:t>能源国际合作，主动服务和融入国家</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一带一路</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战略，通过与缅甸及周边国家能源基础设施互联互通等建设，打造区域能源利益共同体，以能源高质量合作带动其他产业合作。</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抓住国家可持续发展议程创新示范区建设契机，认真落实中央对缅方针政策，充分尊重当地法律和民间民俗，持续深化对缅电力交流合作。加强与南方电网云南公司、南方电网云南国际公司的合作，形成区域性能源互联互通的共识，积极稳妥推进实施缅北供电工程；继续加强与缅甸政府及地方政府交流，建立多方合作会商机制，推动中缅边境电力联网逐步扩展升级；推动沧源芒卡和永和境外电网项目建设，完善区域电力交换枢纽，提升</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外输内送</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能力；加强与缅甸及周边国家在水电、光伏发电、风电、生物质发电等方面的合作，建设缅甸电力</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回送</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线路；强化内引外联，深入推进电力市场国际化交易，支持国家省、市优势能源企业</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走出去</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和（境）外优秀能源企业</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引进来</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，通过相互投资、 拓展市场扩大电力贸易等形式，推广利用新能源、新技术和新设备，推动临沧－缅甸能源合作向纵深发展。到 2025 年，把</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沧源</w:t>
      </w:r>
      <w:r>
        <w:rPr>
          <w:rFonts w:hint="eastAsia" w:ascii="仿宋" w:hAnsi="仿宋" w:eastAsia="仿宋" w:cs="仿宋"/>
          <w:color w:val="000000" w:themeColor="text1"/>
          <w:spacing w:val="0"/>
          <w:w w:val="100"/>
          <w:kern w:val="32"/>
          <w:sz w:val="32"/>
          <w:szCs w:val="32"/>
          <w14:textFill>
            <w14:solidFill>
              <w14:schemeClr w14:val="tx1"/>
            </w14:solidFill>
          </w14:textFill>
        </w:rPr>
        <w:t>建设成为对缅电力外输的重要通道</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之一</w:t>
      </w:r>
      <w:r>
        <w:rPr>
          <w:rFonts w:hint="eastAsia" w:ascii="仿宋" w:hAnsi="仿宋" w:eastAsia="仿宋" w:cs="仿宋"/>
          <w:color w:val="000000" w:themeColor="text1"/>
          <w:spacing w:val="0"/>
          <w:w w:val="100"/>
          <w:kern w:val="32"/>
          <w:sz w:val="32"/>
          <w:szCs w:val="32"/>
          <w14:textFill>
            <w14:solidFill>
              <w14:schemeClr w14:val="tx1"/>
            </w14:solidFill>
          </w14:textFill>
        </w:rPr>
        <w:t>，</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沧源</w:t>
      </w:r>
      <w:r>
        <w:rPr>
          <w:rFonts w:hint="eastAsia" w:ascii="仿宋" w:hAnsi="仿宋" w:eastAsia="仿宋" w:cs="仿宋"/>
          <w:color w:val="000000" w:themeColor="text1"/>
          <w:spacing w:val="0"/>
          <w:w w:val="100"/>
          <w:kern w:val="32"/>
          <w:sz w:val="32"/>
          <w:szCs w:val="32"/>
          <w14:textFill>
            <w14:solidFill>
              <w14:schemeClr w14:val="tx1"/>
            </w14:solidFill>
          </w14:textFill>
        </w:rPr>
        <w:t>电力互联互通达到新水平，成为区域性能源国际枢纽的重要组成部分。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56" w:type="dxa"/>
          </w:tcPr>
          <w:p>
            <w:pPr>
              <w:pStyle w:val="15"/>
              <w:keepNext w:val="0"/>
              <w:keepLines w:val="0"/>
              <w:pageBreakBefore w:val="0"/>
              <w:widowControl w:val="0"/>
              <w:numPr>
                <w:ilvl w:val="0"/>
                <w:numId w:val="0"/>
              </w:numPr>
              <w:tabs>
                <w:tab w:val="left" w:pos="1034"/>
              </w:tabs>
              <w:kinsoku/>
              <w:wordWrap/>
              <w:overflowPunct/>
              <w:topLinePunct w:val="0"/>
              <w:autoSpaceDE w:val="0"/>
              <w:autoSpaceDN w:val="0"/>
              <w:bidi w:val="0"/>
              <w:adjustRightInd/>
              <w:snapToGrid/>
              <w:spacing w:before="0" w:after="0" w:line="590" w:lineRule="exact"/>
              <w:ind w:right="0" w:rightChars="0"/>
              <w:jc w:val="center"/>
              <w:textAlignment w:val="auto"/>
              <w:outlineLvl w:val="9"/>
              <w:rPr>
                <w:rFonts w:hint="eastAsia" w:ascii="仿宋" w:hAnsi="仿宋" w:eastAsia="仿宋" w:cs="仿宋"/>
                <w:b/>
                <w:bCs/>
                <w:color w:val="000000" w:themeColor="text1"/>
                <w:spacing w:val="0"/>
                <w:w w:val="100"/>
                <w:kern w:val="32"/>
                <w:sz w:val="32"/>
                <w:szCs w:val="32"/>
                <w:vertAlign w:val="baseline"/>
                <w:lang w:val="en-US" w:eastAsia="zh-CN"/>
                <w14:textFill>
                  <w14:solidFill>
                    <w14:schemeClr w14:val="tx1"/>
                  </w14:solidFill>
                </w14:textFill>
              </w:rPr>
            </w:pPr>
            <w:r>
              <w:rPr>
                <w:rFonts w:hint="eastAsia" w:ascii="仿宋" w:hAnsi="仿宋" w:eastAsia="仿宋" w:cs="仿宋"/>
                <w:b/>
                <w:bCs/>
                <w:color w:val="000000" w:themeColor="text1"/>
                <w:spacing w:val="0"/>
                <w:w w:val="100"/>
                <w:kern w:val="32"/>
                <w:sz w:val="32"/>
                <w:szCs w:val="32"/>
                <w:vertAlign w:val="baseline"/>
                <w:lang w:val="en-US" w:eastAsia="zh-CN"/>
                <w14:textFill>
                  <w14:solidFill>
                    <w14:schemeClr w14:val="tx1"/>
                  </w14:solidFill>
                </w14:textFill>
              </w:rPr>
              <w:t>专栏7  能源合作项目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1.勐董镇—勐冒扩建，将 110 千伏勐董变将原 1.6 万千伏安增容为4 万千伏安，可满足N—1，提高境外供电可靠性。</w:t>
            </w: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2.班老乡—南邓炉房乡，新建 35 千伏输电通道。</w:t>
            </w: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3.220 千伏勐角输变电工程，在勐角新建 1 座 220 千伏变电站，新增 2 台 180 兆伏安主变，新建 2 回 220 千伏线路，220 千伏勐角变新建2 回 220 千伏路π接博南线，新建 220 千伏线路 210km。</w:t>
            </w: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4.勐角－班歪 110 千伏线路，新建 220 千伏勐角变新建 1 回 110 千伏线路至缅甸佤邦班歪变，线路长度为 18km。</w:t>
            </w: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勐角－矿山 110 千伏线路，新建 220 千伏勐角变新建 1 回 110 千伏线路至缅甸佤邦矿山变，线路长度为 100km。</w:t>
            </w: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水电站、光伏电站合作项目，拟与缅北合作开发100 万千瓦项目。</w:t>
            </w: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p>
        </w:tc>
      </w:tr>
    </w:tbl>
    <w:p>
      <w:pPr>
        <w:pStyle w:val="3"/>
        <w:keepNext w:val="0"/>
        <w:keepLines w:val="0"/>
        <w:pageBreakBefore w:val="0"/>
        <w:widowControl w:val="0"/>
        <w:kinsoku/>
        <w:wordWrap/>
        <w:overflowPunct/>
        <w:topLinePunct w:val="0"/>
        <w:autoSpaceDE w:val="0"/>
        <w:autoSpaceDN w:val="0"/>
        <w:bidi w:val="0"/>
        <w:adjustRightInd/>
        <w:snapToGrid/>
        <w:spacing w:before="0" w:after="0" w:line="610" w:lineRule="exact"/>
        <w:ind w:left="0" w:leftChars="0" w:right="0" w:firstLine="640" w:firstLineChars="200"/>
        <w:jc w:val="both"/>
        <w:textAlignment w:val="auto"/>
        <w:outlineLvl w:val="1"/>
        <w:rPr>
          <w:rFonts w:hint="eastAsia" w:ascii="仿宋" w:hAnsi="仿宋" w:eastAsia="仿宋" w:cs="仿宋"/>
          <w:color w:val="000000" w:themeColor="text1"/>
          <w:spacing w:val="0"/>
          <w:w w:val="100"/>
          <w:kern w:val="32"/>
          <w:sz w:val="32"/>
          <w:szCs w:val="32"/>
          <w14:textFill>
            <w14:solidFill>
              <w14:schemeClr w14:val="tx1"/>
            </w14:solidFill>
          </w14:textFill>
        </w:rPr>
      </w:pPr>
      <w:bookmarkStart w:id="69" w:name="五、推动发展绿色能源+产业链群"/>
      <w:bookmarkEnd w:id="69"/>
      <w:bookmarkStart w:id="70" w:name="_bookmark21"/>
      <w:bookmarkEnd w:id="70"/>
      <w:bookmarkStart w:id="71" w:name="_Toc13649"/>
      <w:r>
        <w:rPr>
          <w:rFonts w:hint="eastAsia" w:ascii="仿宋" w:hAnsi="仿宋" w:eastAsia="仿宋" w:cs="仿宋"/>
          <w:color w:val="000000" w:themeColor="text1"/>
          <w:spacing w:val="0"/>
          <w:w w:val="100"/>
          <w:kern w:val="32"/>
          <w:sz w:val="32"/>
          <w:szCs w:val="32"/>
          <w14:textFill>
            <w14:solidFill>
              <w14:schemeClr w14:val="tx1"/>
            </w14:solidFill>
          </w14:textFill>
        </w:rPr>
        <w:t>五、推动发展绿色能源+产业链群</w:t>
      </w:r>
      <w:bookmarkEnd w:id="71"/>
    </w:p>
    <w:p>
      <w:pPr>
        <w:pStyle w:val="3"/>
        <w:keepNext w:val="0"/>
        <w:keepLines w:val="0"/>
        <w:pageBreakBefore w:val="0"/>
        <w:widowControl w:val="0"/>
        <w:kinsoku/>
        <w:wordWrap/>
        <w:overflowPunct/>
        <w:topLinePunct w:val="0"/>
        <w:autoSpaceDE w:val="0"/>
        <w:autoSpaceDN w:val="0"/>
        <w:bidi w:val="0"/>
        <w:adjustRightInd/>
        <w:snapToGrid/>
        <w:spacing w:before="0" w:after="0" w:line="61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u w:val="none"/>
          <w:lang w:eastAsia="zh-CN"/>
          <w14:textFill>
            <w14:solidFill>
              <w14:schemeClr w14:val="tx1"/>
            </w14:solidFill>
          </w14:textFill>
        </w:rPr>
        <w:t>沧源</w:t>
      </w:r>
      <w:r>
        <w:rPr>
          <w:rFonts w:hint="eastAsia" w:ascii="仿宋" w:hAnsi="仿宋" w:eastAsia="仿宋" w:cs="仿宋"/>
          <w:color w:val="000000" w:themeColor="text1"/>
          <w:spacing w:val="0"/>
          <w:w w:val="100"/>
          <w:kern w:val="32"/>
          <w:sz w:val="32"/>
          <w:szCs w:val="32"/>
          <w:u w:val="none"/>
          <w14:textFill>
            <w14:solidFill>
              <w14:schemeClr w14:val="tx1"/>
            </w14:solidFill>
          </w14:textFill>
        </w:rPr>
        <w:t>具有得天独厚的生物资源、矿产资源和森林资源，茶叶</w:t>
      </w:r>
      <w:r>
        <w:rPr>
          <w:rFonts w:hint="eastAsia" w:ascii="仿宋" w:hAnsi="仿宋" w:eastAsia="仿宋" w:cs="仿宋"/>
          <w:color w:val="000000" w:themeColor="text1"/>
          <w:spacing w:val="0"/>
          <w:w w:val="100"/>
          <w:kern w:val="32"/>
          <w:sz w:val="32"/>
          <w:szCs w:val="32"/>
          <w:u w:val="none"/>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u w:val="none"/>
          <w14:textFill>
            <w14:solidFill>
              <w14:schemeClr w14:val="tx1"/>
            </w14:solidFill>
          </w14:textFill>
        </w:rPr>
        <w:t>甘蔗</w:t>
      </w:r>
      <w:r>
        <w:rPr>
          <w:rFonts w:hint="eastAsia" w:ascii="仿宋" w:hAnsi="仿宋" w:eastAsia="仿宋" w:cs="仿宋"/>
          <w:color w:val="000000" w:themeColor="text1"/>
          <w:spacing w:val="0"/>
          <w:w w:val="100"/>
          <w:kern w:val="32"/>
          <w:sz w:val="32"/>
          <w:szCs w:val="32"/>
          <w:u w:val="none"/>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u w:val="none"/>
          <w14:textFill>
            <w14:solidFill>
              <w14:schemeClr w14:val="tx1"/>
            </w14:solidFill>
          </w14:textFill>
        </w:rPr>
        <w:t>核桃、临沧坚果、咖啡、水果、蔬菜等具有规模化种植水平；</w:t>
      </w:r>
      <w:bookmarkStart w:id="72" w:name="六、提升资源配置水平，促进融合发展"/>
      <w:bookmarkEnd w:id="72"/>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县域内已发现有铅、锌、金、铜、锰、煤、粘土、石灰岩、大理岩等11种矿产，40处矿产地。矿产资源丰富、资源种类多，分布较广，已初步形成以开采铅锌、金、锰等金属矿产，开采煤矿、石灰石、砖瓦粘土、砖瓦页岩和建筑用砂、石料等其它矿产资源的矿业格局。</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十四五</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时期，通过积极推进绿色能源产业与绿色特色产业深度融合，推动和培育能源产业当地消纳市场，加快能源优势就地转化为经济优势，构建清洁载能加工产业体系，巩固提高高原特色农产品、林产品、畜产品加工业，强化招商引资，引入、培育和扶持一批新材料产业项目集群建设，发展和延伸加工应用产业链，提升我</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县</w:t>
      </w:r>
      <w:r>
        <w:rPr>
          <w:rFonts w:hint="eastAsia" w:ascii="仿宋" w:hAnsi="仿宋" w:eastAsia="仿宋" w:cs="仿宋"/>
          <w:color w:val="000000" w:themeColor="text1"/>
          <w:spacing w:val="0"/>
          <w:w w:val="100"/>
          <w:kern w:val="32"/>
          <w:sz w:val="32"/>
          <w:szCs w:val="32"/>
          <w14:textFill>
            <w14:solidFill>
              <w14:schemeClr w14:val="tx1"/>
            </w14:solidFill>
          </w14:textFill>
        </w:rPr>
        <w:t>绿色能源消纳能力。</w:t>
      </w:r>
    </w:p>
    <w:p>
      <w:pPr>
        <w:pStyle w:val="3"/>
        <w:keepNext w:val="0"/>
        <w:keepLines w:val="0"/>
        <w:pageBreakBefore w:val="0"/>
        <w:widowControl w:val="0"/>
        <w:kinsoku/>
        <w:wordWrap/>
        <w:overflowPunct/>
        <w:topLinePunct w:val="0"/>
        <w:autoSpaceDE w:val="0"/>
        <w:autoSpaceDN w:val="0"/>
        <w:bidi w:val="0"/>
        <w:adjustRightInd/>
        <w:snapToGrid/>
        <w:spacing w:before="0" w:after="0" w:line="61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提高能源综合服务水平，推进</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沧源</w:t>
      </w:r>
      <w:r>
        <w:rPr>
          <w:rFonts w:hint="eastAsia" w:ascii="仿宋" w:hAnsi="仿宋" w:eastAsia="仿宋" w:cs="仿宋"/>
          <w:color w:val="000000" w:themeColor="text1"/>
          <w:spacing w:val="0"/>
          <w:w w:val="100"/>
          <w:kern w:val="32"/>
          <w:sz w:val="32"/>
          <w:szCs w:val="32"/>
          <w14:textFill>
            <w14:solidFill>
              <w14:schemeClr w14:val="tx1"/>
            </w14:solidFill>
          </w14:textFill>
        </w:rPr>
        <w:t>能源产业发展与城镇化扩容匹配，依托电力资源优势，加快建设以清洁能源利用为主的园区经济、</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美丽县城</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和</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美丽乡村</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 全方位提升清洁能源利用水平；依托能源大数据平台，加快物联网与能源领域的深度融合，深化物联网在电力、油气等能源生产、传输、存储、消费等环节应用，提升能源综合技术服务水平。</w:t>
      </w:r>
    </w:p>
    <w:p>
      <w:pPr>
        <w:keepNext w:val="0"/>
        <w:keepLines w:val="0"/>
        <w:pageBreakBefore w:val="0"/>
        <w:widowControl w:val="0"/>
        <w:kinsoku/>
        <w:wordWrap/>
        <w:overflowPunct/>
        <w:topLinePunct w:val="0"/>
        <w:autoSpaceDE w:val="0"/>
        <w:autoSpaceDN w:val="0"/>
        <w:bidi w:val="0"/>
        <w:adjustRightInd/>
        <w:snapToGrid/>
        <w:spacing w:line="590" w:lineRule="exact"/>
        <w:ind w:firstLine="640" w:firstLineChars="200"/>
        <w:jc w:val="both"/>
        <w:textAlignment w:val="auto"/>
        <w:outlineLvl w:val="1"/>
        <w:rPr>
          <w:rFonts w:hint="eastAsia" w:ascii="仿宋" w:hAnsi="仿宋" w:eastAsia="仿宋" w:cs="仿宋"/>
          <w:b w:val="0"/>
          <w:color w:val="000000" w:themeColor="text1"/>
          <w:sz w:val="32"/>
          <w:szCs w:val="32"/>
          <w14:textFill>
            <w14:solidFill>
              <w14:schemeClr w14:val="tx1"/>
            </w14:solidFill>
          </w14:textFill>
        </w:rPr>
      </w:pPr>
      <w:bookmarkStart w:id="73" w:name="_Toc4617"/>
      <w:r>
        <w:rPr>
          <w:rFonts w:hint="eastAsia" w:ascii="仿宋" w:hAnsi="仿宋" w:eastAsia="仿宋" w:cs="仿宋"/>
          <w:b w:val="0"/>
          <w:color w:val="000000" w:themeColor="text1"/>
          <w:sz w:val="32"/>
          <w:szCs w:val="32"/>
          <w14:textFill>
            <w14:solidFill>
              <w14:schemeClr w14:val="tx1"/>
            </w14:solidFill>
          </w14:textFill>
        </w:rPr>
        <w:t>六、提升资源配置水平，促进融合发展</w:t>
      </w:r>
      <w:bookmarkEnd w:id="73"/>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经营性项目坚持市场化配置资源，通过公开、公平竞争方式确定项目业主。竞配方案应包括开发时限、投产时限、经营期限、产业带动、其他利益分配方式等内容。充分发挥以资源换发展的撬动作用，推动能源建设与经济社会深度融合发展，带动绿色能源、先进装备制造、储能等重点产业发展和招商引资重大项目落地。</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探索电力消纳企业与中小水电结合的供用电模式，解决</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汛枯</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矛盾，充分挖掘中小水电企业发电产能，提高地方中小水电利用效率；加大电力市场化交易力度和天然气综合推广利用，科学有序推进增量配电改革试点，鼓励企业节能降耗，推动</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以电代燃料</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以气代燃料</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等清洁能源替代工程，促进全</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县</w:t>
      </w:r>
      <w:r>
        <w:rPr>
          <w:rFonts w:hint="eastAsia" w:ascii="仿宋" w:hAnsi="仿宋" w:eastAsia="仿宋" w:cs="仿宋"/>
          <w:color w:val="000000" w:themeColor="text1"/>
          <w:spacing w:val="0"/>
          <w:w w:val="100"/>
          <w:kern w:val="32"/>
          <w:sz w:val="32"/>
          <w:szCs w:val="32"/>
          <w14:textFill>
            <w14:solidFill>
              <w14:schemeClr w14:val="tx1"/>
            </w14:solidFill>
          </w14:textFill>
        </w:rPr>
        <w:t>能源产业健康稳定运行发展。</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pPr>
              <w:pStyle w:val="15"/>
              <w:keepNext w:val="0"/>
              <w:keepLines w:val="0"/>
              <w:pageBreakBefore w:val="0"/>
              <w:widowControl w:val="0"/>
              <w:numPr>
                <w:ilvl w:val="0"/>
                <w:numId w:val="0"/>
              </w:numPr>
              <w:tabs>
                <w:tab w:val="left" w:pos="1034"/>
              </w:tabs>
              <w:kinsoku/>
              <w:wordWrap/>
              <w:overflowPunct/>
              <w:topLinePunct w:val="0"/>
              <w:autoSpaceDE w:val="0"/>
              <w:autoSpaceDN w:val="0"/>
              <w:bidi w:val="0"/>
              <w:adjustRightInd/>
              <w:snapToGrid/>
              <w:spacing w:before="0" w:after="0" w:line="590" w:lineRule="exact"/>
              <w:ind w:right="0" w:rightChars="0"/>
              <w:jc w:val="center"/>
              <w:textAlignment w:val="auto"/>
              <w:outlineLvl w:val="9"/>
              <w:rPr>
                <w:rFonts w:hint="eastAsia" w:ascii="仿宋" w:hAnsi="仿宋" w:eastAsia="仿宋" w:cs="仿宋"/>
                <w:b/>
                <w:bCs/>
                <w:color w:val="000000" w:themeColor="text1"/>
                <w:spacing w:val="0"/>
                <w:w w:val="100"/>
                <w:kern w:val="32"/>
                <w:sz w:val="32"/>
                <w:szCs w:val="32"/>
                <w:vertAlign w:val="baseline"/>
                <w:lang w:val="en-US" w:eastAsia="zh-CN"/>
                <w14:textFill>
                  <w14:solidFill>
                    <w14:schemeClr w14:val="tx1"/>
                  </w14:solidFill>
                </w14:textFill>
              </w:rPr>
            </w:pPr>
            <w:r>
              <w:rPr>
                <w:rFonts w:hint="eastAsia" w:ascii="仿宋" w:hAnsi="仿宋" w:eastAsia="仿宋" w:cs="仿宋"/>
                <w:b/>
                <w:bCs/>
                <w:color w:val="000000" w:themeColor="text1"/>
                <w:spacing w:val="0"/>
                <w:w w:val="100"/>
                <w:kern w:val="32"/>
                <w:sz w:val="32"/>
                <w:szCs w:val="32"/>
                <w:vertAlign w:val="baseline"/>
                <w:lang w:val="en-US" w:eastAsia="zh-CN"/>
                <w14:textFill>
                  <w14:solidFill>
                    <w14:schemeClr w14:val="tx1"/>
                  </w14:solidFill>
                </w14:textFill>
              </w:rPr>
              <w:t>专栏8  产业延展项目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9656" w:type="dxa"/>
          </w:tcPr>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p>
          <w:p>
            <w:pPr>
              <w:keepNext w:val="0"/>
              <w:keepLines w:val="0"/>
              <w:pageBreakBefore w:val="0"/>
              <w:widowControl w:val="0"/>
              <w:numPr>
                <w:ilvl w:val="0"/>
                <w:numId w:val="0"/>
              </w:numPr>
              <w:tabs>
                <w:tab w:val="left" w:pos="876"/>
              </w:tabs>
              <w:kinsoku/>
              <w:wordWrap/>
              <w:overflowPunct/>
              <w:topLinePunct w:val="0"/>
              <w:autoSpaceDE w:val="0"/>
              <w:autoSpaceDN w:val="0"/>
              <w:bidi w:val="0"/>
              <w:adjustRightInd/>
              <w:snapToGrid/>
              <w:spacing w:before="0" w:after="0" w:line="380" w:lineRule="exact"/>
              <w:ind w:left="0" w:leftChars="0" w:right="0" w:rightChars="0" w:firstLine="640" w:firstLineChars="200"/>
              <w:jc w:val="both"/>
              <w:textAlignment w:val="auto"/>
              <w:outlineLvl w:val="9"/>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世界佤文化中心建设项目（勐董水库旅游景区）</w:t>
            </w:r>
          </w:p>
        </w:tc>
      </w:tr>
    </w:tbl>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p>
    <w:p>
      <w:pPr>
        <w:rPr>
          <w:rFonts w:hint="eastAsia" w:ascii="仿宋" w:hAnsi="仿宋" w:eastAsia="仿宋" w:cs="仿宋"/>
          <w:color w:val="000000" w:themeColor="text1"/>
          <w:spacing w:val="0"/>
          <w:w w:val="100"/>
          <w:kern w:val="32"/>
          <w:sz w:val="32"/>
          <w:szCs w:val="32"/>
          <w:lang w:eastAsia="zh-CN"/>
          <w14:textFill>
            <w14:solidFill>
              <w14:schemeClr w14:val="tx1"/>
            </w14:solidFill>
          </w14:textFill>
        </w:rPr>
      </w:pP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val="0"/>
        <w:autoSpaceDN w:val="0"/>
        <w:bidi w:val="0"/>
        <w:adjustRightInd/>
        <w:snapToGrid/>
        <w:spacing w:before="0" w:after="0" w:line="590" w:lineRule="exact"/>
        <w:ind w:right="0"/>
        <w:jc w:val="center"/>
        <w:textAlignment w:val="auto"/>
        <w:outlineLvl w:val="0"/>
        <w:rPr>
          <w:rFonts w:hint="eastAsia" w:ascii="仿宋" w:hAnsi="仿宋" w:eastAsia="仿宋" w:cs="仿宋"/>
          <w:b/>
          <w:bCs/>
          <w:color w:val="000000" w:themeColor="text1"/>
          <w:spacing w:val="0"/>
          <w:w w:val="100"/>
          <w:kern w:val="32"/>
          <w:sz w:val="32"/>
          <w:szCs w:val="32"/>
          <w:lang w:val="en-US" w:eastAsia="zh-CN"/>
          <w14:textFill>
            <w14:solidFill>
              <w14:schemeClr w14:val="tx1"/>
            </w14:solidFill>
          </w14:textFill>
        </w:rPr>
      </w:pPr>
      <w:bookmarkStart w:id="74" w:name="_Toc17733"/>
      <w:r>
        <w:rPr>
          <w:rFonts w:hint="eastAsia" w:ascii="仿宋" w:hAnsi="仿宋" w:eastAsia="仿宋" w:cs="仿宋"/>
          <w:b/>
          <w:bCs/>
          <w:color w:val="000000" w:themeColor="text1"/>
          <w:spacing w:val="0"/>
          <w:w w:val="100"/>
          <w:kern w:val="32"/>
          <w:sz w:val="32"/>
          <w:szCs w:val="32"/>
          <w:lang w:val="en-US" w:eastAsia="zh-CN"/>
          <w14:textFill>
            <w14:solidFill>
              <w14:schemeClr w14:val="tx1"/>
            </w14:solidFill>
          </w14:textFill>
        </w:rPr>
        <w:t>第五章   规划环境影响评价</w:t>
      </w:r>
      <w:bookmarkEnd w:id="74"/>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bookmarkStart w:id="75" w:name="第五章  规划环境影响评价"/>
      <w:bookmarkEnd w:id="75"/>
      <w:r>
        <w:rPr>
          <w:rFonts w:hint="eastAsia" w:ascii="仿宋" w:hAnsi="仿宋" w:eastAsia="仿宋" w:cs="仿宋"/>
          <w:color w:val="000000" w:themeColor="text1"/>
          <w:spacing w:val="0"/>
          <w:w w:val="100"/>
          <w:kern w:val="32"/>
          <w:sz w:val="32"/>
          <w:szCs w:val="32"/>
          <w14:textFill>
            <w14:solidFill>
              <w14:schemeClr w14:val="tx1"/>
            </w14:solidFill>
          </w14:textFill>
        </w:rPr>
        <w:t>我国承诺到 2030 年左右二氧化碳排放达到峰值，同时大气污染防治行动计划的实施也使得能源项目的资源环境约束日趋收紧，</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十四五</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期间，环境影响评价将被摆在更加突出的位置。本规划突出清洁低碳，绿色发展，环境友好的理念，基本可以实现能源与环境的协调发展。</w:t>
      </w:r>
    </w:p>
    <w:p>
      <w:pPr>
        <w:keepNext w:val="0"/>
        <w:keepLines w:val="0"/>
        <w:pageBreakBefore w:val="0"/>
        <w:widowControl w:val="0"/>
        <w:kinsoku/>
        <w:wordWrap/>
        <w:overflowPunct/>
        <w:topLinePunct w:val="0"/>
        <w:autoSpaceDE w:val="0"/>
        <w:autoSpaceDN w:val="0"/>
        <w:bidi w:val="0"/>
        <w:adjustRightInd/>
        <w:snapToGrid/>
        <w:spacing w:line="590" w:lineRule="exact"/>
        <w:ind w:firstLine="640" w:firstLineChars="200"/>
        <w:jc w:val="both"/>
        <w:textAlignment w:val="auto"/>
        <w:outlineLvl w:val="1"/>
        <w:rPr>
          <w:rFonts w:hint="eastAsia" w:ascii="仿宋" w:hAnsi="仿宋" w:eastAsia="仿宋" w:cs="仿宋"/>
          <w:b w:val="0"/>
          <w:color w:val="000000" w:themeColor="text1"/>
          <w:sz w:val="32"/>
          <w:szCs w:val="32"/>
          <w14:textFill>
            <w14:solidFill>
              <w14:schemeClr w14:val="tx1"/>
            </w14:solidFill>
          </w14:textFill>
        </w:rPr>
      </w:pPr>
      <w:bookmarkStart w:id="76" w:name="_Toc12374"/>
      <w:r>
        <w:rPr>
          <w:rFonts w:hint="eastAsia" w:ascii="仿宋" w:hAnsi="仿宋" w:eastAsia="仿宋" w:cs="仿宋"/>
          <w:b w:val="0"/>
          <w:color w:val="000000" w:themeColor="text1"/>
          <w:sz w:val="32"/>
          <w:szCs w:val="32"/>
          <w14:textFill>
            <w14:solidFill>
              <w14:schemeClr w14:val="tx1"/>
            </w14:solidFill>
          </w14:textFill>
        </w:rPr>
        <w:t>一、环境影响分析</w:t>
      </w:r>
      <w:bookmarkEnd w:id="76"/>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能源项目建设对生态环境的影响主要为：风电项目大多为山地风电场，建设过程中会造成一定的水土流失、植被破坏和噪声污染，</w:t>
      </w:r>
      <w:r>
        <w:rPr>
          <w:rFonts w:hint="eastAsia" w:ascii="仿宋" w:hAnsi="仿宋" w:eastAsia="仿宋" w:cs="仿宋"/>
          <w:color w:val="000000" w:themeColor="text1"/>
          <w:spacing w:val="-6"/>
          <w:w w:val="100"/>
          <w:kern w:val="32"/>
          <w:sz w:val="32"/>
          <w:szCs w:val="32"/>
          <w14:textFill>
            <w14:solidFill>
              <w14:schemeClr w14:val="tx1"/>
            </w14:solidFill>
          </w14:textFill>
        </w:rPr>
        <w:t>引起候鸟迁徙通道、栖息地的占用和破坏。光伏发电用地面积较大，土地的占用和扰动，使原有地表植被和土地功能发生变化。电网项目建设对周边环境的影响主要体现在工频磁场、噪声污染和生活污水排放。油气管道建设过程中穿越河流、隧道会对土壤和植被有一定的影响，如发生管道和设备破坏等事故致使油气大量外泄，将对周围土壤、植被、水体等造成较大污染和损害，引发火灾、爆炸和泄露等环境风险。加大能源项目环保投入，加大</w:t>
      </w:r>
      <w:r>
        <w:rPr>
          <w:rFonts w:hint="eastAsia" w:ascii="仿宋" w:hAnsi="仿宋" w:eastAsia="仿宋" w:cs="仿宋"/>
          <w:color w:val="000000" w:themeColor="text1"/>
          <w:spacing w:val="0"/>
          <w:w w:val="100"/>
          <w:kern w:val="32"/>
          <w:sz w:val="32"/>
          <w:szCs w:val="32"/>
          <w14:textFill>
            <w14:solidFill>
              <w14:schemeClr w14:val="tx1"/>
            </w14:solidFill>
          </w14:textFill>
        </w:rPr>
        <w:t>污染治理力度，严格环境影响评价，建设完备的环保防控体系已成为践行绿色发展理念的必由之路。</w:t>
      </w:r>
    </w:p>
    <w:p>
      <w:pPr>
        <w:keepNext w:val="0"/>
        <w:keepLines w:val="0"/>
        <w:pageBreakBefore w:val="0"/>
        <w:widowControl w:val="0"/>
        <w:kinsoku/>
        <w:wordWrap/>
        <w:overflowPunct/>
        <w:topLinePunct w:val="0"/>
        <w:autoSpaceDE w:val="0"/>
        <w:autoSpaceDN w:val="0"/>
        <w:bidi w:val="0"/>
        <w:adjustRightInd/>
        <w:snapToGrid/>
        <w:spacing w:line="590" w:lineRule="exact"/>
        <w:ind w:firstLine="640" w:firstLineChars="200"/>
        <w:jc w:val="both"/>
        <w:textAlignment w:val="auto"/>
        <w:outlineLvl w:val="1"/>
        <w:rPr>
          <w:rFonts w:hint="eastAsia" w:ascii="仿宋" w:hAnsi="仿宋" w:eastAsia="仿宋" w:cs="仿宋"/>
          <w:b w:val="0"/>
          <w:color w:val="000000" w:themeColor="text1"/>
          <w:sz w:val="32"/>
          <w:szCs w:val="32"/>
          <w14:textFill>
            <w14:solidFill>
              <w14:schemeClr w14:val="tx1"/>
            </w14:solidFill>
          </w14:textFill>
        </w:rPr>
      </w:pPr>
      <w:bookmarkStart w:id="77" w:name="_Toc32261"/>
      <w:r>
        <w:rPr>
          <w:rFonts w:hint="eastAsia" w:ascii="仿宋" w:hAnsi="仿宋" w:eastAsia="仿宋" w:cs="仿宋"/>
          <w:b w:val="0"/>
          <w:color w:val="000000" w:themeColor="text1"/>
          <w:sz w:val="32"/>
          <w:szCs w:val="32"/>
          <w14:textFill>
            <w14:solidFill>
              <w14:schemeClr w14:val="tx1"/>
            </w14:solidFill>
          </w14:textFill>
        </w:rPr>
        <w:t>二、环境保护措施</w:t>
      </w:r>
      <w:bookmarkEnd w:id="77"/>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环境保护工作除了建设环保防控体系外，还应推进产业结构优化升级，以提高能效、降低资源和能源消耗为重点</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努力形成</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低投入、低消耗、低排放、高效率</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的发展模式。</w:t>
      </w:r>
    </w:p>
    <w:p>
      <w:pPr>
        <w:keepNext w:val="0"/>
        <w:keepLines w:val="0"/>
        <w:pageBreakBefore w:val="0"/>
        <w:widowControl w:val="0"/>
        <w:kinsoku/>
        <w:wordWrap/>
        <w:overflowPunct/>
        <w:topLinePunct w:val="0"/>
        <w:autoSpaceDE w:val="0"/>
        <w:autoSpaceDN w:val="0"/>
        <w:bidi w:val="0"/>
        <w:adjustRightInd/>
        <w:snapToGrid/>
        <w:spacing w:line="590" w:lineRule="exact"/>
        <w:ind w:firstLine="643"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（一）电磁环境防范措施：</w:t>
      </w:r>
      <w:r>
        <w:rPr>
          <w:rFonts w:hint="eastAsia" w:ascii="仿宋" w:hAnsi="仿宋" w:eastAsia="仿宋" w:cs="仿宋"/>
          <w:color w:val="000000" w:themeColor="text1"/>
          <w:spacing w:val="0"/>
          <w:w w:val="100"/>
          <w:kern w:val="32"/>
          <w:sz w:val="32"/>
          <w:szCs w:val="32"/>
          <w14:textFill>
            <w14:solidFill>
              <w14:schemeClr w14:val="tx1"/>
            </w14:solidFill>
          </w14:textFill>
        </w:rPr>
        <w:t>1、电气设备安装接地装置，升压站内平行跨越的相序排列比避免相同布置，减少同相母线交叉与相同转角布置，降低工频电场强度和工频磁感应强度；2、金属构件做到表面光滑，避免毛刺出线；3、加强环境管理和电磁环境影响的环境监测工作，建立健全环保管理机构；4、对工程</w:t>
      </w:r>
      <w:bookmarkStart w:id="78" w:name="三、节能减排"/>
      <w:bookmarkEnd w:id="78"/>
      <w:r>
        <w:rPr>
          <w:rFonts w:hint="eastAsia" w:ascii="仿宋" w:hAnsi="仿宋" w:eastAsia="仿宋" w:cs="仿宋"/>
          <w:color w:val="000000" w:themeColor="text1"/>
          <w:spacing w:val="0"/>
          <w:w w:val="100"/>
          <w:kern w:val="32"/>
          <w:sz w:val="32"/>
          <w:szCs w:val="32"/>
          <w14:textFill>
            <w14:solidFill>
              <w14:schemeClr w14:val="tx1"/>
            </w14:solidFill>
          </w14:textFill>
        </w:rPr>
        <w:t>所在地区的居民进行有关输变电工程环境保护知识的宣传和教 育，消除群众的担忧心理。</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3"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（二）施工期和运营期环境防范措施：</w:t>
      </w:r>
      <w:r>
        <w:rPr>
          <w:rFonts w:hint="eastAsia" w:ascii="仿宋" w:hAnsi="仿宋" w:eastAsia="仿宋" w:cs="仿宋"/>
          <w:color w:val="000000" w:themeColor="text1"/>
          <w:spacing w:val="0"/>
          <w:w w:val="100"/>
          <w:kern w:val="32"/>
          <w:sz w:val="32"/>
          <w:szCs w:val="32"/>
          <w14:textFill>
            <w14:solidFill>
              <w14:schemeClr w14:val="tx1"/>
            </w14:solidFill>
          </w14:textFill>
        </w:rPr>
        <w:t>1、废气、废水、噪声、固体废物、废矿物油（危险废物）按照标准和要求处置。2、运营期环境防范措施：废气、废水、噪声、固体废物废矿物油（危险废物）按照标准和要求处置。</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3"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（三）加强野生动植物保护，落实生态保护和恢复措施。</w:t>
      </w:r>
      <w:r>
        <w:rPr>
          <w:rFonts w:hint="eastAsia" w:ascii="仿宋" w:hAnsi="仿宋" w:eastAsia="仿宋" w:cs="仿宋"/>
          <w:color w:val="000000" w:themeColor="text1"/>
          <w:spacing w:val="0"/>
          <w:w w:val="100"/>
          <w:kern w:val="32"/>
          <w:sz w:val="32"/>
          <w:szCs w:val="32"/>
          <w14:textFill>
            <w14:solidFill>
              <w14:schemeClr w14:val="tx1"/>
            </w14:solidFill>
          </w14:textFill>
        </w:rPr>
        <w:t>加 强环境保护宣传教育和人员管理，禁止破坏植被和捕猎野生动物。</w:t>
      </w:r>
      <w:r>
        <w:rPr>
          <w:rFonts w:hint="eastAsia" w:ascii="仿宋" w:hAnsi="仿宋" w:eastAsia="仿宋" w:cs="仿宋"/>
          <w:color w:val="000000" w:themeColor="text1"/>
          <w:spacing w:val="-6"/>
          <w:w w:val="100"/>
          <w:kern w:val="32"/>
          <w:sz w:val="32"/>
          <w:szCs w:val="32"/>
          <w14:textFill>
            <w14:solidFill>
              <w14:schemeClr w14:val="tx1"/>
            </w14:solidFill>
          </w14:textFill>
        </w:rPr>
        <w:t>加强对国家级、省级重点保护野生植物及名木古树的保护，对可能受施工干扰的保护植物及古树进行围栏、挂牌保护。</w:t>
      </w:r>
    </w:p>
    <w:p>
      <w:pPr>
        <w:keepNext w:val="0"/>
        <w:keepLines w:val="0"/>
        <w:pageBreakBefore w:val="0"/>
        <w:widowControl w:val="0"/>
        <w:kinsoku/>
        <w:wordWrap/>
        <w:overflowPunct/>
        <w:topLinePunct w:val="0"/>
        <w:autoSpaceDE w:val="0"/>
        <w:autoSpaceDN w:val="0"/>
        <w:bidi w:val="0"/>
        <w:adjustRightInd/>
        <w:snapToGrid/>
        <w:spacing w:line="590" w:lineRule="exact"/>
        <w:ind w:firstLine="640" w:firstLineChars="200"/>
        <w:jc w:val="both"/>
        <w:textAlignment w:val="auto"/>
        <w:outlineLvl w:val="1"/>
        <w:rPr>
          <w:rFonts w:hint="eastAsia" w:ascii="仿宋" w:hAnsi="仿宋" w:eastAsia="仿宋" w:cs="仿宋"/>
          <w:b w:val="0"/>
          <w:color w:val="000000" w:themeColor="text1"/>
          <w:sz w:val="32"/>
          <w:szCs w:val="32"/>
          <w:lang w:eastAsia="zh-CN"/>
          <w14:textFill>
            <w14:solidFill>
              <w14:schemeClr w14:val="tx1"/>
            </w14:solidFill>
          </w14:textFill>
        </w:rPr>
      </w:pPr>
      <w:bookmarkStart w:id="79" w:name="_Toc20681"/>
      <w:r>
        <w:rPr>
          <w:rFonts w:hint="eastAsia" w:ascii="仿宋" w:hAnsi="仿宋" w:eastAsia="仿宋" w:cs="仿宋"/>
          <w:b w:val="0"/>
          <w:color w:val="000000" w:themeColor="text1"/>
          <w:sz w:val="32"/>
          <w:szCs w:val="32"/>
          <w:lang w:eastAsia="zh-CN"/>
          <w14:textFill>
            <w14:solidFill>
              <w14:schemeClr w14:val="tx1"/>
            </w14:solidFill>
          </w14:textFill>
        </w:rPr>
        <w:t>三、节能减排</w:t>
      </w:r>
      <w:bookmarkEnd w:id="79"/>
    </w:p>
    <w:p>
      <w:pPr>
        <w:keepNext w:val="0"/>
        <w:keepLines w:val="0"/>
        <w:pageBreakBefore w:val="0"/>
        <w:widowControl w:val="0"/>
        <w:kinsoku/>
        <w:wordWrap/>
        <w:overflowPunct/>
        <w:topLinePunct w:val="0"/>
        <w:autoSpaceDE w:val="0"/>
        <w:autoSpaceDN w:val="0"/>
        <w:bidi w:val="0"/>
        <w:adjustRightInd/>
        <w:snapToGrid/>
        <w:spacing w:line="590" w:lineRule="exact"/>
        <w:ind w:firstLine="643" w:firstLineChars="200"/>
        <w:jc w:val="both"/>
        <w:textAlignment w:val="auto"/>
        <w:outlineLvl w:val="9"/>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（一）控制能源消费总量</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按照国家</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一挂双控</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政策和单位 GDP 能耗下降的要求</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将能源消费总量、单位 GDP 能耗下降幅度等作为约束性指标，合理设定目标，严格考核督查。促进煤炭消费减量化</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清洁化。加大节能减排力度，严格各类新建用能项目节能审批，优化高耗能产业布局，加强重点工业、交通运输、建筑、商业和民用领域节能工作。</w:t>
      </w:r>
    </w:p>
    <w:p>
      <w:pPr>
        <w:keepNext w:val="0"/>
        <w:keepLines w:val="0"/>
        <w:pageBreakBefore w:val="0"/>
        <w:widowControl w:val="0"/>
        <w:kinsoku/>
        <w:wordWrap/>
        <w:overflowPunct/>
        <w:topLinePunct w:val="0"/>
        <w:autoSpaceDE w:val="0"/>
        <w:autoSpaceDN w:val="0"/>
        <w:bidi w:val="0"/>
        <w:adjustRightInd/>
        <w:snapToGrid/>
        <w:spacing w:line="590" w:lineRule="exact"/>
        <w:ind w:firstLine="643" w:firstLineChars="200"/>
        <w:jc w:val="both"/>
        <w:textAlignment w:val="auto"/>
        <w:outlineLvl w:val="9"/>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（二）优化能源消费结构</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积极推进油气替代煤炭、非化石能源替代化石能源的双重更替，推进能源清洁、低碳、节约、高效发展。大力发展新能源，实施可再生能源发电全额保障性收购，提高非化石能源消费比重。加快提高气化水平，优化天然气利用结构，鼓励发展天然气冷热电三联供分布式能源，有序推进车船</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油改气</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工商业</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煤改气</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，提高天然气清洁高效利用水平。稳步推进电能替代，因地制宜、分类推进，提高电能消费占终端能源消费的比重、提高可再生能源占电力消费比重。</w:t>
      </w:r>
    </w:p>
    <w:p>
      <w:pPr>
        <w:keepNext w:val="0"/>
        <w:keepLines w:val="0"/>
        <w:pageBreakBefore w:val="0"/>
        <w:widowControl w:val="0"/>
        <w:kinsoku/>
        <w:wordWrap/>
        <w:overflowPunct/>
        <w:topLinePunct w:val="0"/>
        <w:autoSpaceDE w:val="0"/>
        <w:autoSpaceDN w:val="0"/>
        <w:bidi w:val="0"/>
        <w:adjustRightInd/>
        <w:snapToGrid/>
        <w:spacing w:line="590" w:lineRule="exact"/>
        <w:ind w:firstLine="643" w:firstLineChars="200"/>
        <w:jc w:val="both"/>
        <w:textAlignment w:val="auto"/>
        <w:outlineLvl w:val="9"/>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（三）加快能源技术创新</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新建机组必须采用超低排放技术，提高运行效率，鼓励 煤制燃料企业使用低硫燃料，减少二氧化硫排放。加强煤炭生产运输环节管理，减少煤尘污染和安全隐患。加强水电开发生态和环境保护工作，统筹流域综合开发，充分发挥水电  综合效益。采取有效措施降低风电运行噪声和电网电磁辐射等区域环境影响。现有的污染严重的企业和高耗能企业必须对其污染排放物进行处理，减轻对环境污染。</w:t>
      </w:r>
    </w:p>
    <w:p>
      <w:pPr>
        <w:keepNext w:val="0"/>
        <w:keepLines w:val="0"/>
        <w:pageBreakBefore w:val="0"/>
        <w:widowControl w:val="0"/>
        <w:kinsoku/>
        <w:wordWrap/>
        <w:overflowPunct/>
        <w:topLinePunct w:val="0"/>
        <w:autoSpaceDE w:val="0"/>
        <w:autoSpaceDN w:val="0"/>
        <w:bidi w:val="0"/>
        <w:adjustRightInd/>
        <w:snapToGrid/>
        <w:spacing w:line="590" w:lineRule="exact"/>
        <w:ind w:firstLine="640" w:firstLineChars="200"/>
        <w:jc w:val="both"/>
        <w:textAlignment w:val="auto"/>
        <w:outlineLvl w:val="1"/>
        <w:rPr>
          <w:rFonts w:hint="eastAsia" w:ascii="仿宋" w:hAnsi="仿宋" w:eastAsia="仿宋" w:cs="仿宋"/>
          <w:b w:val="0"/>
          <w:color w:val="000000" w:themeColor="text1"/>
          <w:sz w:val="32"/>
          <w:szCs w:val="32"/>
          <w14:textFill>
            <w14:solidFill>
              <w14:schemeClr w14:val="tx1"/>
            </w14:solidFill>
          </w14:textFill>
        </w:rPr>
      </w:pPr>
      <w:bookmarkStart w:id="80" w:name="_Toc11189"/>
      <w:r>
        <w:rPr>
          <w:rFonts w:hint="eastAsia" w:ascii="仿宋" w:hAnsi="仿宋" w:eastAsia="仿宋" w:cs="仿宋"/>
          <w:b w:val="0"/>
          <w:color w:val="000000" w:themeColor="text1"/>
          <w:sz w:val="32"/>
          <w:szCs w:val="32"/>
          <w:lang w:eastAsia="zh-CN"/>
          <w14:textFill>
            <w14:solidFill>
              <w14:schemeClr w14:val="tx1"/>
            </w14:solidFill>
          </w14:textFill>
        </w:rPr>
        <w:t>四</w:t>
      </w:r>
      <w:r>
        <w:rPr>
          <w:rFonts w:hint="eastAsia" w:ascii="仿宋" w:hAnsi="仿宋" w:eastAsia="仿宋" w:cs="仿宋"/>
          <w:b w:val="0"/>
          <w:color w:val="000000" w:themeColor="text1"/>
          <w:sz w:val="32"/>
          <w:szCs w:val="32"/>
          <w14:textFill>
            <w14:solidFill>
              <w14:schemeClr w14:val="tx1"/>
            </w14:solidFill>
          </w14:textFill>
        </w:rPr>
        <w:t>、环境影响评价结论</w:t>
      </w:r>
      <w:bookmarkEnd w:id="80"/>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按照本规划所提出的措施推进，并在规划实施过程中采取适当的环境影响减缓措施，本规划的环境保护影响在可接受范围内。此外，本规划符合国家能源发展战略、产业政策和有关环保规划，符合我省产业发展规划、土地利用规划等有关规划及环境功能区划，使能源资源得到了有效利用，规划的实施对于保障民生、促进地方经济社会发展、节能减排、创造就业机会将发挥重要作用。各能源项目实施后提供的大量能源将为可持续发展提供必要条件，具有一定的经济、生态和环境效益。</w:t>
      </w: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leftChars="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bookmarkStart w:id="81" w:name="_bookmark32"/>
      <w:bookmarkEnd w:id="81"/>
    </w:p>
    <w:p>
      <w:pPr>
        <w:keepNext w:val="0"/>
        <w:keepLines w:val="0"/>
        <w:pageBreakBefore w:val="0"/>
        <w:widowControl w:val="0"/>
        <w:kinsoku/>
        <w:wordWrap/>
        <w:overflowPunct/>
        <w:topLinePunct w:val="0"/>
        <w:autoSpaceDE w:val="0"/>
        <w:autoSpaceDN w:val="0"/>
        <w:bidi w:val="0"/>
        <w:adjustRightInd/>
        <w:snapToGrid/>
        <w:spacing w:before="0" w:after="0" w:line="590" w:lineRule="exact"/>
        <w:ind w:right="0"/>
        <w:jc w:val="center"/>
        <w:textAlignment w:val="auto"/>
        <w:outlineLvl w:val="0"/>
        <w:rPr>
          <w:rFonts w:hint="eastAsia" w:ascii="仿宋" w:hAnsi="仿宋" w:eastAsia="仿宋" w:cs="仿宋"/>
          <w:b/>
          <w:bCs/>
          <w:color w:val="000000" w:themeColor="text1"/>
          <w:spacing w:val="0"/>
          <w:w w:val="100"/>
          <w:kern w:val="32"/>
          <w:sz w:val="32"/>
          <w:szCs w:val="32"/>
          <w:lang w:val="zh-CN" w:eastAsia="zh-CN"/>
          <w14:textFill>
            <w14:solidFill>
              <w14:schemeClr w14:val="tx1"/>
            </w14:solidFill>
          </w14:textFill>
        </w:rPr>
      </w:pPr>
      <w:bookmarkStart w:id="82" w:name="_Toc19762"/>
      <w:r>
        <w:rPr>
          <w:rFonts w:hint="eastAsia" w:ascii="仿宋" w:hAnsi="仿宋" w:eastAsia="仿宋" w:cs="仿宋"/>
          <w:b/>
          <w:bCs/>
          <w:color w:val="000000" w:themeColor="text1"/>
          <w:spacing w:val="0"/>
          <w:w w:val="100"/>
          <w:kern w:val="32"/>
          <w:sz w:val="32"/>
          <w:szCs w:val="32"/>
          <w:lang w:val="zh-CN" w:eastAsia="zh-CN"/>
          <w14:textFill>
            <w14:solidFill>
              <w14:schemeClr w14:val="tx1"/>
            </w14:solidFill>
          </w14:textFill>
        </w:rPr>
        <w:t>第六章</w:t>
      </w:r>
      <w:r>
        <w:rPr>
          <w:rFonts w:hint="eastAsia" w:ascii="仿宋" w:hAnsi="仿宋" w:eastAsia="仿宋" w:cs="仿宋"/>
          <w:b/>
          <w:bCs/>
          <w:color w:val="000000" w:themeColor="text1"/>
          <w:spacing w:val="0"/>
          <w:w w:val="100"/>
          <w:kern w:val="32"/>
          <w:sz w:val="32"/>
          <w:szCs w:val="32"/>
          <w:lang w:val="en-US" w:eastAsia="zh-CN"/>
          <w14:textFill>
            <w14:solidFill>
              <w14:schemeClr w14:val="tx1"/>
            </w14:solidFill>
          </w14:textFill>
        </w:rPr>
        <w:t xml:space="preserve">    </w:t>
      </w:r>
      <w:r>
        <w:rPr>
          <w:rFonts w:hint="eastAsia" w:ascii="仿宋" w:hAnsi="仿宋" w:eastAsia="仿宋" w:cs="仿宋"/>
          <w:b/>
          <w:bCs/>
          <w:color w:val="000000" w:themeColor="text1"/>
          <w:spacing w:val="0"/>
          <w:w w:val="100"/>
          <w:kern w:val="32"/>
          <w:sz w:val="32"/>
          <w:szCs w:val="32"/>
          <w:lang w:val="zh-CN" w:eastAsia="zh-CN"/>
          <w14:textFill>
            <w14:solidFill>
              <w14:schemeClr w14:val="tx1"/>
            </w14:solidFill>
          </w14:textFill>
        </w:rPr>
        <w:t>保障措施</w:t>
      </w:r>
      <w:bookmarkEnd w:id="82"/>
    </w:p>
    <w:p>
      <w:pPr>
        <w:keepNext w:val="0"/>
        <w:keepLines w:val="0"/>
        <w:pageBreakBefore w:val="0"/>
        <w:widowControl w:val="0"/>
        <w:kinsoku/>
        <w:wordWrap/>
        <w:overflowPunct/>
        <w:topLinePunct w:val="0"/>
        <w:autoSpaceDE w:val="0"/>
        <w:autoSpaceDN w:val="0"/>
        <w:bidi w:val="0"/>
        <w:adjustRightInd/>
        <w:snapToGrid/>
        <w:spacing w:line="590" w:lineRule="exact"/>
        <w:ind w:firstLine="640" w:firstLineChars="200"/>
        <w:jc w:val="both"/>
        <w:textAlignment w:val="auto"/>
        <w:outlineLvl w:val="9"/>
        <w:rPr>
          <w:rFonts w:hint="eastAsia" w:ascii="仿宋" w:hAnsi="仿宋" w:eastAsia="仿宋" w:cs="仿宋"/>
          <w:b w:val="0"/>
          <w:color w:val="000000" w:themeColor="text1"/>
          <w:sz w:val="32"/>
          <w:szCs w:val="32"/>
          <w14:textFill>
            <w14:solidFill>
              <w14:schemeClr w14:val="tx1"/>
            </w14:solidFill>
          </w14:textFill>
        </w:rPr>
      </w:pPr>
      <w:bookmarkStart w:id="83" w:name="第六章  保障措施"/>
      <w:bookmarkEnd w:id="83"/>
      <w:bookmarkStart w:id="84" w:name="一、加强领导、统筹衔接、确保规划落实"/>
      <w:bookmarkEnd w:id="84"/>
      <w:bookmarkStart w:id="85" w:name="二、深化改革、改善环境、促进产业发展"/>
      <w:bookmarkEnd w:id="85"/>
      <w:bookmarkStart w:id="86" w:name="_bookmark29"/>
      <w:bookmarkEnd w:id="86"/>
    </w:p>
    <w:p>
      <w:pPr>
        <w:keepNext w:val="0"/>
        <w:keepLines w:val="0"/>
        <w:pageBreakBefore w:val="0"/>
        <w:widowControl w:val="0"/>
        <w:kinsoku/>
        <w:wordWrap/>
        <w:overflowPunct/>
        <w:topLinePunct w:val="0"/>
        <w:autoSpaceDE w:val="0"/>
        <w:autoSpaceDN w:val="0"/>
        <w:bidi w:val="0"/>
        <w:adjustRightInd/>
        <w:snapToGrid/>
        <w:spacing w:line="590" w:lineRule="exact"/>
        <w:ind w:firstLine="640" w:firstLineChars="200"/>
        <w:jc w:val="both"/>
        <w:textAlignment w:val="auto"/>
        <w:outlineLvl w:val="1"/>
        <w:rPr>
          <w:rFonts w:hint="eastAsia" w:ascii="仿宋" w:hAnsi="仿宋" w:eastAsia="仿宋" w:cs="仿宋"/>
          <w:b w:val="0"/>
          <w:color w:val="000000" w:themeColor="text1"/>
          <w:sz w:val="32"/>
          <w:szCs w:val="32"/>
          <w14:textFill>
            <w14:solidFill>
              <w14:schemeClr w14:val="tx1"/>
            </w14:solidFill>
          </w14:textFill>
        </w:rPr>
      </w:pPr>
      <w:bookmarkStart w:id="87" w:name="_Toc3624"/>
      <w:r>
        <w:rPr>
          <w:rFonts w:hint="eastAsia" w:ascii="仿宋" w:hAnsi="仿宋" w:eastAsia="仿宋" w:cs="仿宋"/>
          <w:b w:val="0"/>
          <w:color w:val="000000" w:themeColor="text1"/>
          <w:sz w:val="32"/>
          <w:szCs w:val="32"/>
          <w14:textFill>
            <w14:solidFill>
              <w14:schemeClr w14:val="tx1"/>
            </w14:solidFill>
          </w14:textFill>
        </w:rPr>
        <w:t>一、加强领导、统筹衔接、确保规划落实</w:t>
      </w:r>
      <w:bookmarkEnd w:id="87"/>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加强组织领导和统筹协调，完善能源发展规划与全</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县</w:t>
      </w:r>
      <w:r>
        <w:rPr>
          <w:rFonts w:hint="eastAsia" w:ascii="仿宋" w:hAnsi="仿宋" w:eastAsia="仿宋" w:cs="仿宋"/>
          <w:color w:val="000000" w:themeColor="text1"/>
          <w:spacing w:val="0"/>
          <w:w w:val="100"/>
          <w:kern w:val="32"/>
          <w:sz w:val="32"/>
          <w:szCs w:val="32"/>
          <w14:textFill>
            <w14:solidFill>
              <w14:schemeClr w14:val="tx1"/>
            </w14:solidFill>
          </w14:textFill>
        </w:rPr>
        <w:t>经济社</w:t>
      </w:r>
      <w:bookmarkStart w:id="88" w:name="三、创新模式，放宽领域、加快项目建设"/>
      <w:bookmarkEnd w:id="88"/>
      <w:r>
        <w:rPr>
          <w:rFonts w:hint="eastAsia" w:ascii="仿宋" w:hAnsi="仿宋" w:eastAsia="仿宋" w:cs="仿宋"/>
          <w:color w:val="000000" w:themeColor="text1"/>
          <w:spacing w:val="0"/>
          <w:w w:val="100"/>
          <w:kern w:val="32"/>
          <w:sz w:val="32"/>
          <w:szCs w:val="32"/>
          <w14:textFill>
            <w14:solidFill>
              <w14:schemeClr w14:val="tx1"/>
            </w14:solidFill>
          </w14:textFill>
        </w:rPr>
        <w:t>会发展</w:t>
      </w:r>
      <w:r>
        <w:rPr>
          <w:rFonts w:hint="eastAsia" w:ascii="仿宋" w:hAnsi="仿宋" w:eastAsia="仿宋" w:cs="仿宋"/>
          <w:color w:val="000000" w:themeColor="text1"/>
          <w:spacing w:val="-6"/>
          <w:w w:val="100"/>
          <w:kern w:val="32"/>
          <w:sz w:val="32"/>
          <w:szCs w:val="32"/>
          <w14:textFill>
            <w14:solidFill>
              <w14:schemeClr w14:val="tx1"/>
            </w14:solidFill>
          </w14:textFill>
        </w:rPr>
        <w:t>规划和国土空间规划、林业规划、风景名胜区规划、自然保护区规划等专项规划的衔接机制，保障能源项目建设的要素支撑，确保项目按计划核准和开工建设。积极向省、市有关部门汇报衔接，争取项目进入国家和省级专项规划、市综合规划盘子，争取中央和省级的资金支持，以项目落实促进规划落实。</w:t>
      </w:r>
    </w:p>
    <w:p>
      <w:pPr>
        <w:keepNext w:val="0"/>
        <w:keepLines w:val="0"/>
        <w:pageBreakBefore w:val="0"/>
        <w:widowControl w:val="0"/>
        <w:kinsoku/>
        <w:wordWrap/>
        <w:overflowPunct/>
        <w:topLinePunct w:val="0"/>
        <w:autoSpaceDE w:val="0"/>
        <w:autoSpaceDN w:val="0"/>
        <w:bidi w:val="0"/>
        <w:adjustRightInd/>
        <w:snapToGrid/>
        <w:spacing w:line="590" w:lineRule="exact"/>
        <w:ind w:firstLine="640" w:firstLineChars="200"/>
        <w:jc w:val="both"/>
        <w:textAlignment w:val="auto"/>
        <w:outlineLvl w:val="1"/>
        <w:rPr>
          <w:rFonts w:hint="eastAsia" w:ascii="仿宋" w:hAnsi="仿宋" w:eastAsia="仿宋" w:cs="仿宋"/>
          <w:b w:val="0"/>
          <w:color w:val="000000" w:themeColor="text1"/>
          <w:sz w:val="32"/>
          <w:szCs w:val="32"/>
          <w14:textFill>
            <w14:solidFill>
              <w14:schemeClr w14:val="tx1"/>
            </w14:solidFill>
          </w14:textFill>
        </w:rPr>
      </w:pPr>
      <w:bookmarkStart w:id="89" w:name="_bookmark30"/>
      <w:bookmarkEnd w:id="89"/>
      <w:bookmarkStart w:id="90" w:name="_Toc26227"/>
      <w:r>
        <w:rPr>
          <w:rFonts w:hint="eastAsia" w:ascii="仿宋" w:hAnsi="仿宋" w:eastAsia="仿宋" w:cs="仿宋"/>
          <w:b w:val="0"/>
          <w:color w:val="000000" w:themeColor="text1"/>
          <w:sz w:val="32"/>
          <w:szCs w:val="32"/>
          <w14:textFill>
            <w14:solidFill>
              <w14:schemeClr w14:val="tx1"/>
            </w14:solidFill>
          </w14:textFill>
        </w:rPr>
        <w:t>二、深化改革、改善环境、促进产业发展</w:t>
      </w:r>
      <w:bookmarkEnd w:id="90"/>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充分发挥市场配置资源决定性作用和更好发挥政府作用，不断转变观念，提高法治意识、市场意识、规则意识，以市场为导向，创新招商引资方式，加大招商引资力度，加大能源产业开发项目的对外宣传推介，引导省内外、国内外能源科技型企业到</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沧源</w:t>
      </w:r>
      <w:r>
        <w:rPr>
          <w:rFonts w:hint="eastAsia" w:ascii="仿宋" w:hAnsi="仿宋" w:eastAsia="仿宋" w:cs="仿宋"/>
          <w:color w:val="000000" w:themeColor="text1"/>
          <w:spacing w:val="0"/>
          <w:w w:val="100"/>
          <w:kern w:val="32"/>
          <w:sz w:val="32"/>
          <w:szCs w:val="32"/>
          <w14:textFill>
            <w14:solidFill>
              <w14:schemeClr w14:val="tx1"/>
            </w14:solidFill>
          </w14:textFill>
        </w:rPr>
        <w:t>发展，更多吸纳和承接发达地区的产业转移和资本转移，让外来投资者进得来、留得住、发展好、有奔头。</w:t>
      </w:r>
    </w:p>
    <w:p>
      <w:pPr>
        <w:keepNext w:val="0"/>
        <w:keepLines w:val="0"/>
        <w:pageBreakBefore w:val="0"/>
        <w:widowControl w:val="0"/>
        <w:kinsoku/>
        <w:wordWrap/>
        <w:overflowPunct/>
        <w:topLinePunct w:val="0"/>
        <w:autoSpaceDE w:val="0"/>
        <w:autoSpaceDN w:val="0"/>
        <w:bidi w:val="0"/>
        <w:adjustRightInd/>
        <w:snapToGrid/>
        <w:spacing w:line="590" w:lineRule="exact"/>
        <w:ind w:firstLine="640" w:firstLineChars="200"/>
        <w:jc w:val="both"/>
        <w:textAlignment w:val="auto"/>
        <w:outlineLvl w:val="1"/>
        <w:rPr>
          <w:rFonts w:hint="eastAsia" w:ascii="仿宋" w:hAnsi="仿宋" w:eastAsia="仿宋" w:cs="仿宋"/>
          <w:b w:val="0"/>
          <w:color w:val="000000" w:themeColor="text1"/>
          <w:sz w:val="32"/>
          <w:szCs w:val="32"/>
          <w14:textFill>
            <w14:solidFill>
              <w14:schemeClr w14:val="tx1"/>
            </w14:solidFill>
          </w14:textFill>
        </w:rPr>
      </w:pPr>
      <w:bookmarkStart w:id="91" w:name="_bookmark31"/>
      <w:bookmarkEnd w:id="91"/>
      <w:bookmarkStart w:id="92" w:name="_Toc10687"/>
      <w:r>
        <w:rPr>
          <w:rFonts w:hint="eastAsia" w:ascii="仿宋" w:hAnsi="仿宋" w:eastAsia="仿宋" w:cs="仿宋"/>
          <w:b w:val="0"/>
          <w:color w:val="000000" w:themeColor="text1"/>
          <w:sz w:val="32"/>
          <w:szCs w:val="32"/>
          <w14:textFill>
            <w14:solidFill>
              <w14:schemeClr w14:val="tx1"/>
            </w14:solidFill>
          </w14:textFill>
        </w:rPr>
        <w:t>三、创新模式，放宽领域、加快项目建设</w:t>
      </w:r>
      <w:bookmarkEnd w:id="92"/>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 xml:space="preserve">鼓励银行等金融机构为符合国家政策的重大能源项目建设提供信贷优先服务，完善对能源企业差别化信贷服务机制；开辟 </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绿色通道</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，优化项目审批程序，提高审批效率，进一步开放能源建设的投资领域，充分调动民资、外资投资发展能源的积极性， 支持民间和外来资本以多种方式进入和参与能源基础设施建设。</w:t>
      </w:r>
    </w:p>
    <w:p>
      <w:pPr>
        <w:keepNext w:val="0"/>
        <w:keepLines w:val="0"/>
        <w:pageBreakBefore w:val="0"/>
        <w:widowControl w:val="0"/>
        <w:kinsoku/>
        <w:wordWrap/>
        <w:overflowPunct/>
        <w:topLinePunct w:val="0"/>
        <w:autoSpaceDE w:val="0"/>
        <w:autoSpaceDN w:val="0"/>
        <w:bidi w:val="0"/>
        <w:adjustRightInd/>
        <w:snapToGrid/>
        <w:spacing w:line="590" w:lineRule="exact"/>
        <w:ind w:firstLine="640" w:firstLineChars="200"/>
        <w:jc w:val="both"/>
        <w:textAlignment w:val="auto"/>
        <w:outlineLvl w:val="1"/>
        <w:rPr>
          <w:rFonts w:hint="eastAsia" w:ascii="仿宋" w:hAnsi="仿宋" w:eastAsia="仿宋" w:cs="仿宋"/>
          <w:b w:val="0"/>
          <w:color w:val="000000" w:themeColor="text1"/>
          <w:sz w:val="32"/>
          <w:szCs w:val="32"/>
          <w14:textFill>
            <w14:solidFill>
              <w14:schemeClr w14:val="tx1"/>
            </w14:solidFill>
          </w14:textFill>
        </w:rPr>
      </w:pPr>
      <w:bookmarkStart w:id="93" w:name="五、健全制度，加强评估、提高规划效率"/>
      <w:bookmarkEnd w:id="93"/>
      <w:bookmarkStart w:id="94" w:name="四、明确分工，保障安全、推进规划实施"/>
      <w:bookmarkEnd w:id="94"/>
      <w:bookmarkStart w:id="95" w:name="_Toc25155"/>
      <w:r>
        <w:rPr>
          <w:rFonts w:hint="eastAsia" w:ascii="仿宋" w:hAnsi="仿宋" w:eastAsia="仿宋" w:cs="仿宋"/>
          <w:b w:val="0"/>
          <w:color w:val="000000" w:themeColor="text1"/>
          <w:sz w:val="32"/>
          <w:szCs w:val="32"/>
          <w14:textFill>
            <w14:solidFill>
              <w14:schemeClr w14:val="tx1"/>
            </w14:solidFill>
          </w14:textFill>
        </w:rPr>
        <w:t>四、明确分工，保障安全、推进规划实施</w:t>
      </w:r>
      <w:bookmarkEnd w:id="95"/>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明确职责和任务，加强分工协作，建立部门间沟通协调机制， 强化制度、规划和政策的综合协调；提高对能源安全建设和安全生产重要性的认识，把安全建设和安全生产摆在重中之重的位置</w:t>
      </w:r>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w:t>
      </w:r>
      <w:r>
        <w:rPr>
          <w:rFonts w:hint="eastAsia" w:ascii="仿宋" w:hAnsi="仿宋" w:eastAsia="仿宋" w:cs="仿宋"/>
          <w:color w:val="000000" w:themeColor="text1"/>
          <w:spacing w:val="0"/>
          <w:w w:val="100"/>
          <w:kern w:val="32"/>
          <w:sz w:val="32"/>
          <w:szCs w:val="32"/>
          <w14:textFill>
            <w14:solidFill>
              <w14:schemeClr w14:val="tx1"/>
            </w14:solidFill>
          </w14:textFill>
        </w:rPr>
        <w:t>有效防范和坚决遏制重特大事故的发生，为经济社会发展奠定坚实的能源安全保障基础。</w:t>
      </w:r>
    </w:p>
    <w:p>
      <w:pPr>
        <w:keepNext w:val="0"/>
        <w:keepLines w:val="0"/>
        <w:pageBreakBefore w:val="0"/>
        <w:widowControl w:val="0"/>
        <w:kinsoku/>
        <w:wordWrap/>
        <w:overflowPunct/>
        <w:topLinePunct w:val="0"/>
        <w:autoSpaceDE w:val="0"/>
        <w:autoSpaceDN w:val="0"/>
        <w:bidi w:val="0"/>
        <w:adjustRightInd/>
        <w:snapToGrid/>
        <w:spacing w:line="590" w:lineRule="exact"/>
        <w:ind w:firstLine="640" w:firstLineChars="200"/>
        <w:jc w:val="both"/>
        <w:textAlignment w:val="auto"/>
        <w:outlineLvl w:val="1"/>
        <w:rPr>
          <w:rFonts w:hint="eastAsia" w:ascii="仿宋" w:hAnsi="仿宋" w:eastAsia="仿宋" w:cs="仿宋"/>
          <w:b w:val="0"/>
          <w:color w:val="000000" w:themeColor="text1"/>
          <w:sz w:val="32"/>
          <w:szCs w:val="32"/>
          <w14:textFill>
            <w14:solidFill>
              <w14:schemeClr w14:val="tx1"/>
            </w14:solidFill>
          </w14:textFill>
        </w:rPr>
      </w:pPr>
      <w:bookmarkStart w:id="96" w:name="_Toc15533"/>
      <w:r>
        <w:rPr>
          <w:rFonts w:hint="eastAsia" w:ascii="仿宋" w:hAnsi="仿宋" w:eastAsia="仿宋" w:cs="仿宋"/>
          <w:b w:val="0"/>
          <w:color w:val="000000" w:themeColor="text1"/>
          <w:sz w:val="32"/>
          <w:szCs w:val="32"/>
          <w14:textFill>
            <w14:solidFill>
              <w14:schemeClr w14:val="tx1"/>
            </w14:solidFill>
          </w14:textFill>
        </w:rPr>
        <w:t>五、健全制度，加强评估、提高规划效率</w:t>
      </w:r>
      <w:bookmarkEnd w:id="96"/>
    </w:p>
    <w:p>
      <w:pPr>
        <w:keepNext w:val="0"/>
        <w:keepLines w:val="0"/>
        <w:pageBreakBefore w:val="0"/>
        <w:widowControl w:val="0"/>
        <w:kinsoku/>
        <w:wordWrap/>
        <w:overflowPunct/>
        <w:topLinePunct w:val="0"/>
        <w:autoSpaceDE w:val="0"/>
        <w:autoSpaceDN w:val="0"/>
        <w:bidi w:val="0"/>
        <w:adjustRightInd/>
        <w:snapToGrid/>
        <w:spacing w:before="0" w:after="0" w:line="590" w:lineRule="exact"/>
        <w:ind w:left="0" w:right="0" w:firstLine="640" w:firstLineChars="200"/>
        <w:jc w:val="both"/>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r>
        <w:rPr>
          <w:rFonts w:hint="eastAsia" w:ascii="仿宋" w:hAnsi="仿宋" w:eastAsia="仿宋" w:cs="仿宋"/>
          <w:color w:val="000000" w:themeColor="text1"/>
          <w:spacing w:val="0"/>
          <w:w w:val="100"/>
          <w:kern w:val="32"/>
          <w:sz w:val="32"/>
          <w:szCs w:val="32"/>
          <w14:textFill>
            <w14:solidFill>
              <w14:schemeClr w14:val="tx1"/>
            </w14:solidFill>
          </w14:textFill>
        </w:rPr>
        <w:t>建立健全规划评估制度，完善评估程序，制定科学有效的评估方法，客观评估目标任务完成情况。落实好组织评估和引入第三方评估方案，对能源规划的实施情况、规划重要目标、重点战略任务、重大工程项目的实施进展情况、开展监测评估，及时报告规划落实进展情况。</w:t>
      </w:r>
    </w:p>
    <w:p>
      <w:pPr>
        <w:keepNext w:val="0"/>
        <w:keepLines w:val="0"/>
        <w:pageBreakBefore w:val="0"/>
        <w:widowControl w:val="0"/>
        <w:kinsoku/>
        <w:wordWrap/>
        <w:overflowPunct/>
        <w:topLinePunct w:val="0"/>
        <w:autoSpaceDE w:val="0"/>
        <w:autoSpaceDN w:val="0"/>
        <w:bidi w:val="0"/>
        <w:adjustRightInd/>
        <w:snapToGrid/>
        <w:spacing w:before="0" w:after="0" w:line="590" w:lineRule="exact"/>
        <w:ind w:firstLine="640" w:firstLineChars="200"/>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sectPr>
          <w:headerReference r:id="rId5" w:type="default"/>
          <w:footerReference r:id="rId6" w:type="default"/>
          <w:pgSz w:w="11911" w:h="16838"/>
          <w:pgMar w:top="2098" w:right="1474" w:bottom="1984" w:left="1587" w:header="851" w:footer="1587" w:gutter="0"/>
          <w:pgNumType w:fmt="decimal"/>
          <w:cols w:space="0" w:num="1"/>
          <w:rtlGutter w:val="0"/>
          <w:docGrid w:linePitch="0" w:charSpace="0"/>
        </w:sectPr>
      </w:pPr>
    </w:p>
    <w:p>
      <w:pPr>
        <w:pStyle w:val="3"/>
        <w:keepNext w:val="0"/>
        <w:keepLines w:val="0"/>
        <w:pageBreakBefore w:val="0"/>
        <w:widowControl w:val="0"/>
        <w:tabs>
          <w:tab w:val="left" w:pos="916"/>
        </w:tabs>
        <w:kinsoku/>
        <w:wordWrap/>
        <w:overflowPunct/>
        <w:topLinePunct w:val="0"/>
        <w:autoSpaceDE w:val="0"/>
        <w:autoSpaceDN w:val="0"/>
        <w:bidi w:val="0"/>
        <w:adjustRightInd/>
        <w:snapToGrid/>
        <w:spacing w:before="0" w:after="0" w:line="590" w:lineRule="exact"/>
        <w:ind w:left="0" w:leftChars="0" w:firstLine="0" w:firstLineChars="0"/>
        <w:jc w:val="both"/>
        <w:textAlignment w:val="auto"/>
        <w:outlineLvl w:val="1"/>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pPr>
      <w:bookmarkStart w:id="97" w:name="_bookmark99"/>
      <w:bookmarkEnd w:id="97"/>
      <w:bookmarkStart w:id="98" w:name="一、指导思想"/>
      <w:bookmarkEnd w:id="98"/>
      <w:bookmarkStart w:id="99" w:name="_bookmark33"/>
      <w:bookmarkEnd w:id="99"/>
      <w:bookmarkStart w:id="100" w:name="附件1   临沧市“十四五”能源规划布局示意图"/>
      <w:bookmarkEnd w:id="100"/>
      <w:bookmarkStart w:id="101" w:name="一、加强统筹衔接，确保规划落实"/>
      <w:bookmarkEnd w:id="101"/>
      <w:bookmarkStart w:id="102" w:name="_Toc16383"/>
      <w:r>
        <w:rPr>
          <w:rFonts w:hint="eastAsia" w:ascii="仿宋" w:hAnsi="仿宋" w:eastAsia="仿宋" w:cs="仿宋"/>
          <w:color w:val="000000" w:themeColor="text1"/>
          <w:spacing w:val="0"/>
          <w:w w:val="100"/>
          <w:kern w:val="32"/>
          <w:sz w:val="32"/>
          <w:szCs w:val="32"/>
          <w:lang w:eastAsia="zh-CN"/>
          <w14:textFill>
            <w14:solidFill>
              <w14:schemeClr w14:val="tx1"/>
            </w14:solidFill>
          </w14:textFill>
        </w:rPr>
        <w:t>附件</w: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1</w:t>
      </w:r>
      <w:bookmarkEnd w:id="102"/>
    </w:p>
    <w:p>
      <w:pPr>
        <w:pStyle w:val="3"/>
        <w:keepNext w:val="0"/>
        <w:keepLines w:val="0"/>
        <w:pageBreakBefore w:val="0"/>
        <w:widowControl w:val="0"/>
        <w:tabs>
          <w:tab w:val="left" w:pos="916"/>
        </w:tabs>
        <w:kinsoku/>
        <w:wordWrap/>
        <w:overflowPunct/>
        <w:topLinePunct w:val="0"/>
        <w:autoSpaceDE w:val="0"/>
        <w:autoSpaceDN w:val="0"/>
        <w:bidi w:val="0"/>
        <w:adjustRightInd/>
        <w:snapToGrid/>
        <w:spacing w:before="0" w:after="0" w:line="590" w:lineRule="exact"/>
        <w:ind w:left="0" w:leftChars="0" w:firstLine="0" w:firstLineChars="0"/>
        <w:jc w:val="center"/>
        <w:textAlignment w:val="auto"/>
        <w:outlineLvl w:val="1"/>
        <w:rPr>
          <w:rFonts w:hint="eastAsia" w:ascii="仿宋" w:hAnsi="仿宋" w:eastAsia="仿宋" w:cs="仿宋"/>
          <w:color w:val="000000" w:themeColor="text1"/>
          <w:spacing w:val="0"/>
          <w:w w:val="100"/>
          <w:kern w:val="32"/>
          <w:sz w:val="32"/>
          <w:szCs w:val="32"/>
          <w14:textFill>
            <w14:solidFill>
              <w14:schemeClr w14:val="tx1"/>
            </w14:solidFill>
          </w14:textFill>
        </w:rPr>
      </w:pPr>
      <w:bookmarkStart w:id="103" w:name="_Toc25351"/>
      <w:r>
        <w:rPr>
          <w:rFonts w:hint="eastAsia" w:ascii="仿宋" w:hAnsi="仿宋" w:eastAsia="仿宋" w:cs="仿宋"/>
          <w:color w:val="000000" w:themeColor="text1"/>
          <w:spacing w:val="0"/>
          <w:w w:val="100"/>
          <w:kern w:val="32"/>
          <w:sz w:val="32"/>
          <w:szCs w:val="32"/>
          <w14:textFill>
            <w14:solidFill>
              <w14:schemeClr w14:val="tx1"/>
            </w14:solidFill>
          </w14:textFill>
        </w:rPr>
        <mc:AlternateContent>
          <mc:Choice Requires="wpg">
            <w:drawing>
              <wp:anchor distT="0" distB="0" distL="114300" distR="114300" simplePos="0" relativeHeight="251660288" behindDoc="1" locked="0" layoutInCell="1" allowOverlap="1">
                <wp:simplePos x="0" y="0"/>
                <wp:positionH relativeFrom="page">
                  <wp:posOffset>-4445</wp:posOffset>
                </wp:positionH>
                <wp:positionV relativeFrom="page">
                  <wp:posOffset>1302385</wp:posOffset>
                </wp:positionV>
                <wp:extent cx="10833735" cy="4912995"/>
                <wp:effectExtent l="0" t="0" r="5715" b="1905"/>
                <wp:wrapNone/>
                <wp:docPr id="17" name="组合 24"/>
                <wp:cNvGraphicFramePr/>
                <a:graphic xmlns:a="http://schemas.openxmlformats.org/drawingml/2006/main">
                  <a:graphicData uri="http://schemas.microsoft.com/office/word/2010/wordprocessingGroup">
                    <wpg:wgp>
                      <wpg:cNvGrpSpPr/>
                      <wpg:grpSpPr>
                        <a:xfrm>
                          <a:off x="0" y="0"/>
                          <a:ext cx="10833735" cy="4912998"/>
                          <a:chOff x="-27" y="0"/>
                          <a:chExt cx="23812" cy="12107"/>
                        </a:xfrm>
                      </wpg:grpSpPr>
                      <pic:pic xmlns:pic="http://schemas.openxmlformats.org/drawingml/2006/picture">
                        <pic:nvPicPr>
                          <pic:cNvPr id="6" name="图片 25"/>
                          <pic:cNvPicPr>
                            <a:picLocks noChangeAspect="1"/>
                          </pic:cNvPicPr>
                        </pic:nvPicPr>
                        <pic:blipFill>
                          <a:blip r:embed="rId10"/>
                          <a:stretch>
                            <a:fillRect/>
                          </a:stretch>
                        </pic:blipFill>
                        <pic:spPr>
                          <a:xfrm>
                            <a:off x="-27" y="0"/>
                            <a:ext cx="23812" cy="12107"/>
                          </a:xfrm>
                          <a:prstGeom prst="rect">
                            <a:avLst/>
                          </a:prstGeom>
                          <a:noFill/>
                          <a:ln>
                            <a:noFill/>
                          </a:ln>
                        </pic:spPr>
                      </pic:pic>
                      <wps:wsp>
                        <wps:cNvPr id="7" name="直线 26"/>
                        <wps:cNvCnPr/>
                        <wps:spPr>
                          <a:xfrm>
                            <a:off x="1388" y="1166"/>
                            <a:ext cx="21036" cy="0"/>
                          </a:xfrm>
                          <a:prstGeom prst="line">
                            <a:avLst/>
                          </a:prstGeom>
                          <a:ln w="6096" cap="flat" cmpd="sng">
                            <a:solidFill>
                              <a:srgbClr val="000000"/>
                            </a:solidFill>
                            <a:prstDash val="solid"/>
                            <a:headEnd type="none" w="med" len="med"/>
                            <a:tailEnd type="none" w="med" len="med"/>
                          </a:ln>
                        </wps:spPr>
                        <wps:bodyPr upright="1"/>
                      </wps:wsp>
                      <wps:wsp>
                        <wps:cNvPr id="8" name="直线 27"/>
                        <wps:cNvCnPr/>
                        <wps:spPr>
                          <a:xfrm>
                            <a:off x="1388" y="1147"/>
                            <a:ext cx="21036" cy="0"/>
                          </a:xfrm>
                          <a:prstGeom prst="line">
                            <a:avLst/>
                          </a:prstGeom>
                          <a:ln w="6096" cap="flat" cmpd="sng">
                            <a:solidFill>
                              <a:srgbClr val="000000"/>
                            </a:solidFill>
                            <a:prstDash val="solid"/>
                            <a:headEnd type="none" w="med" len="med"/>
                            <a:tailEnd type="none" w="med" len="med"/>
                          </a:ln>
                        </wps:spPr>
                        <wps:bodyPr upright="1"/>
                      </wps:wsp>
                      <pic:pic xmlns:pic="http://schemas.openxmlformats.org/drawingml/2006/picture">
                        <pic:nvPicPr>
                          <pic:cNvPr id="9" name="图片 28"/>
                          <pic:cNvPicPr>
                            <a:picLocks noChangeAspect="1"/>
                          </pic:cNvPicPr>
                        </pic:nvPicPr>
                        <pic:blipFill>
                          <a:blip r:embed="rId11"/>
                          <a:stretch>
                            <a:fillRect/>
                          </a:stretch>
                        </pic:blipFill>
                        <pic:spPr>
                          <a:xfrm>
                            <a:off x="1798" y="1582"/>
                            <a:ext cx="20216" cy="10282"/>
                          </a:xfrm>
                          <a:prstGeom prst="rect">
                            <a:avLst/>
                          </a:prstGeom>
                          <a:noFill/>
                          <a:ln>
                            <a:noFill/>
                          </a:ln>
                        </pic:spPr>
                      </pic:pic>
                      <wps:wsp>
                        <wps:cNvPr id="10" name="矩形 29"/>
                        <wps:cNvSpPr/>
                        <wps:spPr>
                          <a:xfrm>
                            <a:off x="1789" y="1573"/>
                            <a:ext cx="20232" cy="10298"/>
                          </a:xfrm>
                          <a:prstGeom prst="rect">
                            <a:avLst/>
                          </a:prstGeom>
                          <a:noFill/>
                          <a:ln w="9525" cap="flat" cmpd="sng">
                            <a:solidFill>
                              <a:srgbClr val="000000"/>
                            </a:solidFill>
                            <a:prstDash val="solid"/>
                            <a:miter/>
                            <a:headEnd type="none" w="med" len="med"/>
                            <a:tailEnd type="none" w="med" len="med"/>
                          </a:ln>
                        </wps:spPr>
                        <wps:bodyPr upright="1"/>
                      </wps:wsp>
                      <wps:wsp>
                        <wps:cNvPr id="11" name="矩形 30"/>
                        <wps:cNvSpPr/>
                        <wps:spPr>
                          <a:xfrm>
                            <a:off x="1767" y="1551"/>
                            <a:ext cx="30" cy="30"/>
                          </a:xfrm>
                          <a:prstGeom prst="rect">
                            <a:avLst/>
                          </a:prstGeom>
                          <a:solidFill>
                            <a:srgbClr val="000000"/>
                          </a:solidFill>
                          <a:ln>
                            <a:noFill/>
                          </a:ln>
                        </wps:spPr>
                        <wps:bodyPr upright="1"/>
                      </wps:wsp>
                      <wps:wsp>
                        <wps:cNvPr id="12" name="直线 31"/>
                        <wps:cNvCnPr/>
                        <wps:spPr>
                          <a:xfrm>
                            <a:off x="1798" y="1567"/>
                            <a:ext cx="20217" cy="0"/>
                          </a:xfrm>
                          <a:prstGeom prst="line">
                            <a:avLst/>
                          </a:prstGeom>
                          <a:ln w="19050" cap="flat" cmpd="sng">
                            <a:solidFill>
                              <a:srgbClr val="000000"/>
                            </a:solidFill>
                            <a:prstDash val="solid"/>
                            <a:headEnd type="none" w="med" len="med"/>
                            <a:tailEnd type="none" w="med" len="med"/>
                          </a:ln>
                        </wps:spPr>
                        <wps:bodyPr upright="1"/>
                      </wps:wsp>
                      <wps:wsp>
                        <wps:cNvPr id="13" name="矩形 32"/>
                        <wps:cNvSpPr/>
                        <wps:spPr>
                          <a:xfrm>
                            <a:off x="22015" y="1551"/>
                            <a:ext cx="30" cy="30"/>
                          </a:xfrm>
                          <a:prstGeom prst="rect">
                            <a:avLst/>
                          </a:prstGeom>
                          <a:solidFill>
                            <a:srgbClr val="000000"/>
                          </a:solidFill>
                          <a:ln>
                            <a:noFill/>
                          </a:ln>
                        </wps:spPr>
                        <wps:bodyPr upright="1"/>
                      </wps:wsp>
                      <wps:wsp>
                        <wps:cNvPr id="14" name="直线 33"/>
                        <wps:cNvCnPr/>
                        <wps:spPr>
                          <a:xfrm>
                            <a:off x="1783" y="1582"/>
                            <a:ext cx="0" cy="10313"/>
                          </a:xfrm>
                          <a:prstGeom prst="line">
                            <a:avLst/>
                          </a:prstGeom>
                          <a:ln w="19050" cap="flat" cmpd="sng">
                            <a:solidFill>
                              <a:srgbClr val="000000"/>
                            </a:solidFill>
                            <a:prstDash val="solid"/>
                            <a:headEnd type="none" w="med" len="med"/>
                            <a:tailEnd type="none" w="med" len="med"/>
                          </a:ln>
                        </wps:spPr>
                        <wps:bodyPr upright="1"/>
                      </wps:wsp>
                      <wps:wsp>
                        <wps:cNvPr id="15" name="直线 34"/>
                        <wps:cNvCnPr/>
                        <wps:spPr>
                          <a:xfrm>
                            <a:off x="22030" y="1582"/>
                            <a:ext cx="0" cy="10313"/>
                          </a:xfrm>
                          <a:prstGeom prst="line">
                            <a:avLst/>
                          </a:prstGeom>
                          <a:ln w="19050" cap="flat" cmpd="sng">
                            <a:solidFill>
                              <a:srgbClr val="000000"/>
                            </a:solidFill>
                            <a:prstDash val="solid"/>
                            <a:headEnd type="none" w="med" len="med"/>
                            <a:tailEnd type="none" w="med" len="med"/>
                          </a:ln>
                        </wps:spPr>
                        <wps:bodyPr upright="1"/>
                      </wps:wsp>
                      <wps:wsp>
                        <wps:cNvPr id="16" name="直线 35"/>
                        <wps:cNvCnPr/>
                        <wps:spPr>
                          <a:xfrm>
                            <a:off x="1798" y="11880"/>
                            <a:ext cx="20217" cy="0"/>
                          </a:xfrm>
                          <a:prstGeom prst="line">
                            <a:avLst/>
                          </a:prstGeom>
                          <a:ln w="19050" cap="flat" cmpd="sng">
                            <a:solidFill>
                              <a:srgbClr val="000000"/>
                            </a:solidFill>
                            <a:prstDash val="solid"/>
                            <a:headEnd type="none" w="med" len="med"/>
                            <a:tailEnd type="none" w="med" len="med"/>
                          </a:ln>
                        </wps:spPr>
                        <wps:bodyPr upright="1"/>
                      </wps:wsp>
                    </wpg:wgp>
                  </a:graphicData>
                </a:graphic>
              </wp:anchor>
            </w:drawing>
          </mc:Choice>
          <mc:Fallback>
            <w:pict>
              <v:group id="组合 24" o:spid="_x0000_s1026" o:spt="203" style="position:absolute;left:0pt;margin-left:-0.35pt;margin-top:102.55pt;height:386.85pt;width:853.05pt;mso-position-horizontal-relative:page;mso-position-vertical-relative:page;z-index:-251656192;mso-width-relative:page;mso-height-relative:page;" coordorigin="-27,0" coordsize="23812,12107" o:gfxdata="UEsDBAoAAAAAAIdO4kAAAAAAAAAAAAAAAAAEAAAAZHJzL1BLAwQUAAAACACHTuJAr1xR1toAAAAK&#10;AQAADwAAAGRycy9kb3ducmV2LnhtbE2PwU7DMBBE70j8g7VI3FrbhZAQ4lSoAk5VJVokxG0bb5Oo&#10;sR3FbtL+Pe4JjqMZzbwplmfTsZEG3zqrQM4FMLKV062tFXzt3mcZMB/QauycJQUX8rAsb28KzLWb&#10;7CeN21CzWGJ9jgqaEPqcc181ZNDPXU82egc3GAxRDjXXA06x3HR8IcQTN9jauNBgT6uGquP2ZBR8&#10;TDi9Psi3cX08rC4/u2TzvZak1P2dFC/AAp3DXxiu+BEdysi0dyerPesUzNIYVLAQiQR29VORPALb&#10;K3hOswx4WfD/F8pfUEsDBBQAAAAIAIdO4kAgvskUjAQAAJUYAAAOAAAAZHJzL2Uyb0RvYy54bWzt&#10;Wc1u20YQvhfoOyx4j8klLYkiLAeFnRgFgtZo2gdYkcsflNwldinLvhdoc+s9hwK99Z5TirZPY/g1&#10;OrNcUpZs1ZKgBAmqALaX5P7MfvPNN7Obk+fXVUmuuNKFFBOHHnkO4SKWSSGyifPD9y+fhQ7RDRMJ&#10;K6XgE+eGa+f56ZdfnMzriPsyl2XCFYFJhI7m9cTJm6aOXFfHOa+YPpI1F/AxlapiDTyqzE0Um8Ps&#10;Ven6njd051IltZIx1xrenrcfHTuj2mRCmaZFzM9lPKu4aNpZFS9ZA1vSeVFr59RYm6Y8br5NU80b&#10;Uk4c2GljfsMi0J7ib/f0hEWZYnVexNYEtokJK3uqWCFg0X6qc9YwMlPFg6mqIlZSy7Q5imXlthsx&#10;iMAuqLeCzYWSs9rsJYvmWd2DDo5aQX3naeNvri4VKRJgwsghglXg8bs/f7r99RfiHyM68zqLoNOF&#10;ql/Xl8q+yNon3PB1qir8C1sh1wbXmx5Xft2QGF5SLwyCUTBwSAwfj8fUH4/DFvo4B//gwGc+rL8Y&#10;Gucv7GA/CKnfjqQ+9UY4zu3WddG83pq6iCP4sThB6wFOT7MTRjUzxQF1nE1cXRbxpWofFlgNO6hu&#10;3/599+Zn4g/QKhyAfdoRDE15JeMfNRHyLGci41/pGggJeJg9LHd38XFpuWlZ1C+LskR0sb3fCCEq&#10;4tWUg+PV14kxiEW6UbyJc1wwhYW/A2NbsPsPxsqFYWizBlo8QoQVf3ZU+E9vAmRKNxdcVgQbYBpY&#10;AJ5gEbt6pa0tXRd8LSQCBDayqBRLL4Ah+MbY21pommAwUhqUS3d4wtMDmmwVTq9zViNfcNoFRRbR&#10;9Pbd3ft/iD9Ep9s+Z8KGkl4HHw1C0GGIB0qHZiSLegipFwABMZSMfvXB8AC+shBo2Fr4SkHmE2fo&#10;jXE6BlqegoZCs6qBFlpkZqyWZZF0PNQqm56Vilwx1FPzz8bjUjf00TnTedvPfMJuLMo5S16IhDQ3&#10;NQiNgATjoAkVTxxScshH2DI9G1aUm/TsHI3Ito7G1lQmN6Brs1oVWd5HHH4Bx38kBoD/rJ5aBhjp&#10;2oUBx2bkgQGPc2UnBqBywc+HTxXjjgVdqjCJD5f/PFOF34ZnnxH2kCroCKoBo3WD0E7fa53nU6t1&#10;1PPbr+v17jNOFxQKUqsWv/1x+9fvxB8j0FYt+tKr07iu/unrLjoKgWmYLwajoHXRPQyDroDy/Lbw&#10;2hOGqN3jAVQ/Hyl9VEXD1f8ukVC6wo3A5P0tuDFsa2s6GNhKr+MGzGQKiXbG3VmxlP03LBLWVGy4&#10;rU8rkePxYymTBwbFzTP5Qt/AEYa+Hf4+6Bv4Zm+1HB17A3TpoZi7fyexh3KeBj0HWn0GSd1Gn304&#10;3oNMGoE+BCFe36y99Xj8PEWPewe05XRg0twWQRiCCw3+q0WG1UA4VoGXwanrZXCzA9UhCMErH+JM&#10;jRG0LMT2isocvJ8+VEMQYsI7kODpAzjEgLk/+QSzcX/5dmeFwFy+bSEE3WmDhqG9AD6k40dvYXYi&#10;gbmShdtqo6P2Zh2vw+8/Q/v+/yac/gtQSwMECgAAAAAAh07iQAAAAAAAAAAAAAAAAAoAAABkcnMv&#10;bWVkaWEvUEsDBBQAAAAIAIdO4kBJdEe4qxEFAHQRBQAVAAAAZHJzL21lZGlhL2ltYWdlMi5qcGVn&#10;AACA/3//2P/gABBKRklGAAEBAQBgAGAAAP/bAEMAAwICAwICAwMDAwQDAwQFCAUFBAQFCgcHBggM&#10;CgwMCwoLCw0OEhANDhEOCwsQFhARExQVFRUMDxcYFhQYEhQVFP/bAEMBAwQEBQQFCQUFCRQNCw0U&#10;FBQUFBQUFBQUFBQUFBQUFBQUFBQUFBQUFBQUFBQUFBQUFBQUFBQUFBQUFBQUFBQUFP/AABEIAsAF&#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D3v2+xQxfM+1aZbaVPc2Xnru2Rfx1Vmm2bNvybfnqvbeKryzgu7NZV8qVvmrzYxPnqchlzfxPc&#10;bpfnRVqLWLPyYovIn/dP8+/+7Wdv/utv/u/LUGsXMsypF5qwpt3tXTGPISV0sPtMFx5H76aVf+AN&#10;XsVzptz45+Evw/1zw1Y3NzrfhqD+xbzTHX5JV++8qf8AAnryrQblvIiVv+A/wbq+tfhvremQ+BtK&#10;8hdn7r5kRP4/46+bzvE1cPGMoRPpsijQlUlHFS5Ynkuj/s8eKPGC6e3izVY9K0y6d3ubGxi33EH9&#10;xP7rV9Ea3ptnrdhonh7ULGy1vw1ZWKWs8Wo2v+kO6p8kqOj/AC/wb6zH8VQI/wC6glf+7v8AkpkO&#10;vX1+3lW1n50v9xN718PPG47ESPsPrGRYf7XMa1zbXMKaZbaHqt3oOmWFr9l+w2jK6Ov9/wCZK5yb&#10;4aQXlg+mahrniLVdPlbe1pc6tKsLN/uLsrQv/wDhI7Oy+03NjPZ2+7ZveDZ/6FXS2fwj8daxoyan&#10;FbSPFLF5sVv5uyVl/vbKzjHHSIln+Vw/hUuY8P8AFX7OXhC8e0nudXk8PeFLBmur60893Rk/6Zbv&#10;utXmXxC+NNz42SLwr4JWXwx4Esv3USWjeVLe/wC2716b8V9E/t7wXqtncq3ybJdjt9za+6vCrazg&#10;sItqqqJEv8FfYZTTlOn+9l7x8li82ji5c1KPKV7Pw3Y6b8zQReb/AH3+d2arE1zEkXzqqIrfM9Ym&#10;q+PNKs3Tyt1zL/c/gq34M8GeM/jffvFpVr9m0xW/f3c3yW9uv993r6OU4UviPIjSq19yv/wmDJL5&#10;Vnas8rvsi/db3b/cSu4T4P8Ai+HSIr7xZ4o0bwHb3CpLFFrN9su3T/r3X5lrTTxD4T+Cbf2f4Mit&#10;vFvjtl2z+JrhfNtLD/rkn3Wb/brxnVU1DxV4gu9R1fVZdY1WVt7XFw2+ueMqtX4fhO7loYePvfEe&#10;p2evfDf4S3j64viGfx54ogi/0CFLXZYwS/8APXe33q8iv9SvvEOpXuuX159vu7qVpZX3ffersPgm&#10;2e4+06ht8r+47ffp+q6I1tbvBpksVskv3tn8FbRpxpS5vtHNUr1a0eXl5YnHpqrWzussCp83zOla&#10;EOvWb2UrSrLM/wDywSVvneqn9gz+bKv7p1R/3rvL96n3mmz7UVWi+VvlT+N67+c8qPNAz4fN3efK&#10;yvLt2KifwVqzaUqRRRbvk2/NVvSvDavZXE6xNv3fcSneKpvs0r6ZB5k1x/Ds/grGpLmLjH3eYsfY&#10;F+xb7ZV+Rf8AWp/BWbcvpXh7TUb5bzUJW+dKLbStTmsE23P2OF/vJu+/VeHwlFeXsKb2e3i/1sz/&#10;AMTVcQ5ipN4nvnR23LDEy/Lsi21XsbmR4JZ5Zd8r/c+aulm8HwPZ3E7fPtbZElbdh4DsYbC3eWJv&#10;N/i2VftYwiY+z5zjIbz7Ze29nAzfK3735q1tN8K6rrzy/ZomtrTc/wA9w2xK7/RPCWmaIjzyqsO7&#10;51f+OpnmlvIpV09pNjfdd/uVj7bn+E2jhuT4jmtK8AWem3EU+q3kczov+pRvkqxbWcWpRSy2PmW2&#10;+X7/APBV3UrZfNt4p337F3yzf+yU+21iztmSxs1Z0X76baq8kveOinTUmqdPcZbaVLoM/nwXkkyP&#10;/wAsv9qtvwx4h1O8nu5d2zT4ovKlR/uMzfx1k3mtyw3VvBBAr3DfI6I2zbVuF4tBi+x7vJdpd+x2&#10;+81ed9b5o83LLlPu63Cjpz+rwxNP232qfNyyi+13o38yp4wvFTVHiTcksS/Ns+4j/wBysS2025vG&#10;f7Su/wD367HSkgm1mVms2d7j555pvuVj/aYLZ/3DedcSysip/crvoVIzjzRPi8bgsTgq3sMTHllH&#10;+YrTQrpWmvO0W+Vvki3/AHGrkLy/33ssUrNNcIvy7/4a6LW7DYks+oX2+aJf+PeJvuVhXLwW0SRW&#10;flb3XdLv+/u/uV2RPNkW9H1XSodGlg+zM+sSzr++/uL/AHKqXm+HUnnWVdif991oaPoMGm6NLqE6&#10;/wCm7flhqo+mxalfxQbd9xL8/wAj/dqJS5C/jOfvLO8uZZWi27H/AI3r0b4UeDLyHW4ry6lX7Pt3&#10;pFt+T5q0LNNBhsn09olvJW+Tei/Ju/v7607PXotKiSC2ikubh9ib0+Tbtrjr15TjyxOmlSpx96Ru&#10;+MNVu4biKCCJvk+66Vx95rd9eXHzMz3DfIyf3a7i88TzzeHt08UUNxF87vtT5VrzS81v+0vNWCJb&#10;bzf+WqLseWsaEf5jat/cGXnlaVo0qrPvvW+RtjfPvo0fR4LaJJ51aa4l+9v/AIKi2LYWb/Zli+0b&#10;v9b9+i2hlheWSVvOu5f9U833Ers+A82UZFTW9YtpotsVsyPE38dGm36+VL5SN935kddm6mvDPNfy&#10;r5X7pG++/wB+tD+zYLZHubxv9b/cq4hEh0fz/KedmX5m3s/+3/cerdnbLZ2ctzPLLN5TfuokbZ5r&#10;/wB+tCa2s7O1SVmj8qf52RG37KwtY1ue8tX8pVebyvKiRF+6tRzF8vIZ8z6nc2v71lmd2/5bUyz8&#10;GT+Ib23i8zYn8SP/AB1qvpUtnZW6vu2bf3rv/HU1nrC6VLuZdn93Z89XKUvskfEaVh4bis4ruLyN&#10;7xfJF/8AF1Xv7OWbSbtW275dqMj/AOzVebxU25G82X+4uxaf4b1i2udSu4mWW52Ls3zL97/crj5Z&#10;QOn4omV4VmiSK7lZvniVkX5azHmRJfPadprh1/gr03R/B/8AassssVtHbWj/AO5vrC1LwTLpuo2j&#10;fY/O3t8z7aI1I83KRKnL4jJ1LWNTmltFggb7Oiq+9FqL4kX6vZWlsrfcX5k2/c/2K20tpPs9xfLL&#10;9m+bYqVy/jDTZftG6W5aa7il2Swy/P8A98VcfjL+wY6a3Po9q8sE7JLLFs+7Uv8Awkl9eQP586zO&#10;i/f21z95ctcui/fd2p6XWyw2r8/mts3138sDm946izuV+webqF8032f54LdPkRarzeKmfzVglWz8&#10;1djTfx1y81z+6fd/H8lVE/3d/mr/AB/w1jGnzhGR0yTWKW6RRMvzN/wOmXOtxOt3bWsDf7T1iPZ+&#10;TAm753b52p+mo32qWVV/dbfuUSp8hoaEKXNy+5YlRP8Ae+d6hewgeyeWdv3sreV8lUkv53ieJv8A&#10;VI1Pe8a5SJ/lSJPupUfABK/h6J2RoJ96fcXf/FVe802VHdm2/d2f7laEO6GK4nluY9+3ZEiN9yqV&#10;zeXj2/yxLsSo96RZibG+0U1/ubf9qrX2lX/1svz/ANxFprwr/tf8AWtwM9/9qrH3F/3qtTWavs/d&#10;bP8AgVENnvvYombf81YSNeUisNs10i+Uvyf7Xz1oeTO6PLL/AKNb7vlRK6PTdKs9NiuJ/wDXS+V/&#10;G1ZP9lRXPmypPsT+L5qx5i+UpJCrruXc7/3EWn+dLbW+2VV+98uxqZN5UM6J8zoq/LvXZUqPPNFu&#10;by/KSqIIprBbl0+fejVbmhs0iS2tov3u/wDe1R/tKfzf3UXyJVi2dnn/AHG5Hb/vjfT+Ag09B8N/&#10;29evbLL5Lsr7Urd1L4b/AGCDdPP9xflRP460/AFsnhu/t2n2zXFw2yV/7m6ur1LyppXVvn8r+/XB&#10;KpV5jvpUYcvvHM2Hwra20vzWlk83buRP4Kih8EtC7y/bGhl2/cdfkrq01WV9jJ+5T7lV9SvJfk3N&#10;/u1PNIK0YwiZ1nf6hpqpFLZrcv8A89U+49VbZ9Q+2S3ktms29vm2fw1p/aWv/l/55N9yu10HwffX&#10;io1qq/332ffrWVQ4Ix9qZ/hWwiTUt1ysb2/9xP4alvPh7FYRareSzr9n8p5fJ/vtVvXtKvEuN0Xk&#10;bEi/e3EXybE/2607nw3K+g3a/bmvN1r+6f8AvNURl7x3xoe6eMwuv9jJ5sXzyy7/AJ1/grN1i2s7&#10;PzZfvy7f3SfwV3V/bLYeGkgnTydQuJUdUf8AuVyut2azalNKsTeVF935a9Klynm1Y+9ynH20M95L&#10;DErNv+/vr1rw94M1V720vIrlYUT599cfbea+nS3LQfut3y/7daej63qd5dWkUU7Wzq3lLF/fq6/v&#10;kUPiPWNVvND8PXEU95EusXEX30/uUybx/FNfpBbWMCRJFvl+asfxU95f3UWlWMWyV1/0qa3VHf8A&#10;77/u03wxokGjo8955T7/AN0rvXB9k9WXuyNLxDc/bLK0vmgWHeuxUdP4P79N0RILzV4l0ppfsjrv&#10;bYu92fZ8/wAn/fFbXir7NrejeQjW37qL/W7d6f8AAKxfhvYf2DrNxeW0q21w915UEszf3kRfuf8A&#10;fdX9kIR947/RLZd39oQX32l3Z5fJhVE+9V621j7Gl3t2/Mr7UovNEWz8228+2hlb5/ORdrptrE8Q&#10;63Z6Vpcty0W9Jdm7Z9+uDl5jv5v5Sa8v77XvC7t5UENxtRGRP71Y/kxWC+Ut0zpLL9outnyfKv8A&#10;AlM0TWLPxDf28sFnPbJ8rt53yI/yP/8AYf8AfFaGvJp9tp13B5CvK6vtdP7/APv1t8BzSOl+GN5p&#10;mqt5/keTKnz2qTfO61n+Lb+5S41CLU9QgR5f9Rbv8+yovhR4Pi0rTdEl8+V5bhneV3/2d/yJXJfG&#10;y/i/4Tf7TBKyXtq3lKkLfPt/jf8A8frs+z7o/smTo/h6xufEtjcyzs8VrP5uz+BXq3c6lbWDXGq3&#10;LN5tw0r2sT/x/wCdlV7/AMMeTf3a6Z4hjTR/IiuJbjzdm5mTdsT/AGqwvE9n/bemxXi6nbJcPElu&#10;tvCux/8AvuhHCeeX9nB/wkyRTzq6S73VEb+NqZ4Vs7nVb9ILOLfLP+6+f7ldxrHw30O28OWkttBd&#10;prrtvXzW/wBvZ/3zWV4J0HUNH8Q2UEvyP56O38exWeuyVc4ZU5c/une+IbO50TwlFpV80FtK8vlb&#10;3+SKWuY1XxJLNcaV4c0idUsnXZLLu/77rovHnhi8ufE0X2nyppbpf3W9vki+T+D/AGqm0T4Mt9ni&#10;nlufJ1Bt8u9G+T/c2Vze0jH3jvlGRfhtoE0aWxg8vyv4ppV+9u+/s/4FXJeKrCzsPD3m6fEyeQqp&#10;vdv7tegX/h6X7KltbN9pT7jPD/B/t14v8TtSnsPK8PQXjXLsuyVEX5/m+5V0eWcuYKkeWJ6L8NPE&#10;+n6l4ZRbzU1+WX7jqn/A66NEi8T695GmN/xKk+Rk2/effXnXgDwGr6WjRRb7tW+5N8j769t8K6bb&#10;ab4Pt1aza21u1unTzkb/AI+EZK5q/LCR00+blMrxgk/w9n0TxLosUSar4cna4iR/uNu+V0f/AIBX&#10;KfGfwrpWm+I/DnijRWaHw14yg/tCKxmXZLay/wDLVP8AdqXxVpviH4keL9P8GaGrPLdRb597fJEn&#10;8bvWx8TvFvhe5+KHh/w9Z3kF/o/hTRU0qKVPnSWf+P5/73/xFcHN+/8AdO+Mf3HvnNX+m+dL5VjA&#10;0yP92bbVK8hWGWLdKqOq/wDA67WbxJBbJbrA0SI/z/I1UtVhW8Tz1WJJd392vSjUPNlHm+E4m5Ty&#10;XSWBm3p87OlTQ+Ib7SrxPtmntfpEvmq8Lfcati/0e+8qWVl3/L8iJVS8fyZbKX5U+XypU/2aOY5o&#10;x5DE1vW7zxDYagt9ctbSy/8ALui7NleezQ+d/wAS+5u55oovnifyq9F8T+GJ9VeL+z932hl81U27&#10;3auPtvGGnWF15F95/wC63xSu8S7/AJf4NlbUv7pFT+8Uv7eWFtrbvn+86VtaV8RW0q6SC2l877V8&#10;jP8A3K4XWLyC8upbyzi2b3+47Vn23766i2rvff8A3a7PYR5ffOCNTkkexTeNp3e7Wez2afarsifb&#10;8++qviS2W/0T+1bN5Yfm3/Z9vzr/APY1sWHhtvEOh2mlWkW+4RWl37fnSqltpUUOqP8Aab6RHliR&#10;Gif7j/79ebHlPb+OPvHBeG7OXxJeo0679rfM6fxvXe694Al02XTILyzZHfdLF8v8FaE3gZvk8iXy&#10;YpVXyn/gX/Yr1PRNNvr/AEuJtT2vcQS7Inf+CsamJ5CKGG948M8SXk8Oqf2fLcslvFEifZ33Pv8A&#10;7nyVL4Y0Gf7F+/WRIvN2fO3+flruL/wZL/wlGq3LM003yyq7/wAdTXOg3mq2svlfcX56uVeJt7CX&#10;McprELPp0Vm0sSW9xdLEzw/fSsS2mvLDV/szT/aXg+TZLseu48SaJY+HtDtJbnd9tllaVUi/i2/P&#10;/wCz155eTX1/LcX1tp2yJokdd/33etqcuc5q0eQspDPNcefPc+ci/ehenXPiFvEN6ksUC20UUCW/&#10;nI33KytH0S616KXzbn7HK/3d/wDG1RaVrdtokVxbfZlubjzWTY7Vty8xx83Idlo9hfeM9WSzuZ50&#10;0+zX5pk/jeumm0qLwfdXf2Zf3vlM8s03/jlcv4e8T32iRXaSwMieV9/+DfWr4w8WyzWsUCqtzL9j&#10;Tz5nX7lY8suY9WHsvZGFo9/PNOkssqzJt2LC/wD8XV2/mgs9Du7m2lXfKv8Arfm+/XLw+J9V81Ir&#10;aKDYuz97MuxK6hJpbzSIpZ1iTbL8+xfk/wC+KJRIjU5/dMrSrZ7myVZWV4ovnbfVrR9Yn8K6o7wW&#10;fk6en3vm+9V62v0mnuIlgWG3bZtmmXbuqxeX9nrFrZWNtF88rMku/wCTZtrH3i+XkOyfTdM8W6M9&#10;zY3n2bfsll8ptmyvLbmaC/8AF8styyvb7tkCP/6H838VaH/CW6joN+9tp9t9pR/kb5fkes+az0XU&#10;vHVo1zOtm6r5rRXH3ImainE2lU5j0J9Es9llfS3K2ybfuO1VNb0rV7+e3aDVZP7PSVX2RS/5+Wn6&#10;3c6Dfz2kEEv2mWJXSL+5sqx4VSzhliVW+R/4E+5WMjpjzTLF5eNDpr6hLEqbG2RIn33/AL9YX/C1&#10;NQv7hLax0zyU3In7778qVb8W6rrWqrd6ZYwLCnm+VvRv/Q66Dw94PtvCugot4q/aJV3tNN87v/uU&#10;R5QlzSlyxPPNE1LSIde1O+vJ/tMW3Yv7pvnb+P8Ag/grYtprzVXeLT4lhsmXe02752T/AHNlW7D4&#10;e6fqV1Eq+aiKry/P9yu4eGDbd2cCrZxRLsXYv96olKJfKeT39zL/AG3FB5uyJG2eVCvzs1WtYSWb&#10;UUnvF8mK13utvub5qqppS6V4qil89rmWL5N7r8j16bpX9nX6anczzxvK37pd67/s7VcpERjznnWg&#10;69fa9AjXixQxbldYf7it/dravPh1eX7PFZ6hEkt186v/AHP9hKzdV0eCaKL/AEmSGKKJdsSLv2P/&#10;ALG3/cqpZ+M7nQb2Gztlk3xJ9onluPuKv9//AGauUZTj7pwSlyS947vQfhjeaaqWdzqbOn32h3VU&#10;8YfDdptIu5YEgS7/AN753b5G31har8XdXSw0+Kziie7v2/cXH8f++6f3az0+JevQ3F3pTbtSiVdl&#10;1cJF8+/f/BUUoy5veIqSjOJ5zo6Xyay7XMvz2TfNv/grWS8i1i/8+WLZ8r7f9urGpJBDf6nBBfK8&#10;srfvU2/PvpkPnpqllBbbdifed1/gr0vePN+AxL9/s2zzdqSsv+pRfnWtPTfE9zf+VFqc7eV/f2/c&#10;Surd4nW48+KL7RuRFT+N6z7zw8148srf6Nt+RU2/w0SkR7OR1Xh7ZeWVwkTRw6VKv2dn/vP/AH6r&#10;6b4VufGelvYz3Oy3s52SB/K2Iyf+hVwtz4P1W2i3W195MP8Ac82rWm+Ib7w351jbXLTeaqbndfuV&#10;HKdManJLlkW/GejweHpfIina51Bm/e/LsREqLR9N1y2V9Q0xW/0dd7eb/c/uVav7CK/isrHQ2lv7&#10;hvnuppv79eweBtKW20GXT7m8W5i+5Ls/vUSqcht7P2svdPOtE8eSzP5WvbYdkW+J9vybP9ivW9E1&#10;u2/su0vNyv8AL5UUz/f2M9cDqXw90zXpb1YGbZaskTb/AO//ALFY9neav4V0vyLPSJ7y3t/na4/u&#10;1x1OWqelQlLD/Ee4W3idprr9wqoiNs3/AOwv8FFg8UOjXsuxkTzW/i37v9hK+T5vH/iWwifz/Ph8&#10;2dnX5PuV3Hgz4qXk37rWrzzool8r97t++33ETbRLBe7zBHHxnL3j3awedIJfKVfNl+6j/c31g6lD&#10;HbJFpUEm+Jm/4+Nv/LVvnrNm8bXmpSpZxWMVtEsSvv3ff/hf/wBBqvDrdteX73iq155US7bfbs2N&#10;v2b6x9nKB2RlGZtabbf2VBd2c8So8UvzP9+vJ/E732pJcLZtvt3l3wO//j9ejTaJeareSrbStbJK&#10;zO127fcb+5XP6xc2fg+W0gvtyWunM7q6Lv8ANranKMJcxx1o1JnL2F/qHhh0vvEPlTW6L8tptZ5Z&#10;3/gT/drqte8N6DolhZeKvjFdah9uuF83TvCenbU2J/to33aNK0rT/hXpv/CxvHCteeI79nl8O+Hp&#10;f4N33JX/ALq189eM/GGp+PPEN3rWuTyXl7O3zO7fd/uIn91UojGWNq8sfhMako4WPNL4j125/ax1&#10;PSv9G8HeHtC8MaPAuyKL7Cksv/A3b+Kon+MHgfx4r3PjrwHv1WJt39o+GH+y+b/sOn3f+B14vo9s&#10;r3vzRNMifPXQf2U01k/kRQWcTt8zvXZLBUYe6cEcfX5uY9Fh+PHhXRHeXwn8MtGsNn3bjUJ3un/7&#10;4avOvG3xF1z4l+Jota1yeN735LeLyYvKRVX+4lGieGIIb/zbn/TEaLfsf5Eqx4S0S1udUlvmiXyl&#10;lZIk+/tq6WGpUfeIqYmrV90z9bh+03v2n5pnf5GTds2VsaD4eis4vP8AKnubh1+VEatWaziudN1C&#10;KNYnvZf9UiL87V0d/wCGJ/Cum2/yNc3qr5S71+5L/sV0yxPvcpzRoSkcPc6a3h64lWVlh1CVURt7&#10;f6r+Ois+81XU5vFEtzc2y+azbNj0VYezitDu7mZk/wBarb2+Ssya88lNjRfI3yL/AH60/EN5/aWr&#10;vcxReSkvyLs/grMRPtjo2z5E+9vrGMfdMeXkHWzzzT29nFF8j/36veJ9BisLq0i3ec/kJ9xau+Cd&#10;Na51KW+b5Eib5d9ReJ7/APtW/wDNZtkMTOkUv+f+B1HNLmNvZ+6RaVC1nevEzR/uoq9i+Dmq/bNB&#10;u7b7/wBnn/8AHG//AGHrw2bxDBYXXmsyp+62V6L8AdS1C/1bUJfsdz/ZT2v/AB9+V8m/emz/AMcd&#10;68TNoxnR5SfYVeXmP0B0Pwrb+E/AHhvVdE8IQeL5dRiWXULh13yx/wCyv+f4KofDHUtBtvjBqskF&#10;kvhu3azbbb6iyJ5T/wCxu/2qxfhvpS3PhC0n8PeP28Pawk/+mWl3Psi2/wCylW/ih8QvCV5490V7&#10;62XxNBZ232fULiJPK89/7y15MJQ5IyOv3OWMiTxnouva34Yl1lfHVt4w03S51e8tIYtnlV1HjnUb&#10;jQ/2iPB9xHcyLp0sEVvAit8jq29P/Zq8/wBb+Jvgvwh4L1/S/CMF2X1p18+W+b/VL/drkLb9sLTN&#10;Ns7S21LT9L1vUNJ+Sx1C4iZ3X/vmpliqEfd5j1cDlmMzB2wVGU/SLYfHvw8um/EXxFYxbfJl+dE/&#10;3kr4i0Hwl4l+IuqfYVs7m5l83atpbr/6G/8ACtfRWt+LfEfxd1S71eef+zbS6Z3luNv71v8Ac/u1&#10;5L8VPi7LDb/8In8PryTTdCigVLzUbf5Jb+4/5a/vfveV/DWWElUrVZRoe6fU4bA4Lh6pKtmPLUrR&#10;/wCXf2Y/4/8AJfMzPG2ieA/hQ9vB/acGveI4Nn2q0tLbdb2vz/cd/wCL/gFZ/wATvi74s8WxW+mS&#10;6qtn4c2/utMsYkiiWL/0Jq88m+w39vb20ar97f8AOux5a0/FOmyXC2MajbujSJdv97/KV7tPCxpV&#10;o/aNsXnc83yevUrQipU5R5ZRio/Fe8dLLoY9tqV4kvkWaqibd7P/AB0yzezhgii83/StzuzpVd4f&#10;JuriLz96J91Nv3nrFe2ubZk82LeiNvZ0r6H3D8t55nW2HiH7M/lT3O/Yv8C799W31iXUtjRQNNEy&#10;/wCumbY6Vwmm209/fp9mVvm+6m2u1hmns9GuFniX7qJveuaXKddOUuQvXNstnZxLc+XNcSt8iJ99&#10;Ko7PvtFFF5v3Fes3UrlrC9iii3TOi7/9hN1Z9nrd49006r86N8uyo5ZESkauieJLm2t7tZYv9Q29&#10;nrYttY0y8tbu5n2/aIm3rs+/XOaUkt5pd35+1/Pl3rFWbcpLNeuu3yXZtmzbUcpcpHVW1nc+ampz&#10;y+S9x8iJu+Tb/uVemmZ4H8pleLd9xKqJbM9uk8tyqRLtRn2/cro/D2q2MOnSyrL9p/h2O1RykQKm&#10;iQ/fin+074tzt8u75q2NSubyzi+zXkHnRbdmxG+41PTWNPs3i23i+U0XzIn8dYkN415A95cy+Tbv&#10;Lv3v/d3/ACJWNSpGlHmke9l2VVsyqexw8f8AF/LGP80n0RLZvPsl89fkX5Nj0/8AtK8hfyrZmRFi&#10;37ErYtoYpv3/AJ8EMLp/rXqveX9nYRIyz+dv/wCeVYxqYj/n3/5Me9PK8go+7VxspcvxcsPi/wAN&#10;2vxsZn+k6q6KzMm1nRn21b02GzS8l2zrNd/xIlPfWF1WJ7a2gb5G2M+3furY8E6az2GsbLG2SXd8&#10;jzfI6Js+4j0VKderH9/8P90qjmWUZTLnyiEpVP8An5Ut7v8Ahim1fzbfkiG5sIEifbFveX59/wDH&#10;VWbR2ubpJ9rXO37u/wDhrVhhn2J5sUEO/wC9sXe61t2EMuiadK0Crc3qLv2XbbP++K6YS5I8kT5G&#10;vUniKsq1WXNORz81hPYaRaSTqqebui2P993WseG2lS6tIp4o7b5v4F/grd1jW9Qe3l3St/faF/uJ&#10;WZ4VmvNSguL6+aB4okdIkh+f/crmlGvRqS9j9o+7w2MynNMFThnVWXPR/lj70odFzdLP8Dl/FVhZ&#10;pqL+VA1z57bIv4N1V002JJbeBYIHlb/Wv990rY8eJ9jlSWJP3qb0i/v/AMFc0ln9jtfKae5R2bf8&#10;/wByvVw1T2tPmPjM/wAuhleOlhoS5o8sZRl/dkk1+Zt+Iby2eK3tlnVJXb97/crPms5bPV4raxeO&#10;8ll/5eN3yfNTNKtoE1FLm+i+0y7vlRFrs/D2gxPq1xq8rLbW8Tfcdvn3UVJHiQNOw8PSWGlxbYmd&#10;Yvuoi1Rhs5Xbbu2f7bt9yuwfUrZ/D+oRLOqS7v3T7vnrgrnWFs7C7VZf9Lb+PbXHHmOkuzQy3L3F&#10;tFPvSL7zv9x6rzaU00VutssXzNvZ0/5ZVU01JbnSIoluWT5v3v3UqbVbyLTdNSBWnf8Af/vXdvv1&#10;qHMWLPRJdBl+0oq3lkjb1/jq14qm0+/vXns4J4bf7qwzRfOtaHifWFsLWyaCdfskUCfI67K5e81K&#10;LyriW2+d2+dvm2U4xlIupKPKZupbkWVrHzXdWTzXesma5d1RdzP/AL7bEqrNf3Nzb7d2yLdvZEar&#10;FneRJE6tbbJf77/w10/ZOCJ2HhJLaaw1OBraP7QyrtdN9Od4rN08r5Jtuz7tZWj+Q97LP/aFpbPF&#10;A7/vlf59qfIif7Vat589ql55vzv92Z1/grm5feNzn7z7ZquovB82yKrE3h68tkb/AEnf/sQ1Xs7x&#10;bm9uNsf8Pyun/odWLO2ubmzmudzeasrRfe/u7P8A4uunmM+Uzby2vLaX97Kuz7ldBYaVZ6bb/aWb&#10;zrh1+5WfqULW2xmVfNZfuffq1Z2cs1r/AKS37qX7zp9+sanwlx+I9A0Saf8A4R/z9rQy7d6p/crH&#10;/wCEnnTZZyrv/gapodS2aXb20UvyfKm+smZJ7/VEllTZb7vmf+/XBHl5jsl8I3SvD2oQ3+6WfZE/&#10;737O679ib6o+M/DcVzfy3ljLK93P87RO3ybK6a21uLRE1CfUPk81XdU3fw1x9zrawu9zB58321N8&#10;Sf3aIxlzESj7pmTeDIrDTfmiV5d3zP8A3Kwr/RILN3X7/wDB8laV/wCNrnbLEtmztL89Yv8AbEtz&#10;LcTyxLD/ALFd8eY4TPvNKiRYovN+dm+Wqn2NUdGib7n3nrQvLz+BYv3sv3t/8KVUhtp7/f5TbEi+&#10;87/xVt7wDZk/0WVpW+d2+WjTd6W/mtJ5MX8P+01OmsF+z+bcytNu+7sqJHgtpU2s2xV+49RzFlLU&#10;n8m6f5adD5dz9nVt2z+KptVuYkuk/db/AJf4KLO8i2bYol81/wC/WgFS5tle8lXb5KM2/wCSiZ2h&#10;lRVZtm2ia5lm/fttRHaqrvLv835noK5guUbzdyr93+5UPnN8+75E/wBinzfPK+522NTPl/hVn/uU&#10;F8oJuuV+81bGmwtYea0q/Pt+WotNto4ZYmnb52+dUrSTzXdGZd6Sr8r1xSqG0R947XLu0SbInX+9&#10;VK23JavKrbPm2bKlmmSH/Q1i+eL+PdUX2mWF9ssG9Pv7IqiIcxY+zT/ZU2/PL9+s797N8vm/Ju+a&#10;tGbUmd0VV+eX738L7Klhh87esEapK/3n+/V8xjIz3fyX2tu+T+CiF5bxtrKyRLWxbTWaPFuto32t&#10;W3YWemalK/2vcibvlTfRze6RGPvHOaV/aGq3HlW08vyV2Gm6rc23y6hE3+/W7pWg6Z87WMGxEX+9&#10;U1/4eie13Ku90/v1j7bmkdnL7piJqS3MUqqzOu7eqVt2zxalpe3d88TVxk1tc6bO7tE0Kb62LDWP&#10;k2xQS/P959tXKJwSlznR6V56apbr8s3z/wB3ZXsXg+/uZrDyrzdbXDTv5SRN89cP8Ovs02pI06/a&#10;Ytvyu/8Afr1vTbBd6RRKry7t6zbdlebUPSwkfdK9z4Vs9twzNI7sv7193zt/sf8Aj9VLzVbOHw4l&#10;msEkM3m/ZVRP4WX7j1oXn2x7i3ezZvvI7f3JUrkvEP8AaaeK7u5X5N/71of7j7Nmz/xyojuelKXK&#10;eaa3rd5rHiN9Ptpd8sVr9nll8pH+fzf/ANisq/0r7HeXa3m7bt2RfwV2vgZ9Ms11jV9V2pcTytKs&#10;Lt/Ar15/qt/L4q169vFlaG0X7ibfu17FI8qsRar5XlWljbfvpV+dn+58lPsEs/t/2m5VvKgX5vKr&#10;nLm/vPNfyNu9W2LM7Vq6PpVzNo0UEqq6S/61/wCOumUeU83m973T0PSvFtj5SLZtKlxKuyB/43/v&#10;pRNptnDqllLq+pyXN2/zy2LxbNqVz/hLRJfCsqavY6vImporv9kT50i3V2c3hhte2NeStNqd7F88&#10;v8bf39lcfuno+8WrDUmv0lZoGhsvuWdonyb2/vvXJePNVbSry0uZfk+ysj7Nzb99bc2pf2DYPpEF&#10;suq6gnmpE6f8sk/v1yl/4Anv4nlWX7ZesyPsd/kV/wCOtqfIOXN9k2PDfiHWvGGqfabWCW2S3g/e&#10;7Jd/mvXevYRalf6Zc6q0n2RVT9y/z7KzfBj6f4bi1Czi1CJ4ZVRJZv8Apr/8TVibyrx0tovLdLdv&#10;me3l3/7lYylHmLjzfaOgv7/TL/UttjbSwwo3zf7X/wBjTLOwubm3ltoFjv3f/VW/8b1n6Pomr2es&#10;pcztHNF5WxopWT5G/wByraPbaJq9lBeXzf2rOzPEluyI/wDwCsZe8dMfdKNzban/AKJqFjE0N7Yf&#10;vYod3yf7aVseJ7nSNb8IXHi9bP7NqES7Gl3fOjb9nz/3qsaleXOgyy3nkLc28UXm7H+SX+9VfwZD&#10;qvirRPEX9r20dnpV6rvaum3+LfXTQkFQ53wxZ2PjnTXnvoJU+b/nlsR0/g/4FXCfEXRG8N6pb+Ur&#10;QxS7dqVbh8W+INK1600qKWKZIpX8iH+BkWsTx++q3mvRNqFnHbfMr+Tbt/H/AH6Ix94460owiaHh&#10;XxOr3GtveXipFbqn2XzV37m/uJW74JRtei0q5s7OTZasqXW9fnf/AG6wvBPg+W5e31y+lV7SK63w&#10;Rf7f3a9j8Pf6Bay3KyrDK0rJ9n+5uT+Csa0owkXhoyn70jE1Wwn/ALZ3Sq0MW35U/wBusTW/7X02&#10;W0n3SzSrL8qfwVu+JPEnky6e08ErvLLsl+XfWR428Z2aNaRXKyQp5S/8e/33eojKR01OUo/2l4vS&#10;VLO209bbzU/4+/4FSvNdV01dS8UXGp3l4tzFFKkUXk/xvXpGveIftml6hbfafsyXW2Jdm932bP79&#10;ZNh4egh0tPKglm+zt+6d2+/tT79dkZchzS5pmt8N7C6TV7T5Zd7/ADy7P4VavQNYv/s1rKsVz5Lr&#10;93f9+snwlM2mxPF5UCXFwu9pk+/Wf4zuW/su4lnaN/s6s9ccvfkbQlyFv4b6lL4e+Hfxl8eyyt9o&#10;azi0W1m/22+/s/8AHK8v0dNM0rw47Tr/AKREu/51/wA/NXe+J4f+EV/Za8A6Ru/0jxXrEuqz/wC0&#10;q/5Sud03Qba/t3WKxZ3dtiv/AHKjCfFKR04v3IxiY9zYSum6WBvKdd6/K+//AOxqHSrnUNNiuImv&#10;GhiXZ8kzb66vUvD09nZvLZtvuEX97s/irlLnR7mbV7eKJf8AWqnnvcN8ibn+/Xo838x4/LP7Joab&#10;42ltmuFnnk+Vd6+c1TaDrdr4nlvYIp5UuIG3z7/kT/vuu10T4FRXPhfVdTvtXg+0S77eBPNV4ti/&#10;M7/+gVd8PfDTw1oml/YYNQnvPtUXmzzIv/s9c8pROmNGXxSOH03W4LZ/PgWW/isl+V9vyK6/c314&#10;f4khlfWb1mijs3lbzWT/AG2+evfoX/4Riz1DStItvtNvt3rv/vtXj/jnSr57e0l+x/Onzyun8NdO&#10;G5YyMa9PmicZ9mXyvlkXfV3Sra8hdLqCJvk/jRapWEP2m6+bdsX7z10s2sJC8UTfcT/arvlLnPH5&#10;ffPSPCXiG8h8EarbQRSW2pt8i3b/AMC1XsLPU9Eiin+2Lcu0+9vtC796bKwtN+IUENn9mia7tnf/&#10;AFvlVsP4nXyop7lvtllbr8qP8lef7KXMewqseU9l8K2F54t0OK8s4tlvay7LqF/uRO2zZ/wH5K7D&#10;+3rF4ov3TW2370sLb/N/4BXz74J+M3ijSmlXSFjttMuJ/wB7buv3lavWLPWP7YRJ1XZL/FEn8FeX&#10;XoyPVpYmPKa95NE/msq7Ldm37PKpthbQTb9q+Sifx/36ivEiuXiRt33qlT5IniVWdX+Rq4fsnTSl&#10;73vHL/EV7aGzVpYle72u9q7/AML15p4P0SV9N+ZWma8V9vy/ceL/APbr0Px/qWmWDRf2nfKn2df9&#10;S6vvT/xyuC8PX9zf3FvbWd4tnZLO7t5Tfw/98V6lDm9kc1eMZyOU+IVtfeb5sUC2cSS7/Jhb7jVy&#10;miWc95dRLFE017LL8qf3q+g9S8PaRbapd6g0Uc1xLE+7e3yL8leZaDZt/b0TRsyeVKvlOi/wV2U6&#10;vu8p4lTDc0ipqVy1hpe2581L11/dW/8Adb+PfVi21KL+y30zU1V3uF3/AGhP7lbviS2/ti6laBf3&#10;ssrxTu9UtN0q2tnRrmVXf7nkxVtze6X7OVL3RkNnpk1vus599ov8D/frThhvHsolgs2S3Vvleb76&#10;Vn/YLGwvJfKnW2fd5sVujf8AfH/fbVt2fiq8sJfscVtFN5S7JZpW2fPXNKR2UviJfscs37jymm8p&#10;fmldv/QKt2fhK+mnt1WCJLf+/wDx1k634k/4RXSUvryLfdytvgsf465+bxJ441hvtixLZ2it/qk/&#10;2qIxqT+I6ZSidxqV5ofh63linnWHyvnXf9+vF7nxb9v1vULxYFeKVURf9v8AuVevPDeo37y3OoSy&#10;ebKv33b7ldVYeGLPTYIoorZbm4274kT7n+/V+7SOaXNKXujfCXiSLw9YPFqGnr9o+b98/wDfat3w&#10;9r3kpdywSxvbpL8uxtn+3WF/wjdz9j1C8llaG72t8jtVHQfD0+iWtxPeRfd/j/26OWEzb34fEex+&#10;HvGfhq516KCXypriX52R/wC//feul1jzdeT7TFB92LeiIy/J8/3K8N0fwHqepWsWrtOqW94r+Rce&#10;bvSJl+5vr03wTrHijVdDexs1tHt/K/f3H8a7a4K1D7R2YSp7xp2bxWcu2JYkl275fN+V0/2N9Q3m&#10;vWyaldzrFJcxW/ztMi/fauN1XW9c0q/Sz1C2+33rxea0zt8n+xW7YTNeaDLcsskMtuqJ5O35P9+s&#10;fZ8ptKpz+6V7DUorzzpVsVSJ5div8/8AF/wOq+pabAmlvosFzFbS3Tb2uNv3K63w94ebxDbywW15&#10;A7pB5t15Xz+Uq/feuf1LRILy1iiXWoEhdt88zr87r/sURkRGnI8t+2T7LeCCdv3HyLs/5ay1YsNK&#10;todZlglZnf7Kr3XzfPvb+Cu31LR9F02wT7H/AMurvcRO/wDEleWzXLfb/wC3Iv8AVTsluyJ/db79&#10;elGXunlV6Z1CQ2My/wBr7vscVqv2WBNvyf7dReJ/ElnoNlNZ6Y0E2z97LfbvvN/cSqniq8XTUtLN&#10;otllbyo6xff82uK1u2vtV8QxRSs3mys7xQv/AAV00jj+I9I8MOtt4Z1vWr6KJ7123xb1/g2f/Ful&#10;ZjpcvdJY2P8ApNwi77p0/gp/2a80Rn0i5gb/AE/73nfc+atC5s5/sXnrtRLddkr/AHN6L/tUc3vE&#10;SKj3kv8AbcUTWyukUuxpUl+T7lWNV1K82eQqrNu/0jfb/P8AJVvStNiv7qW5sfnsUg2NcO1Wrazi&#10;029+w23m+beN/rv+eUS/36xlKJtGnLlIPOa8uIop9rxMu9ayd895e3bRL8lx8ioi/cRa6jw3YQfa&#10;t0Fy0yRNs8l1+9/fqxo9tbaJr13BL99l+WV/ubG//bq/akex5jK025l0qw27vJRP9Uif8tX/ANuu&#10;l8PeJPsFu955W93i+ZKZ4ns4LnS4pYpVdLWXZ5Kfx1FqU2n+D7CL+1ZWsIpYt62nyb3WsZe8dMIz&#10;gdn4As11LQfIil86VYvmf/bapU1X7T4hl0yzVoUb9039xIl/v15/4e+K+i+HtGlis5W2Ozv9rlid&#10;N7/3K3dK+IXhyztbhvt0U120TbkRt/zVx/a92R7EZfuveLHjCHSNY0O7gl8jzW+78v3a+d5rZk1F&#10;2gVZorWX+D5E+WvWNE03WtbRLltttpUsuyXf877K29e+HWn2dkjaVKv/AMVXpU58vunkVqHNHmiH&#10;w6uYtYsPtzK1slrA9v8A7+75q1ba5863/wBGiWFHl/dP/s15/wCD9V/4RvXrvSJ5fOSf5G/2Xrpv&#10;El5c+GJbSdoNkUsuxk/2axl8RrCVonQaJ4q3v9jvraX7JEzfvkb/ANDrJ+JEOg+J/B/iBrGVvtcE&#10;Xmsjr8jOvzVw8PiHWtY8USvaRbLRpVRfN+41af8AYOoabq0v2y5+e6ZvPi3fJs/jpTolwxJ1H7RX&#10;gnxV48v/AA/8QdI0i517RNU8O2dxLcWjeb5Fxs/eps/hb+9/v14Ppvh6C/s4rxl+Rpdivu+/X0x+&#10;zTc7PDnxb03w/ffbPEf2PfpmnpLsR0/jdP7rfPXkXhWZbCy/s6XbDqcErpdRX0XyK7fJ/crkwlfk&#10;n7I3xNCNWHOZOiaDFpT3eoXKxpFEvy/PWfeeIYr+42rZy+V99Uf7ld3qvhWXxVbv9hlVERtn99H+&#10;evOvEPkaPcSwPud1X5djfJXsR988CpHkIbnVZ7lHa2VfNb5FSuo0HSl2W9nFLGjov73fXBQvL9ot&#10;JfK+Rfuui11vgbWILPxVaXmq7vs/m/LsT+KiUfdIpS973j1vRPB8ttLbwNAts8sX2hbiZf7z1pa2&#10;kthP+4nlmlWDe2z/AOyrjfHPxsufFWpRNp8sk13uTyIf+B163cpLoPgpLnVZ4/7QuIH++v8Aqlry&#10;5c0Zn0NONOcD4/8AG326bUpb6Xclx5rIiJ9yitW20STVb+WVWVLdJfN86aX5KK9qCk4nztRWkdQ8&#10;OyD5pW+T/a/iqXSvs1473M7NCm75oaveCfh1rXxO8TTaH4Xs97oyvdas/wDqrVP43d66jVfh18Iv&#10;BN/caf4l+Ler6xqFr8k8Ph7TlRFb+55rb1evNqYuMfdR20MBVq++cvc+LYtKWWC2i2W6/O0rt9+p&#10;fCvwu8Q/E6KXU2ZfD3hSL/X69qC+Vbr/ANcv7zV2fhib4PzXsUXg7wB4r+IWt7v9Fi1advK3/wB9&#10;0i+XbW745vLOwnt5/ipq/wDbGpRf8g74deHvktIP+urr8tcFTFyn7kT2KeEjD4yr4J8N6DNefY/h&#10;h8PpPH93A21vFPiRvKtFb++kTbK6jxP4z1Dw3eWkXjP4iafNcRNsi8J+G7FNiP8Ad/euteXeIfiR&#10;4o+IUX9mXl9aeD/DSfJFoejL5SIn+3XHw/Y9KfyNDs1h2N+9vn+d3rmnRvHmq/CdlClUx9T6phI8&#10;zkfSd/4t0XTbfzbnU7aGLb/z1+euUf42eHppZYrFbu/2/dlhi2J/49XiV5NK8W5IlmdvkXzl+/XZ&#10;6V4PvL+z0rTIGa21rW7xNPtf3W9Ilb5nf/a2JXnf2dLl5uU9KlkuR4SvL2+JlWcfsxjyxl/2++no&#10;vQ008T+IPiR4hfTdF0O51trf52t4vlt4P9uV62PG3jb/AIVp4Vt9K3aBeeOL+X5k0b57fS4v9v8A&#10;vS1znxU8Z23hiCX4b+Ap7nSvDWlyvFqOpvLsu9Zul++7t/drx9Lm20q93eUsybd7fNXfhsthP3jj&#10;zTO5zj7Gm+SnH4acfdUf/kvV6nYXPifXtS22d9rl3fxSr8yP+6T/AL4WszUplTTX8poJni+RE3Vh&#10;f2xPqX2Tcq22/f8AOlF5N/wjDfaVl33Eq7FR2r3KdCFL4T4d1Z1Hdlqz0efUry3VGtEfd81vD/Av&#10;+3VvVbO5udXu51nbfaxIkCIv3d1VPCr315b3FyzSwyt/qvk+Src019Z2q3lzefJu2JFt2b6560an&#10;toypH2uU4vL/AOza+BzGUo80oSjyxT+FTXVruclDYXkN1KsUErvt2M7/AD1as7DULm1+zf2Z9p3f&#10;xy70Sq6eLdVdbpmudnlfP8n3FqJPEOqzL87tNcS/dR2+SJf79Xy4uX8pEf8AVel70vbVP7ukfx1/&#10;I6vQbD+x/Nvrq2g02aBflT+B/wDcriZrltSuEna6a8uJZf3qbfk310dz4nvrO1TdLFN5S+U6f3v9&#10;t6IbzQZpU3Mthdt977P8iNWPt62H/ix/8BOn+zMrzL3csr8sv+fdTT/wGe332OV1V7qHf9sk+zbm&#10;+5/eq1o9myeb5UXnReVv37f460PElhKmpReVZs9ozfupt29Kt3+mz6bYIsTLC9wv72b/AIHXZ7eN&#10;WPNE+TxeW4nLa3scXHlkZlhbXj3ieevk/ut/yNWZDNL5X3t9x5/zSzfxVpzebMu6W5l2J/cq7o9t&#10;Y3iyosv3aRy/EQfY5XVIrmeS5il+d0RqlSwtobiXazW2z7uypYbOV9RRbOXelbqaa1hceaq/ab24&#10;/wBUj/wf7dc9TE8kT3cqyv6/Uk5y5aUfelL+WP8A8l0S6syrPQWvH8+6RobdNvzv9/8A4BVi/tl1&#10;iXb5/kqn3U/gSpf7K1e8uHa5VUiT73zU228PfaX8iCXY+7/XPURjLm9rV+I6Mfm1Gnh/7PyuMo05&#10;fFKXxVO1+yXb8WXdEs9QSV7GDbNvatV/Cstnvl1BV+9+6iStDSrbVbD57P7NM6L8zu2ytOzsLzUr&#10;X7TLB/rW3ts3PtrbmlzHgRpxlE5/SoZUXzYIlm/jWJ/vvXW6VfywrtlsYvni3tDt+fbVizsLGz+z&#10;xLO0MsW9JUT+PdWPrepLZxeVbf8AHv8A8tXdt/zf79HvSL5OQ07ybyU/0OVUT76vLF/DWPeXMuq+&#10;VK07Itv8m+uf/wCEwlvPtG6D91EuxHm+/WPv1PVdNitl3Ilw7pK6f3K2pxOaVQ0vEPiG28TzxQfb&#10;p0t4pdk8qJ96uwS2sfDHhLSoNP8A9TcRPcfaNv39r157qvkaPE+n2K7JZV+//crtbN7NPB+lfabz&#10;54IvKW3Rv9vdvpVeaMPdPRy2NKriIRqy5Y8xwviS5lm1t2lj+5sSL5fv1Umtmm2fbJZUTdvZ3+/W&#10;7qSMk/2mD99cbf3WxvkrPsNHnv79J9VlZP49m779LByj9XiepxZ7T+2MRzx5dfd/w/Z/Cw+wsLyZ&#10;HdfKhRPuvt/grdSb+zbeL5fOa4Wh7nZF5UX96qtzebJ4vu7duytZHy8C06QabFunX/arj4Xn1vVH&#10;iii2bm3tvrptetvOW0iib7Skv8H9yrCWEGlReVFG3muvzO9EQlKQ6zhWzskiVfO/2K5rXtSWbUre&#10;JnZ4bXZuRP4q6P7ZBYWTzy/xLsWuR2SpK+2JURvn3/fq4xJOmvHi1WB93760X/VJM3yJ/wDZVy83&#10;2aZvNZW3r8nyNvrQRJ7+1RYPkiib5v8Abqfw3pXk2VxeT+V5v3F3t/FR8BXLzmL9jihR2aWV3/uV&#10;bewl/s64Zl+9sqWGwg3O1zFL5v8AcSrt+9tDs2/6pV3tvolIj7Rm6rqUFhYSxS2yvviVE+WtDwqk&#10;uq2UUDbfkXev+/VG88PXmvQea21N/wA6/Ns2JW34V0fU9Euorm2XzkiX5qiUjaPxDNSs/Ja7lVfJ&#10;2LslT+69TJeLoPh+L7TumuJWeXZVfW7yX+ybRpVaF5Z28+Z/+Wtbr6bBMr+U63Pmor7/APnktRzF&#10;yj7xzWm3NzqUXm3K7Ny7FSr9yksMtvbQNvml+dai1W2ZLq0i2/7Hyfc+Wq9m86XHlRNJMkX3nSkT&#10;9o9L0RLG2tYlvrbfb26+bK7/ACPVdPGcVta2iy6VA7y/Iv7r7tc1ea9ePE8VztTdLFL5Lt/v0zSt&#10;btra8Se83fPE6Lbuv8dc8qZ1xkUvG1yqaikV8vnRNFvb5q4+58Tq+rPcrEvkqvlRJ/cqXxPqU/2+&#10;4W6g8l7ddnkzffrn4bbznSdtvlbt7V2UqZzVKnvFiHzbm4i3T733bGT/AGatQ6a011LK0G+KVvlS&#10;Fvv1gXMzXmqSoq7NzV0T+IVsNNSCziXfFFsZ6uUuQn7Jj6xMv2+3igb96v3k/uU97xvKSDaqJu3t&#10;81VNHRXllnnf5/v/AO/VWZPt+qIkTNvdvv1fxkGh/asHn/N/rfuJs+4lQ3OpWbr+4iX/AH6zblPJ&#10;n2rtf5vl2VXdNjJub5Fo5QLD3ivEkX8CtVR5l8391uT/AG6f/f8AKZXpyWcv95UqQC5m2bIl+4tH&#10;2yXyk3bf9yn3kMqbPvfcqvv2Om5fu/wUGpYufnst/wDH/cpmlWbXjOv/ADy/2qajy3j+VFFs/wBu&#10;tWwh+xy7YGZ3f5GfbWEpFlia23ptgWJHdf41+5VeGGWz+bz1dE/2qsfY4n+TdLeXb/3GZEWsy8mt&#10;kd4ooI4dv3nTc9Yl/CaCPFM26CXe6fe3r96m3MzIvzMqP/fqvYTN5T/uFdP7+2tCHyLm6Rp9qJt+&#10;5RymJRuXVHiZp97/AOxXUeG3S5uopYLHZFEvzb2+eWsf7BBcu6rOqf7FbeiI0MTvFK3735F2US+E&#10;uJFrdtbXnlTwQNDcM3zRJ9+rEOiTzRbWeSFNvzb67BLa1udn2mDznb+NKqarpTO7ywMz7P4Haubm&#10;NpU/dMfTXudKvU8qdvK2/MldHeaxFNYRSq3zv/AlcfqWpT2E/lbWSVf4KittbaH70W/5t9dHseb3&#10;jj9pKETr03Xl1F8q+Vt+ZHrQs0VLiKBVbzXbZ8mzZWFputwPOnytDs+87pXpfhuwg1i/t2aLzrf5&#10;fniWsqnNAuhHnNjRPA1tbWr6hqqz2zxP+6Tb96sTW/H+p6Vfu8GlT2FptfyLd4n+dP43r03Y3htv&#10;N+0y3Np5v3Jm3+UlRfbF8VX922o+W8Vv88G+uDm973j2PZckfdOSttb1PxDZO2lStD5SrEzv/A7V&#10;q3/9q6P5UV1eNf28v+vdP79dBpulKl5d2cESp57eb8n9/wDgrMez1f7VcRT2LP5TfIifOn/odXGU&#10;Ts9lLlPNfG1muj+GntliZ7i4l3xI/wDd31x+xtE0bzZ7n53+/v8AuV77f20E0Us+q2apuX5Ur508&#10;YaPqF/rMsrSqkTS/ureFPkSvSw0uY8fFx5TCtv7I3ut9PvluPu7PuRPXrWj2ctzZaPp+lW32mV/n&#10;luEX5Nv+/XJeHvBltZxfNAt+6fPvdf469L8MXlzNdPpUqqlklm25Lf5Njt9x6uuc1CJ1FtpWmaPp&#10;cvmwR/vV+aV1rl/CvhW5v9evZdOvt6RRf6L/ALDM/wD9nVvW9eis7JNPWf7fdvB+9+b7tWvhXfsm&#10;vXt9uVItqW+z/ge96833ox5j1fcOK1jwf4h8PQXq2KteSyt+/mSL/wAcq78OrbV0dL6VoHtNu9k2&#10;/O/9+vQPEPjC88N6Xd3kqrNE11/qkX52/grF8K+Hp9Eiu7y8niht5Ve68lG+fa1be090j2PvHP3O&#10;mwa3rcsFtp/k7Jfmmdtn+/VfRLBvAer3rRLaP9q+Rtjb3+X+5Xda3pS3+iReVqMVs77N00sX3F/2&#10;K49PDFzZ39xOsEVyif8AL8jb0+VP7lXCXPEipHkND/hMJdb8qzbUG027i37tkSPves3TbBbb4h+b&#10;Pcyvsi/cSzfPudv7n92sm/17T9Kvbf7dbNslbev2GL52dk+49Zr+JGmaXU4rFrZEZEtbFP7q10ck&#10;F1CEKtb3YI7LxU+pzaW/mrO6SyvFL83/AHxXcWfm3/wt0SK281H+Tb9kb+D+Df8A+OV51eeMNVvN&#10;D8ie8iSW9Z5UR1X9wm//AOzr0P4RJPongrU7y2W5mt23eRbuvzs/9/Z/t06cfdHNtTs0cz428Jaf&#10;o/h+VoNr678ssT7tjq1eTpqVy+r7dQllm2Lsld1+evZrPw9qepT2+q+IZ49N0rd81vcN+9aodV8M&#10;eGvG2l6neeHrb7Nqdq3lS7/+WqrWtNQj7sjOtgcTWpe3hD3Ty/8AtW50TTbuzttsOn3UqOrp8/lf&#10;On/xFeofDTVZdb8JPLeIszxSvEr7fvr/AH68d1i/a8027ttssMUW5JXddnzr/B/31XoWm3k/hj4X&#10;6ftlX7XcbX/3E/uVNSmc+HnOnG00ReJ/GEv/AAk1pZ6ZZxfbU+7slZ4k/wBuhNE1DVbh5fIgR0b/&#10;AFs0X/ffz1z9heRWfiCW8ng2boN9ei6VqqeVErRSTRMrSyv9zZ9z79RLmh8Io+98Ri6JoNjreuXE&#10;Uvnw29uv72ab7n/AK6BHtrNvPX9zFF8kX+5XKeJPH7X9wkFnF+63bNiL/wChvVS/v77WIvsdzus7&#10;Tb8qQ/Pv3VHs5T+I35+T4T1CbWF1LQbK+iVZkaJYov77ouyuP1uwa8ivUSBUZovuffq9pV5B4btU&#10;s1lnSLyk2xO3z7WrM8SPqF5Zu2lM3lI2yV0Z/nqIxKlIi8VXK6x+zn8P9VX55dD1O402X/YT+CuU&#10;0288S2eqOtnbKlu0W9ri4V0RK7DRLNJv2WviHPcq32ey1+3+ypt+fd/+3WFM99raotneNvaJIlTd&#10;996jD/aOnF80+WRYs7+61K6SLyJJkd0SXym3p8v+3XdaPoMVn4f1C5vIP7S1CVti/wB+JV+5sqKG&#10;z/se4stPWWJPP2o0W353b+N3qx4h1KdPN0+L/RnnlS3V3Ten+/RL3yIx5PiJbbR7GG18+Jfsz3DL&#10;v+b915X+5/C1cbeX8Fzqn2lp2tvm/dRJLsR/9+qPxO+Ivkzy+HNPZt6bEuvm++6/7dc7YWyusT32&#10;mxPdxK/lOkv8H+/Vxo+77xFTE+8dRD4bgvN7NPsd55Xb97/ubE/9DrM1Xw2ltptvFFP/AKRLL5Wz&#10;+/uq7o9nLM7ytF5MUTb3Sprya2s7qynvGZElulfZu+7/ALdHvQI5uc5S58JW2g3Flp/lfaXupd7e&#10;Urvs3VlXnwrubzxLaadBLFbPdN8s033Nv/step6xc3Nz4ospYraeZ2+8/wD3xsf/ANDpmg6rY6r4&#10;/u9TW5jRLX/R4Lf+5t+5vq41Kpj7CM6h5DeeEr7wlqM1nbW0Tvt+a++/vrndV+03mpWljLIruzb2&#10;2fJur1/xJcxaVe63KvzxS3jyxJ/f3fwVyU2lRTP/AGjLYrDdypvXfW0a5jLDckiKF/7KuEs7aVpo&#10;nX+Bvn3VpeFfE99o+spPLfLDF5uxoUrN2RaPsgtl/wCJm/zvMn3FqW802LRNGivpVZ4vN3ts+fc1&#10;Xy84RjKB78l/508U7L8kqp89aUz77p4mlZGdd67PuV4r4G+LSo8Vnqts0MUvyRSv/dr2D7TbTQW8&#10;vnrNF/cT+5Xj1KUqUj6ChyzifOnjC/vNS1e9lnuWd4J2ib/2Srdhr3+gW7M8tzLF/cg2f8Ao8c6V&#10;s164vFg2WTzvLvlXY7vTPBmsRWyfY/KjuYnbe3mxfIn/AMVXsQj+6PG5v3pt63Dc6lZaZqDea8TS&#10;7JUT+D/fpyWdin9n7d00Tt/x8Q/fTbXTJrekWFnexSt/o6M0rRPF8m+sG5mtk/s+ex3Ilwr7U/u7&#10;a44nVUG+IdNls7y7+zbZriVv+Wyun/A6z7DQfO2Lc30tg6fvWd/+WtMe/nvNcluZf9Gi8r5aH02e&#10;/l/es1z+6+R93yRVsZe8Yj3On2eqS22laRLqWxtkru33q0NE16Lw3FqGoXis8qt/qZvn/wCAVb0T&#10;QYLBfIXc+5t7PVTxJYQf2WkXkS/NeJ/F96ujmgY8s/iG2GpS+JNSS+1Vtnmz71R4tibP7lbX/Hze&#10;Xa+fAjr8/kw/c2fwf8Crh/GGsX02ufY7aDfFZoiNE8uxKfoPjODwkstzdaYtzcOuxfNbelOVPn+A&#10;iNfkl7x6RD4Y+x2/72CXypWT7/8A6HXUaP4SS2sLu8uf3Mrr/oyfwV5VD8ZrzynlaXe8rbPJlX5F&#10;rd03x/r3jPyvtPkJFEvzJCtebVoTPVpV4SOo/seC8l3Srvlt2/gb79S6l4GbVbfz123NlKyu1vu/&#10;iasr/hKp3tZYItqf3n8r7lWIfEPiGb7P9plaa0Rv4/k+dq5vfgdPNCcTjNb8B61YJFbLfSWFpdT/&#10;AC26Ns8hP4/96uu8E6x/wrHSNYWWWR/NVXX+Pe/3E2f7NSp5+vavpmoLK2ywZ3nif7jo3+XpnjyG&#10;DxJcWjWe2G3tWR1mh/jrbn5vdkc0eaMvdK+pW0sOjRah81zLLdbGRG/g+98lNe5gTXtq+ZMksXyv&#10;d/3v40p3ip5dH/sq2tolv5fNV1Tbs+8j1Xv9E/tuBGtm2Pb/ADypu+dH2VceUKnNCRsaVc3OiSvL&#10;otyqXf3NkTf8sm2b609SSLXnlaXamoQLviTb8j/7lc54MsFTUnvNrQ713r5X8Va3i3VV0rybmxWS&#10;aWVt6/aJfvv/AMBrm5fe909KMvd5jM1XSons7hd3k71+Z3rn9K0FnS4WxgWaJdsrI6/8tazPiFre&#10;pzf6NbSzzPLF8ssMr/3/AP2StDRPGE/g/wALyqsXnXaojt5rb/3v+xXTGnKMTx6vLKRY1LTf7Vv5&#10;Z7mza5ilWL/cgesLWEs9B8Rxagi/vbKJ5Z97fJ/sOlXfh74t1PxPf3EVzLHbWiL/AHf8/LUVzNY3&#10;9lNc6g0FtbtP5UHy/PKtbU5SgYyjH7Jzl5r1zqtvd6nc3Mtzeyy7IIXbf9nWn2epajqT6fpl9BOl&#10;pLPvn2Lsd4mroNK0GWHTZbNfLtt671m2791db/wjcth4XuLz7S0z26on+q+78/8ABW0qseUiFCU/&#10;eLt4lnoll9js7aew2bP3Uq70lSt5PD0G+LUIIpfN2/PvX7yt8uxK1fBP2a/t32XUFzE8SOzzN88T&#10;/wAaV0Fn5CXG2VlfZu2pErOi/wByvN9oer7svdOaudHsb/VvtO2XesTRbEX5P+Af991UsJrHw9o1&#10;7fah5D2jyt9/+Fd/yV132CKwd4vti/N96ZF+586VwOm+A3+LvjqXSlvFs/A/h5ftGsai7bE/20oj&#10;V5I8xCpXnyFfww/ir4u6zLZ+CdKtodPi+SXVtRXZb26/399a1/qvgL4Uaj5Wn6Z/wtHxqzfv9evp&#10;9ljA6/3E+61c58VPjHP4nR9F0VIPDfw9sm8qz0yxXyvtX+3L/v1w9ykumxI1zcrYW7wfukRfu1yR&#10;9vipe6fa0sBl+UUI4jN+b3vhpx+KUe8r/Cu3U9Wm/aE+Il6265/4R14kX5Um0eJ/KX+4n+zWfZ/G&#10;DQ/Gd1/ZXxI8GaJ/Ylw2yLXvDdr9nlsH/wCevy/w/wB+vJvFX9q/2NaWa6grxN97Z996veFbaCz0&#10;t9KiiX7Ru3tM7fwV0ywE4R54y5jkjm+S46p9XeG9jH+aMnKUf8Se/wArHa+IdN1z4ReJbLStTvlv&#10;PC8u2Wx1uH57e6t2+5/wKtjxDrGn6xq3lQS7Le1fYvlNs83/AG6seA/GE/gPw5LoPirSP+Ek+HV+&#10;/wDx43C73tf772/93+/s/wBimeMPhvZ/Dqwt/E3he+/4ST4ZapLs+0bd8th/sS/xVjRxPNPkkcuZ&#10;ZTiMByzXvQl8Mo/DL0/q5wsOmtr3jTT10WKR3il3z7/4U/v17Fr2mxarokvm232m4iX5fmrn9Khs&#10;/Ctnd3OmMv71llWbdv3rXTf8JCt5oe79350q/wDHv/HXoVJS+yfP0Yx5ZRmeT6V4JvvNdp4pZrdN&#10;zsm77taXgnwkvxR+JNl4V+3XNnp/lS3Wp3CffigX+Cug1WbXNbvdH8GaHBA+u6o3zOkqv9ni/vvt&#10;q8+peE/gtZeIPCvhW5n8T+MNSgbT9Y8QuuyKL+/FFXPisXH2dkd+VZPUx+KjRo7MzLn4taD4e064&#10;0H4aeGv+Ee092+z/ANszXW+7vG3/AN/+Ff8AgdYWvzReP7O3uWjjsPiBpbukqO3z38Wz7j/7f3tv&#10;97fXIzWzWdxaRS6fKnlN+6dP4a0PiR4nS8iS5e2Wz1C1XfBdw/Jv/wBh1rjjgqso+3j8R9ric7ym&#10;jH+x3S5sP/z8+1zfzLy8u3mY9n4quX1LUPsytZtt/wCWzbHVv7lcxYeDLnWL5ZLxmSDfvZd/3q2v&#10;7Sg8T2Ca15X+m2uz7ciffli/v/8AjleoeIfCun694ct5fD0SvLcLs+0Q/cVf469XDYrmjyT92R8D&#10;nGTywUozpS9pSl70Zd/66o8p1i5tnnigtljeKJti7Pnf/wAdqC58K3mq+U1srQpE2/562JvDdn4V&#10;vXgnnV7i3ZU2J993auy8NzT2GpPLfaO1taKy7biVtnm/7ld8qnL8J4NKh/ON+A/wxim1Tz779zEj&#10;O7Tbf4v7ld78eNbaGwvdq/O0X7pP7ldXbeP9IudL8qx09bOynneWe+fYiJKv99P9/fXn3xI1iK8i&#10;uJYookt7K1e4Z3+fzW+6iV5XNKdU92UY0qHunzgmj3k0SM07Jb7d7RUV0CeP7bUrd9Pnsfs0Uq/v&#10;5rdvn30V78OblPkqkryPoOw8cyfFHUU+GXwtX/hD/h/axPcarrO3bcS26/fld/8A2T71cjZzfCvw&#10;2+3w/wCCdU8bXCN8t9rzJFaSt/uL96rHi3xJoPg/wrqHgL4d+feJcfJrvimZvnvG/wCeUX+zXm6W&#10;0em2qRTzxwpt2fPLsr5KMKcZfvJcp+iUsvzDGxlPBUZTt8Vvhj/28ekax8YPFT2EtnZ3mjeDLRk2&#10;fYfB2neU6L/11/8As64SGZraWX+zIGhllX97cXDb5pf996yL/VF0fSF1G2tp9StfN8pr2KLfbq39&#10;1n/vUmt+NtDh1yy/syfULnSriBUaW7gRE+0fx7P9nfXdTUtqEP8At6R3TyzB5fDnzevzS/590/el&#10;/wBvS2XyubdnYK8UsrLH5u35tjVdmtrWG1t4vK+f77bPuLWVoNzYosqs2/eu/f8AwJWhvXejQRSX&#10;if8ALXyf4K6Y4TklzT96R89jc/qVKcsFgacaNGX2Y/FL/FLd/l5HUeEvDC6xqVv5sqpCv+q/3t9e&#10;kaC8Fn8U7vWfN32ngvQLrV5XRvkSX/VJXnOg6k0MqRKu+ZV3q6fwJWz4Mee8T4twM32l7/wyjt/3&#10;3vrmxfNynHgnH4TxH7Nc6la/bJ2keW6le4lRF/ib56rw6DO9w/2aJbl1bZKifw1pveX1zpdu1tF9&#10;9di7P4P9urGlabfPay7bxkl3b9ifJXfCXJS5Tx6seaqPudElttLsv9D33G5kWFP4Ep03hK2uZ0Vv&#10;k+ztE/2eX+Or1nZ3Nta+bPLslib5npmm63FqWqRNFFLcyp8jbP46iUpDpUXOXuGm7rpujQyyr88r&#10;Omzds2/7deb6rNK91Ks+oK6N/B/7JXpGq+CfEfifybb+zJ0Rf49uxP8AvuuU8W+AIvBN7FBrTL5s&#10;sXmxQo3+3topTOyvgcRCl7WcPdOXTTYL/wD0aJfkb52hRv4q038KpDdbWZvtCfdRP4FqjDr1jpSS&#10;wWyy3NxL950/hSmp4532dxBc2Ms0rt/rknq5cx5MYxHeKtNgh1K3i3SzXEsW9vl+RKitvCTTPE0t&#10;nOkTLvWZ12b1X7710HgzWIJtevdVnudkVrF+4t3X7zfd2V1Ezy3/AISuPt1yqOsrJAn9yLZsesZV&#10;OU6Y0+b4DznwTct57xRea9vL86pN9zZXZ694V+02FusvyRI29Udvk+b/APYrldHh8l/PeJUigXZA&#10;if7NdxYax/wlXhJp4ov3sXySolc1SjHm9pH3T6/Ls6ccP9Ux9P21OP2ZfFH/AAy3X5eRxN/o/wBj&#10;ila8ind9vybGTZVdLBtiQQL5KSq/3KmsLy+SVPKk32jtsZJfnrrZvKtpUWBY0d/49tR7TEx9zl5j&#10;ojgMgxX72niZU4/yyjzS/wC3ZLR/OxShsNP8PaTbtFFL5qf99vXPaWniPx9r1hFpkFxp2m3mqwaM&#10;2vNbM9pBLK6/K7/8C+5VD4oTXdmZYJbli0sG2PZ/er7W/Zwi8P8Aw1+D+qeOtG8O+INFbVEgsJfA&#10;+sOz2t/qLMiW8sDSru+Zm+9/v/3a8vM8RVynDxxVSHNUl7sf5f6/pnVUr4bGR/s7Lvdw8fe974pS&#10;7y/RdPvPmb/hW3xbs31O2bTx9t07Xrfwu1kI/murqVJWVk/6ZbUVt3/TVa5q6u7rwL458QeGtYu1&#10;u9Q0TVW02S+tIm8qVldl/wCA/cev0xTwh8V7uFdVufiXaWmubfN/smLQ7dtNib+5vb9+393fuWvn&#10;j4+eENM+I/wPv9bttJ1jS/Emgavcrq/hvwnAtxDJrH8d1KzLvZdrblb+BZa+cyvixYqt7KtGMov3&#10;fd5vdl847fhrr0PPxOSxhT908amv4rbTZZVVfNZtlS+GE1zWJfNVfJtHgVJdjfItcv8AB+zvPG2k&#10;ywSX0DvYOr3nmrtdK7vW/EGn6FYbrm5hsLTdtV/NW3Td/wCzNX6F70Zcp8vychiaxDqthKixWbWc&#10;Tqj7/wC+tZt5oks1u8TSsnz71+b79atnef2kqSrLvt3XZE/m76i1v7ZfyosUa70+Te7fcpx5jnqe&#10;+ZkOg2aS+VOqpK33N7bKupeLptmunsy22mPLvl2Ku/8A77qrbavDZtd22oavZJqFuu5bTz13y/8A&#10;Aa4/VfEMGvSu1pPBN833LeVX212RiY2ND7fp6ayjMreUrfM/8bp/cqvqU1nc6pbxWzSw28uzzYfu&#10;f8AqGwmsZlRlubS88pf3sUUqPterOiaUt54o82Xany71+b7laClHkN22SJLf7NFtT5n2p9/bTrCw&#10;nmuItzrvf5F3/wB+pra2isPlttu+Vvmm/u1Cl55L7ZW/1Xz768mXNh6ntI+9GR95hpYbiDBU8Diq&#10;saden/DlL4ZR/klLpbo9ugX9tPYP5E6r5u/+7VW5h/ti/t1iiaGFIvmf/gdWrnXoH82XdP8Aul3/&#10;AH/v/wDA6yrPXoLxvNl3WcqfedG3p/uVccTL4vZy5TD/AFao/wAJY2j7T+Xmf/pduT8TbsPIe13/&#10;ADPLby71/wBtKx9S8Q6hf39w1nFst1fYny/PVizhvEll82WJInbfE6NTrmazs7WJoraVHSfZK7t8&#10;71tRrUa8v3cjxsyyDMsqjGrjKLhCRy8yXzq7T7kT++9RW1hcv83m+TF/ttWxrc1m9w8VszbP97+K&#10;ory8traLyJZ2/vt8tdnMeCXbb7NZwJBeffuPkieL5H/74q7c2EGm/wDEvnlV3VUdn3fx1zUOsWL3&#10;/wBp+Z5VXZF8vyVu+EprbUtcuLnXF36e8D7n/wB2sZfEVGX2Q8QwskUUsE7J8u9nT+5USW0D26bW&#10;Wbb9/f8AxV0E1zpl/wCGruKKL97FF8tx/f8A7iViaJbLco95c23nW/lIio6/JvpFyj7w/UtSbe6r&#10;td5V2Km37lXXv/sekW+2X/SH+RkT7lRalZtMkVzBbMiOuxofn+es+aFrl7eL5UtYPnb/AH6n4pBL&#10;3Cxc21jr0XlTzs/2ff8AcX5P+AVmQ2Ethq/kRMyea3lLvbZvSryP99Vl2Ju/8croLbTYtbsH83a9&#10;wi71esZS5AjEra9pup6a0S6hLHbJu2JD9/71XvB+gxabb3d40u/7Ou/Z/famTWCvuing87Yqu0u7&#10;7lW3htJvtFmsUtsj7X3wt9+o5jb2Rymlf6Te3E95Fve4ber/ANytv7SsN79pZv3sX3XRfv7a05vD&#10;C/YJbzT5WufKi8qD++u7771ylzYT6VFLLqqs9lEr+QiN99/46Iy5y+XkOH1vdqV1cXN5u+0Ttvbf&#10;WO7z23yxLv8A9+tPUnn1LY0UWzb/AAU6w8Mfb7hHlbf/ABslelGXunHIpQ2y396/lf63bsZ/4Eqp&#10;qu22uPsytvii+8/9+rH73zXii+T97sVEp8PhWeaV1lZERW+aseb3g5jKe53s/lfIj/8AjtO0197v&#10;OsW+X7i/3P8AfqbVUsbaXyF3On99Fqv5yw2Hyy/7iVt7pJUe8bzfl/vbPkWpftMG1/3fzp/G9Nh0&#10;q5meJmi8lEX+OibTbn5lZY3d2+VEb56j3QK8Ltu+Vdj/AHlqX7TKjbV++1H2OW2liaVvn/iT+7RD&#10;DL9qTayu/wB+mWMm3felZvN/uPTd8Xlbd33KZMkU0srNu31CiN8/y0AXrbai/wCtbzaupC1zL9pa&#10;VU2/ItVLawi8rzZ52h3/AMCLTU0prmV/K8yGL7i+c3z1hyxNYF2zhnvGlitdr/7e+tP/AIQmeG3S&#10;Vp1e4f8Agq7YaPLpWmpFA371vvVeSwZEdvPb5f8Aarj5v5TaUTl5tNvkV0aJkT/YWiG2VJUVm/4H&#10;/crpZvEMsNukXy/L/frKv4ftl/b/AGOLfcP/AAJ/HXTTl/MY8vPIdYaP5P8ApM67Eb7qP/HT0RtN&#10;dGgl2VL/AMIf4jmeKKe2nR1b+OtP/hANcuYrT/Rv3K7kbZUc8C/ZSJdN8YNDapbNEzujfK+2taHV&#10;ZfKvZWbe8+379c5c6bPo++C5i+zSov8AGtRaannTpLPL8n8Oz+/RGjGRjKpKHuyNq2hnvJb2eVVf&#10;a3y7/wC7TXtoEldorZfk/grdtrBrPTopVnWbzd23Yv3H/wAvWfNZy216ksrfvW/gf7lEZfykSjI7&#10;LwB4bs9YZJVb96y7GilWu+3/ANlRW9jp9tFbf7bt95q5/wCEtnc2cqXk9tstLxn+yu7fJW78SNHl&#10;tpbSW2udmxWffLFv+b/2WvNnKU5cp6uGpRhHmOj1KzvH0l/7QWJEeL5nRq4x3az+aWXZ82yKuo+H&#10;XieLxJdWUGq+bYW7RfvZpmVN7r/c/wBmn63YafNqT/bG/dRS/L+6qOXl+I7Pjj7pn+HvFUuj6jcX&#10;N9OvzxK67P461fGfxCufDdlaTtE1yl1/rXSsK8+GMWsWsU9tOzyxT/Kj/cf/AG67C/s4LDw5b2Le&#10;Q8qK9wyXDJLto93mNoe15bHL2GvXPjZrhrbTJPk+Rvm/8frn/GHhi2e9t4FlW2uFb5rj/ll83/s1&#10;aH/CzrybS9ttttrJt6SzQwbH/wByua17xzY2dqlnK1zc/vWi3vEv3Wrrop83ujr4SrGPNKmzSs9N&#10;g1LTbhrOdba0ildIpvNTe7/7f+zVL7BqHh6/SSxvIk3RbJ/3u/8A77rl7zxJLr0UUVjL5OjovzO6&#10;7N1c5qt5bPEls2sxw3afI3zfJvrWVanGXLI9HDcNZliMPHEQjGEZfDzSUeb05mjq4dEle4uPNvok&#10;u5V+XZ9xP7/z/wDfFdL4As9Q0TS7i2s1XzZZ/mmdt/3v9uvLbB/EOn3G2KVX0/bvZ0bfuWmTfE7W&#10;nn+zW0SojNv+789aRUKsfdkeNiMBj8HU9lXoSUvKNz1jW9YbT72JWna8lil2Sw1LD8RZba6u/tOn&#10;yvF5Wzyv7leeWFzqt5qn2m5ZbZNvyW7/AD/N/t0251ixe8S5bU2SVG3/AOw3+xXLKtRXw80v8MT6&#10;OhwvmLhetOnRl/LOaUvue3zsep3mvRO9uunxL5Uq75Uf7iVg/wDCVXmiXl3BBEvlJF5X2eb+7XC3&#10;/j+zs4nni8/51bam3YjVk6b47hu5ZZ7yKCF9v30Te9aU41J/wqcv/SQnlOX4dQ+v5hTjL+WN5/8A&#10;ky0/E6bVdVb7Qnyq8sUXmq7/AMFdb4P0rT9e0Oy1C6vGh2/POiRb0b+/XD+A307xVe6hFeLdvLP8&#10;6+Uq/LtT5K9NhsLnwx4Pt4p4GRLhW8q0mb/Wys/3/uJWH1VQj+8jzSOjHcVYuWJccsm4UY+7Hl92&#10;XLHT3rfzbnC63bWepalKkW1LVvupu+d66LSvGep6P5S2Nz5MUq/Kifc+X/YqL/hD7Oa33ebL5VvL&#10;vZ4l2bmrE1Wz1CGdP7Og861s2b59m/zdtGHwvLHlnU/Q3zPjGGLquth8JTjKXxSlHnl+On4akXi3&#10;4kX1/wCI7SLU287f95N3+dtbd5eT23m31jbTuibfkt22Js/3/wCKsfRPAEEMSa1rV4v+lbHVEau6&#10;8SeIfsFhdy6fbNc2sUX719nyRfcXYlbSw+Hj9k8WfFOdTlzRrOMf5Y+7GP8A26tDP+36Ulhb699m&#10;n1K3nWeKe0lXe+7Z8lclZ/Eiz1i3stPlaT7Jbsm5Ei++q/363fBn9m3l7FLLrX2C3b54k8r7ktTW&#10;3wc0+bS725tdQsnsotz74Wb561wzlQlKPs5SiermKw/EmEw2Jli6dOtTjy1Oa8ftNqXup82jOX03&#10;xh/wkOjaxbfYbZJdsrxPEvz/AC1uzX9z/wAIlplssrQyvt+1XCNv3N/wKszR/Bjaro0Vylj/AGbD&#10;/wAsk3bH/u1YuYWtmis/N3vb/wADt99f9+rniak/dhT944aWS5TR/f18bGpTj/LeM5f3Umvx/wCG&#10;JtK03yYNlt9z7/8AvtW7qVtcvdafBqC/ZngT5X/vpvqpomtpoNw8EEHnahcbmb5fkR/4KveMLnWr&#10;nSdPl1WWJ3efylTb86J/HXDKjVpe/GXNL/0o7qefYPMv9hxdCNOj8MeWPvQ/llzbvzvuaVh9mmuv&#10;PllXf/qot9aFzoksNrLcxarGlpt/e72+Ra4e5eeFkXzZLb5djbPuMtY82mz39n9m+03L2n8SbvvV&#10;f1ujbX4v5ftHPHhLM/aWhD93/wA/OaPJ/wCB7Hqfwlm0i/stb+E3iNpf7H8UXjXumazb/wDLK62f&#10;c/8AHK5T4e+G4tH8R+INP1NmvNW0iX7Ozp/qdsX/ALNWPDrzeCde8JavFE32fQ9Tt71kf+JFf569&#10;L+ITweAPjPquoL8+ieNbFdas7hPnRvNfdsrCnUj7X3fhkefj8uxGAXssXHll8X83u/IZ51jYXF3r&#10;Vzcxujzt5Xm/wfJXnXi3xtqHjBbW20yX7NaWrfM+379RfY77xbqkrLEz6erbP7iVtQ+GLy5fyrOC&#10;OHyvk85G+RK9WMYxkfOSlKZw9zr1nYW8sV9Bsl2/611+/VLVUnh8NebFqE+zd8qRV2t54M0+2t5r&#10;681CC/lT5PK/gql/wjFjqWnI0+qxQ29vLvlt0i/+KrplKJzezlzFfR/CvibStNiubxpEsrqLzd82&#10;/wCSur8Np9v0m0a2lkubjcu2WW12J/wCut1jVdP17wfd6ZZrPNK0SRNcXHyJtVKsW0N5oP2extnj&#10;SK3tVdkiXYjS/frzalT+U9KNEzNbvLnwlpd3eXMUFy9rA8stx/vI/wAmz/Y+SvB/h1Zyul3qsUGy&#10;X76pu+/Xo37QPjmL/hF7TRYoo3luGR5XT77fc+/XL6b4qgtvDMSwf8sl/wCPfbXZSpy5feOaUo8x&#10;dv8ASrnUntLnU4vJ3S79kLfcqXxOltbajaR+ayRM33N1YV5rGvaxFF9pnaw09GTykRfv1b1WzvPE&#10;kto08qpLbxbFf+/tqOUOY2r9NP33Eq7fK8rYzpVe/wBEudV8OfZvKWG0l/1X9+sq83eEpUSDyrl7&#10;pmRkdv4K1de8SRXN1aaesrQvB87bP7+yo5ZcxcakeX3jjdV0FdHiiS2+eKL/AF8z1seHvEk94sWn&#10;zzywxbt+/d/qq5nVdVvvEmrpbNPFDEv8FaH9iRJEjXLLvX70yN87V2Sj7vvHHGfve6a3xFtpdYlt&#10;59zTWj79v+9/l6o+G9Eltpd7eX8nyKiffeujs7+x1i3exuZfJ2q7q7p/n/YrH0R4obxPtPmI+3ZU&#10;fDEuUfe5jtbbTV1hbi2ZV+17d/yVS1iGfwlo2ntP5V5dyzs+9/4E2fcrHhS8S6iX7TLC8rM6ujf3&#10;a6uazW8s7eDXNuzarrM/8VcfwnTGJz95fp/Z1u0UH+v+RU+/VqwufOgSeLdDs+RnlX5Kt63o8uju&#10;8v8Ayyii8q1i/vVz6aPeTWtw3m/xfND/AAbq2jylyjI3dN8YW1s8sV5LaPv+T5Kval/ZlzpfntOs&#10;3lLv2I33KxE8B232LdEqzXbfP96oof7M0dns13JcSxN5s277lHLHmIlKUInPzJbab9ouZ5W86dtj&#10;ectYOq/2VqsqRQXkSIi/vXqbxJ4nlubX+zNP894mb97NN/G1czoOlLeXHlTq3yN81d8acoHmy5Zn&#10;R22iRalcW8sXl+Uvyb69N8N6PBo6RXkEXnIq/MiL8mysLw9pUH2XbFt8pm/dV0ela9EmpXGkblhS&#10;LajTf+yVwVakj1cNTjCPvHQQ6rpky3bWNmv9oeVviihid/k/vvUsOjyzaTt1XU4LOK4/e7Ebfub+&#10;BP8AZrjNSuby2unl0yX7Ne386W+/d91F+/8A8BrrvCWg6ZNYfbtT1Brl1unRkmbZ89ccublO/wB0&#10;6jwxomla9ayyxQNbWiL9ni+VX3N9xN+6nWfgPTNH1T7M3yRQQJu3t9756m8K3i+Ib+XTLNfJtIIk&#10;l/c7Pn+f/wDYqW81uz0q1uJ75vnSX7P5O3e9eb78pHZGUIR5jQ8SfYbb7P8AY4LZHVXid0X51+Su&#10;MvLOxm81tOs1hTd+9f8AvPs/grnfG3jP50eziaGVZVSVN38ezan/AKBUvhjxnbeU8sqslvbr82/+&#10;F/79dMaUzmliaUzQsJk0TSP9J2ury7F2Lv8A+AVxXie/a81S3tmgVIrJvNZ/+eu6uoT4qWOt2r2t&#10;nF9s+z/6qXyvk/36wX8SWMNvKt5Bv1B2+Z0X7lbRjKBEqkeUfeabbXl1pUtnF5Nu/wDrZd33P4a5&#10;S8s1TxHqcEErQ+VOyN9oiV0l/wByvRvCqQar4ZuLmVWd1l8r5P7tHiTwfp+t3jtZ/wDHxFvT7331&#10;X+OrjVkebiff+A8smhZ7q4gsV8l/Id1e3irCewuU1lLm53PEi/Km3f8A7+yvTYfCtzoNrd+RfRXN&#10;wkXzIm35Kl0fwxqepWe6fTNj7l2V0+05DmhTkN+FFmut6lEssTWcSvvg81md5dv8Fewa3rz6VZvY&#10;6hY201vdRb/tES7Pn/v1zL/DFrDQ1nsb5odVRvN8pP7n8ddBonh6fWPCmk32o3ltYW97vlgtLtvn&#10;2/c/75+SuCpLnqHt048kDh31Kx1X7JFY3y/a/wDVb/uVX/tvUIbpF/tDZs+dXh+dGrN8VeHtIudU&#10;tIoJVhu2l+zrcQs3lbf7/wDvVC/w91Xw9e3c8V9G9ujMn+xXZGMTypylzHS2esNDBd6hqrRPaRLv&#10;3765i2+IU+j/AAg1jTF0+RNP1TVnvWmf5PNT5Nn/AAHfW14A8PWfjP4keH9F1WeP+yomfVdYhRv3&#10;UUUX8Df7/wD7PWL8YPiRB8QvG7xJ5FtaQS/Z7O3hi2xRRK/yfdrzcV+9qxoUj77huH1OlXzfFfDC&#10;Pu838/T/AD+RiaVpq+JPlZW82Jt+x/4KZ4z8NtDPabl854lfdDu3o0X+xU1zoNjbXX7qWWbUG+86&#10;S7E3f7FS/wBlano8H2Pz/wDS2ldGldt6f7GyvYX7mPLE+Iq1quOryxFeXNKRn/Y9IhitPtjSQ7Jf&#10;lR/uNFXUaOkGpb1s9F+zbm+Z4vn816ludH/s1NH/ALQijvIoomlZ0X+D/bp+ieJ9Q1vWZVbbbaVt&#10;Td9nX+CrlL3TCnS5KpseMNV/srwV5DWyzanKyoqP8/lJ/f8A8/36zfhR8TJfAN1d2z2y6rourRNF&#10;qOjzL+6uN33m/wBhqzvip5uleGdPXyGtvNn3rKn8CVS+F2iN4h1aW+lnV7e1+RptvyJXHUwlOvDm&#10;XxH1GCz/ABOA5sNOMalCXxRl+cez80ekP4G+HPiFPt3g7xjfeBtQX97/AGZraebbr/uv/wCg0+58&#10;N+B/s+3xR8Vtb1hEVN1p4esfssX+5vevIbm8XxP40uILG8ittPWXZ/3z/wDF0+80SXddwRRMjsr7&#10;U/vpXHHBYn+Y9epmXDlH36eGqS/u86/+Q/yO7/4XB4c+HSXsXw+0WOwu7xfs7atdy/aL7Z/v/dSv&#10;N4Zrm5ldrZ1hTdv3ov3nqXVfCUX/AAiWlarBFA8tvs81Pubv9+pfDepf6RFL5XySyunkuvyV30cB&#10;TpS5p+9I8rG8T16tOWHwdKNCnL7Mfil/ilv+hrWetzozz3zLCkSttm/268v8T+IZdVaWDaz/ADNt&#10;dK7DXnn2vFBthspfvO+x99eb6lYS6bqXkKyv8/8AA9erT0+I+Grz5zpbO8n8JSwsixW1wkXlNE/3&#10;LhG/zvr2jwfonhPxhb+VY+KLnwB4jb5JYnXzdPnb/wBlrgv+Ebl8Q+Eorm82pcRbU87b89O8N6VB&#10;cvd6RubfdN8sqfwy/wAD14+Lw3NL29L4j7DKc2jQo/UcdHmoS97+9GX939V1Oz8MeV4G8aXGn6rb&#10;RWet2e7dfQy+al5/tp/svWr4wvJ/E979maBXi/4+GdP+WVcLbeHrzXtUi8PXn+geJYG2Wtw/yRfM&#10;/wD6C6V6L8PdVlhsJW8US21he6dK1q9i+xJXdfv7/wDZrmw2IlV9yXxRPSzrKaWA5a9CXNSqR5oy&#10;/wDbZeaOa8H6lZ2egy6VqC3O9LrfBbov3/n+dHrgfiX4waaWXTFtvJ/e/v0dvnr2NPEOmQ2Vw2lf&#10;Zr/UElaVrh/mf5v7leJXPhuW51HUL7XNTgs4l/j8re8r/wC//DXq0I+9zyPjMRL3OXmOB2eT+9/8&#10;hbfnoro9Bs4r/UngVfOiT52f+N6K9B1jxPZyOz0HRNc1jwlLrmm6bdzafF/y1eBvs8Sr/HvVK6z4&#10;L/s56Z8WfAfjdr/U7az8ZwbbzTri7vFitPI/jd/k/wDZ69W/Z8/aQ8Y+IP2xLXwPqGpND4Fur690&#10;WLw8qr9kggRJViRV/vfIleReAPhpc6x4j+MHheCeRJdDiuJbWL/pgryo6J/wB68mWHqYWUq1P3j9&#10;pwePwOa0KOUV6fsuWPLGUZe7zd5J93u/8hnhXwB4s1X9nX4kad/wl9ongrwprsX26xt4vN+1P5uz&#10;7RE/8S/x16Z8XW+DNn+xv8Oo7afXfFT2eoapp+k3sUEVgzXDbZZftG/fuiRnRFrlv2bNulfs+/tI&#10;aHffIiaEt0vy/ebftSsPxz4Ug1v9iL4Ratp+taWn9g3ety6nZzXircefPcRLEiRfeb5YFb/gVevC&#10;UZw5onwmKw1XC1Z0KseWUTwjTb+WzskgXdu++/zV0Gj+Krmziltop2Tzf4ErmrO2a/W32qu/+Kum&#10;ttHXTYJZ5/ndV3qlXLlPlZfGdfpttqHm27W1nfXLy/e+zxO/yf8AAa7DwTN448E/EGLXtI8OXM1o&#10;6/Z7yxuP3SXUH8afNXqfw0uV1LwB4fn+XfLZru2V714R+G2i6b4I/wCEv8WTzJYSyeXbWsH3pP8A&#10;ar52pKWI93lP13D8O4bCUKWKqy+I+WPE/wAEIv8AhKNWbw1qEdn4fvW82KKVXeWBm++n93bWroPw&#10;ZsdNt909zPebfl3ouxK+ifEdh4Am/sXV9Jkure1a5SLULKX5mii/vV6d4e8Z2Xi+w8UI+kWlv4Es&#10;LHyoHlg2OZNv97/P8FEaUuXl5j0ng8BQtUhQ5v5uY+UtF+EdhrUv2Sy0aTUW2bmX5pdi/wC3XW/D&#10;X4Rr4m1Z9P0iztNNitYmae4ESIkS/wDAa9T+APjuWHxPYeFoLW2isrvzy1x5X71/lZ03tWb4B8TW&#10;vhbxf4r0S9sru7t9VE9mqafF5suN38NRGHw+8elNql7WnQoRjKJzHj34dN4ItLC/ttUt9X02+3eR&#10;dQfJ8y/e+Wvjb9rea2TUtEVt32hoJfuf3d6V93/HS/0/T9N8L+FtMWSEaVbtJcxSyrK8Ukm35Xdf&#10;4l2/N/v18O/tJ6bbX/i3R2nb/VWL7E/v/PV04xhifdODOK1Srw/KdU8P0H7NYadLLeQM73H3XT+B&#10;apXjxPdOttu8r/brrfEl5bWdlbxbooU2/NFEtc06M6xSsux5V+WJP469SMj8MlI3dE0F3T7csv8A&#10;Ev7qug0e5+2S/Ybn7/lOnmp9z/gdcvps09ns8hW/2X3fx1ehSeb7PEsqpcNK6Nsrmqx5jahM6XxD&#10;bLoKRLLPHfy+a6fuW+RKfo/ir7TF/Z7Wy2EW1/nT+N6le2s7zS0iiXfdov713/v/AD/PXGPr1tYX&#10;6QT7ZrRX+4n32esY05TidPtOWR0E2m/2bb7l+4v8EXz7qfYWGo6lpdxeNLHD5Su6p/c21yn/AAsK&#10;+S3eCzs4E/u7/v1reHvElzbQXbX225eWB0VEX569LB0r4min/NEUakSC28Kat4x0W78SwX041e0k&#10;D262zOroy/xq38NfUvwg8Xr8Rfg8dIs59Xh16z1GC903UvGOuR3H9pajbSrL9niTdu2/Lt+Rf468&#10;a+BQWTw3eKeVM23bVDxF4Zvvhd4mi8aeFobWCW2SQedcL5vkSSLs8xV/vLu+Wv2jxg4L/taksXgl&#10;yyo2tHp7vw/D0736H7theHKdDhzDZxhY/FH95/8AJH3Mn7S+mwr9ku/Dfii38RfdbRE0eeV/N/ur&#10;Kq+Uy/7W7bXjvxL8RzfDT4V69qGux+ILHU/EGsy6pqV34Q1KJZdHupVVYIJW3fc8pYl/u7v+A14r&#10;pH7aHiE+G10lri/uM+HXs0vxHvuG1X76S7v7vzbP+A1xWr3Gs/FvxMus+KbD7FdRafFBfSrK6rqM&#10;kX3J3X+9s2/98V/GuVcK1MJiuaceWN7y95y5rf8AgNo/+BbRufL4/N8NGh7suaRB8LNd1OXSfFq3&#10;0d7rXi3VJLWSO3laeW41Ofz022v7plnbz2byv3TK3735Wr9M/gh+yxovhr9sHxdqdn4U1zwpoHw+&#10;azfwveC9v57XXGvtOlS7817ySVZTAzsqfZ/K27/3m/5a/LnXtNsNZ8SWS3uopomjX08FjqWpfZGu&#10;fsMDOitP5C/NJtT59q/M2yvuLXv2oLLw94/+IPx28LnW9G8KatLcR+HLK8MCv471q2sEsYJBarbx&#10;3X9mWq+fJL5tzs814tipPuir+k87weDpQw2MwP8ADqU4/KS0a/C5+eUarq83Med678LdE+HXwm+A&#10;/jbxR8GX8G2F/rJufHH2611+6tdItLXWbWKKN7We6lSNZ7ZpflnSTzR8sQ3MtP8Aig/w/wDhlf8A&#10;xHn8Z3/wtfw34z8D6prXw30nR/A6RahGt4zHSJ/Oi0mIwMsSOn72dmV9rN/erj9a1DRLv4I/ATwL&#10;4L8T6b4v+IXhS41SwsrW0ttX055r/UdUt5bCWzup7OBUaNlXczywbedrNXu3jr4nau/hz4k6rc+O&#10;pPE/wi0/4U3Xwz0zxEuvLdxeJ/FWyNfPFisryrcy+ZN87K+6KPz/ADWidWr5Q6dDi/2rfhzo3wL/&#10;AGfvEnhKDVNTu9B034zWSyahfRQT3Yil8LwSSvsX7PFIy+a2xP3e7anzD71RftjeCtD+F+t/CLTv&#10;Eus+KNBvbL4eaVokMreFrG5hlezaXcvmvqsUfnKZV3xRNKq7ov3r761vjX8Y9e8WfBHwr8V5NJ0v&#10;w3r/AIm+Ltj4z8PaA2rw6otxb6focNuZWMDIzKs9sqSpiN4mbY+1ttafxz/ao+JVg/wfe58R2Go6&#10;dqvw80LWNW0HXLG1GlazealFe2s/2357dfJ+dG2PKsCbN7L8tBDjH4Tzf9qaDw3bWXwXfSdQ1jUb&#10;1PhX4ZS1t7jQ4Eils91xsmll+37oZdrSN5SxzLuVF835ty+QaVpTJA88sX7123161+0+v/CCeKfh&#10;r4d1oww694a+GXhvQ9ZtYbuKZrG7X7V5tvLtZl3bXib/AHXVvustcFM9slhE0Uqokq/M9cdWXvHF&#10;iPiMe28q8vNrbbNP4n3fI1c7rd+qXHkQL97/AMff+5Reaqs15LFbSs8UTf63b8lZn2nZ50rf8fEs&#10;uxX/ALqVdOJwcxLMjW0tvYxf8fE/zypTb+5WGXyolVPm+aj7f/ZV7LLF87+Vs3v89Z9zNL5sUC7X&#10;i8rfL8v8FdhgbFnpU8MUV5dM3lJ+9iirQhuV1iJ/tlnJNNE3y+T/ABpUtzePrbxSTszwxRJFFs/u&#10;VoQu1hOjWaffT5f9+uDEUKVT4j6fLc8xuW83s3GcZfFGS5o/d3Ivs1nNZOv2ZoUg/e/P/erlE0qK&#10;/llZmbfu3/O1dnqs39lP5uoTr+9X5oUWuMeHT/NlllvGff8AwJXHgubmlGPvRPpeKfZTwmEr1KUa&#10;eJlGXNGMeX/DLlWiuv8AMm/4llnLFFtaZ/8AxytWw/fWrqkqpb7v9TWTbWelQpFK07b0/g3V0fh5&#10;7P8AtG3lltW8r77Qv8m6u+ofntL4ixc/ZrDTZZVZfsi/Jv8A96rHh6aDW71LGzlb7JaxI+z+CtuZ&#10;NPhgSJVgdLj50if+CofB6T6xrMrWNjstIomRpU+RK4JSO/2Job1tpZUiiZ4vuf79ee3iXOpatdtA&#10;qwxRN8yJ/HXf3NtrVzb3fkWv2beu9n/gasLw9ok+lRS3k+19rbGTdV05faMalOXwmPZ2cXm7bmWW&#10;GV5d++tDVdSbR/tcFn++dl2faHo1i2a20u4vpWaHzW2Rf7DUaqlnYfLdX3nbl+VNvz79lEvfI5eS&#10;Jp+G7aS505IvNX5tm53b+GtXZFfy3qyqr26NsVIW/u/x1m6J4hi1JYtMtraR4ni/f/L9zb/t0W1n&#10;Y/2pcRQbkidtiokv8FRynTD4Tqv7Vi03Q4oFeDe6fv3T/ll9z/4uvKtV1i21XV0gin2Wn8X/ALO9&#10;W/ENy1hPqbTxMn91EX7/APDXOOi3NxLbQKuzykdpv7iVdKjykV6hXvIUuftEsG77FE7/AD1mXNzq&#10;H7rymW2h2/8AfdXbaaC2unguZ98X8Oz+KryWenzPulZUf+FHrbm5DhGaD4bWHS5b6fa9xu+Xf/DV&#10;LWJrmwg8hl/0iX52et3Xr+WztbeztoF+0Sxb/n+4tcLqSXl/dIzSy3Nx9z5PuLUR9+RZnu88Py+f&#10;H/3zXQW3h6W2tXub6L59u+JNtaWieG4LC4t/t215fvyu6/ItP8VeJ57m4igiVUidN6v/AHaJSFy+&#10;7zHP6q++K02zsm9Wdt9UtNdUS4uUl3vF/fpmpX8TyxIys+2L+Cq948T2bQWyt+9b5quMSSLY7v5r&#10;fO7tvZ91Om2wxJPVhLOCzVJ5/v7flSnvYS3NruaL5Hb5UqizKuYf9Hi2/J8vzVD8yfMrb021p3KR&#10;J+4WX59v72X7+yqSQq7/ACyq6f36ALUN+z28SrKqPt/jrq/DHh5rmwS+uW86Xd9z+DbWF4e02B9U&#10;ia8bzol+fyU/jrtYfEMD28qt+5/uxJXJXl/KdcfdiW5oYoZYbP5ndFrmZrC5uWuPKVk+bZXXeHt2&#10;saz9s81XiRVRP/iK6W502CaVFZVSWVvv15sZckg+M8XhhaHZu+R0/v11fw9hg/4SO3Z9zywfOsNV&#10;PFuj3OiavdxXK74m+dXSqVteQWDpeW0rJcbvlrvl78fdIjzUpc0j33xD4kiTS7eL7IruyJtd/wCB&#10;Kff6O9tokVzpV5LvZf8AVPL91q8vh8bRTWrwX255V+aJ0/gqWw8cqn7rz/vfd31w/V5npfXYHR3k&#10;zXKbdVto7navzb/v1xN5ZxQy7rGLfb/f37fu11yakmq2Uv8Aq3/vPWPf7Ydi2zN93YyV10+eB5Ve&#10;UavvHdfDeGP+w4rxPKml3fL5v8H/AACs/wAQ+G2+0ahqOoahbW01uvy28S/6164rZPDdQtBeT23m&#10;r9yKrrwy3ksU/wA3m/8ATw1bRjye8HteaPKem/Ci8s7mJIFl/wBLi+fY/wBxdz/cSvSfE8On+J9I&#10;TTPN2XCtvXf9zdXkngDwZqthr1pfTxbLR/nbyX/8fr1O/e2fUooPtMSaZ9+L+/vrzanxc0D2MNL9&#10;37x5prHhXU/Dzossqu779yP8/wAn+xV2wfxDf/Z5b5Wh+bYzv/HXZ3l/pTwXDPL9slib+NfkWuX8&#10;Q6reTWcrRS708reqba6Yy/nMpR5fhJfEPi3SvD2l3sTX3nXsS/LDFL87Vwv/AAmcv/CPptilTcu/&#10;fK299tc/4SRv7SfXrxd7qzbUeLft/wC+q53xX4ql1qXyLFmmieX97Lt2b/8AYqZKNWXsafxH3WWZ&#10;fLK8PTz7MJx9n8VOPMnKcl8K5d9Hq/Id/wAJDqrxbpbmKHe2xdip/wCP1pab4qiv7qKK5aD7ny7E&#10;3vK3+xXNQw+TAkTRNsRt7bKZM/2Cw0poIvOeBd/zrv8A469X+z8P/LE+ZfF+fOc5yxk/e8zqPAAA&#10;gP9/ValLpt+8C33ky/8ALKF4tif8Des3SvCsWpaXFfTywIkrM6wovzu//fFWvBmiS+P9b+3ahcrC&#10;kTfKjrXqF54k0XSriKzls4/s9uv+hvCvyPLWcYxpfu6cTysTjcTmU1VxlSU5L7Tlc891vUv+Ee0a&#10;Zol2TP8AJBC7fc/264+z8Ya1eOkX2mKH/ci+/TPHmtwa94juJYJdibfuJ9yjwlZ/8Ta3nul86KJk&#10;/dP/ABVv9Xoy96pGJphs+zXBx+rYbEThHybR0tg99pug3t5PPsu7+VEieb76KtcrfzLDLbwQeXNK&#10;ku+Wu6+JFnO9xp9jbKttZLF8yff2/wC/XC+IbO20ewSKBvOlb+NK1pckvgPCr4itWqyq1p80pGr4&#10;/hl+xaVO3lpE0TboU/grj7OFr+VF3eTF/E710uiabrWq2qSs2+y+eLfMtNsNHWHQbjUJ12Isuzyv&#10;43T+/XT7U5/ZSn7xseGNe0zwldfbPPaaWL7sSL95v9uu98PeP4vGd/aLc6nKmoebs/fQfuoFb/0K&#10;vB7+a5mlinZdiOzbfl2p8vy1saJt+z+VBO32uV/mRKxlT5/eNqdeUPdPZbN9/iHUIorq5ubRJ1RZ&#10;fnfeuz/7BK67w34G1Wwlu4tSvPsb3Deba+T87/c+5XOfCXxJbaPsgaxu7zUG/dKkW3/2b/cevWLm&#10;Zb+KHU7lVh1OJd8tuk+/5l37Pn+Rf7v/AH3XlV1ynsUYxnHmicfNoLeFbCLz2+2SrPv+0X0X3d3y&#10;Vq6xYWL+GfsdzqC/2e7bG8lV2UXlhF4q0vdrWr31tLOqu0UKpsb5P4P++K4WzdUleCfTPtOmW87v&#10;vmb5P72x/n2/xpURjGYSlINE+Hv/AAkl/ewaLqccNpB83myrUvj/AMSaZoOm6f4O0y8WG03b7y+/&#10;gZ/7m/7vz1p/Dq2s/EKarc6nY21tplnArRfaIokT5t/zv/33Xi/xO1uLUvEEVnYyx3NlYRRRRPF9&#10;zfs+f/e+ffXsYaPunm1eWHvHqWsaxc6xpKRaM2/T7dHSe4dtn/fG7/2SuN1Lbba48vlLf28DJtt4&#10;Z96Pti3bN/8AeT+Ktrw28useDYrOW8iS4um8pUm/g2/fd/8Avuuf8HvF4hurLSJ1gs7tJdjTPLsT&#10;fv2/c/vfPWMPtB/KbGlI1/dI32afztRn81P78SfwV1f2xbzSdT1PU4p7y4sp5YrXeuyL5f8A7B6l&#10;0Gzs7x3nnl2S6azpFD9z7vy/xfeauSvPENzqunWltPKyaPFK3mpEvz3UrP8A99fcrH4vhNvg+I3b&#10;y2vLbQYvtiSu7KibEb54mqxYXk95LLE0DJ5G3dvX7z/crFv9VXQbW3nvmabT4p1li3tvf7n8f/ff&#10;3K6XwT4hs9Y8R3uqs/8AxLNmyXev96s5QXLc2+sVJQ9nfQi8Q2FtqWg+RFBEm1Wdtn8SN9+tjw+k&#10;nxU+AWoaQsTP4t+Hl1/aVjs+d59OVPubP8/wVYTSpXSWWKL/AERPuyvLvd0/3K4mHVda+GPipPEf&#10;h65+x6haq6N8vyXEX8cT15OIjyVPafzH6Flk45tlcsHP+PR5pR/vQ3cfluvma2ieNon0i3bT4J7y&#10;4uF/e+SvyI2z+OsHxVc+LNVltLa2aC2t2+982yuj+M1nbPrPgfxV4ViXRLTxvo/226tEb91FexP+&#10;92VmJoizXUST6uqOjffhZ9lepQqRlHmkfA16coT5THufCWqokUHlLNKvzy3dvL+5rY+GPw0XUtXe&#10;XVZ2mt2X7QqbXR/lf/8AYrs4dNsU0GW5uZZX2/6r/wCLp/gy8ieWV1l8nYu9d/8AH/nZUVKnumvL&#10;yGl4nfTLbUbdpVaFIG2LFF9yWqXjbUvOv0nazWGyt9lx8jbHf5Pub6x/EN+tt4r3ef8AdiR/9j5n&#10;rl/ijrFzqsqWMUrOnlbPkb/vuilH3uYKlT3TxrW7xvFWvXGpywSbPN2K++u60rTftmg2/wDc8r7k&#10;K/O9c7Domr2Fh5raeyWm3Z/vV2Wg/PpNptZrPyonTY/yfPXq1pe77p5tCPve8Gj6Dslt5WVofl37&#10;N1dBbJbXn2iK5Zv9Q6L+6/u1Xtkntoop7yL90nyedupltfr5t3F58jpLE/751+SJtnyV5sj0vdiU&#10;tHhtr+9SWeDyfK+7v+esXxO6wy3CwKz7p96v/Hsr0XwZ4bWazibzVuUdFTfurl/HnhKDR/Klinb7&#10;R5rps/v/ACVdKfvcpzV6EvZc54+nlfapZ2b566C2ezsNIdpUnvL113p8vyJXP3ltLbXTr8u+Jtjf&#10;7D13Hh7wrrmpaNb3j/vonb5d612VJROClzTKUMzJZI0u37uxdlasOpW3kRebLslt2/j/AI6Zc+D/&#10;ABLDa+asEvkq2xawte0fUNHiRtTiZEZt7O9YxlGZcozhI7W/1WC5e1WVtm5lf9z/AAVsXnjOzv0i&#10;g1WzZ/KZ3V0Xfu/uV5bpvif7M6ebF51vu/u763X8Q6HZy/ulu/nf7n92iVDnNqeJ5D2PR5tK8VWE&#10;O1vO8rZuSb5Nlcz4qSWa9lg2rDaRfdf++1cFYePG02/lubFVtvk2fe+R60r+a58SSpeTyy72Xe0M&#10;P/odYxoSgdn1mM4l6HxDFNcfNJI6RLs8ryPkrP162iudImaxtlhR1d2d5fn/ANyn39z/AGVpsyy7&#10;rmJG2b6dZwxa3a/NAttuWtox5ZHHUqSnE4/7MsOl+fubZL93f/uVm+G9Vi/ty3iWBpnlb5vm+7Wk&#10;9nviu7adt8VvK6RIjV1fw9+EsszpeXLNCkvzxV0yqe6Y0KcpyNvTbaKaKVbN1mlT7v8AsvVFNHbR&#10;LW9bzZZrtV3/ACf3/wC/W9YaC2jwP5TfvXf5kemarbT/ANm+V/y1uJ9mz/YryuY+h9l7phaV9sfT&#10;fNvLn7TdwS+bF/wL79S376ff6zFP9pl2RKsTQo2z97VrW9Hi0HwzdywXPnXbRInm1Z8PaVBprRQX&#10;zRvLKyS+a/8AuUHNGP2T0Kz0qLw9Zf2qsTWHlRfMkTL8+3+N3/jrzXxb4hl1jV4rnz28q6l81k/u&#10;VsarrfnWuoWNszTRStslR1/g/wBiuM8Wu2m6X/qPJdItkFRQh7xGJqS5fdOf8SeJFhuvN83fKvzs&#10;/wDfb5//AIuuS1XxhfarLt8/7NEy7difJ8tSv4Yvr9tyz73arH/CJRWFxE09zvdW/eptr3eWEIHi&#10;c05yO9+G8OtXNn5VjLaW2+LYqTNs+atbWNBvPDCW7XPl3Luv73Z8/wA1M8HpFZ28t5L88rf6hE/h&#10;o8T68t5riN9mk8p1+aGvIl70j1Ze5TOz8H6xFbaXaLpUsdm8+5LyaVvuf7dbE1zFDF9uWX97YK9u&#10;0r/8tf8AgFeP6PrcSX8vn+bbWUrbJYdn3/7legTXMr6Hd3m3zrR598v/AFyVE/8Ai6j2fKY06/P7&#10;poeCXiudRSKdZZpXbeyStvR0rqry/XStOlZfkuPtTpsdv7tcboKM9xplzt8l/KR2RP8Anr8/yf8A&#10;oFVviRrctnqVp5Xz3sTLK0X8G/Y//fW/f/45WPs5TkelzckT0PTdSlub3yG8p7h4vmdGrQuUuXt0&#10;/te5tnt4l+z2afwbN/yVxXgb7ZeWcs8ttFbJFFvXfL8++uo1i80+bwpFA27ymT968y7Pmb7mz/cr&#10;jlHklynTGUpRMy5sNI1i6ms0gX5Lryl+X5PufPsrlfHL6f4Y0ZJ4ome73bE8n7jS/wC5Ut/f61oi&#10;Wk9tFBePtaVXR/nT/bq6ltL4t8S+AvDlzp6pd3usRS+cjb/3S/O//fGyun4IHOoRqT5DH8beFZ/g&#10;t4Si095/O8ca2v2jVkRv+PVG/wBVb/8AszV5v4Y0eC58PPLK2/U3Z3+f+Gtv9oTxa3iH4h+IJdsb&#10;xXF08u9/7i/Kn/jq0fDdNP8A7DTUNQlj82L5Fih20YCl7sq/8x9LxNXlQlQyiHw0Yx/8Clq/8vkV&#10;00qztpYv7Q+0pcPsdkRvk/74r0PwTZwX63bfbGsJYvniTU9jxP8A7FZkyWbxPqMt9FDD9zZ996u6&#10;JNpUOl3cGoXzXNlKy3CxeVvdG/2NldMuY+WhHkkReJNNn1jS4omeS2TbveG3/jff9xKt6VYRWEtp&#10;BLE1m/35UhZE3P8A7aVY03xyuvatbxQafIllErou9UrlPiF45a2+1q0UU10y7YPJg/8AQ3rGnzTK&#10;ryjA5zx/4qi8ea9L5UUv2ezXZFb/AN/a/wDHXYeG3/s3wHqflMtsiLv/AHNeP+FXlubjUL5nl+yJ&#10;87OnyPXr3h77H/wj0tnPE3lXTKi+a3yf79elKPJH3Thp1JT+I4nSrC52/aYLbe9uruvkr9//AOKW&#10;ughdppfNZftlusSborj5N7//AGFGlXNzYaTqsun2bebbstv9u83Z+6V/4krHhsLy5vbKK+uV+zsz&#10;7ZnZv+B1HNzl8v2js/GHm698PHWxitk3bIlh835686vL+58GaDEzNveJf3Sf3X31tWHiTSvIuLFZ&#10;1tptssW9/ub1ry/xzr09/fywfavOi/8AZ66aFM5q9b3TQude/tjVIormeP8A0ht+9/8AllWLr15E&#10;+oult88qNslf+BqhvJrP+zbRoJZfte35v7lZ9tumf72+u+UfdPN9qet6P4hnvNNS2Wdkt9v3K6Lw&#10;HZx6l4osopdqI779+7ZtrkNHs7a2solVv3rLvbfXW+DNHbWLi7toLaSa4SLzYtn8e168erH3TppV&#10;eeXKekfGDRJRp3h/yPK+1y3yokqKv3Nj/J/wL/2SvnfWNY1NNR1NYpf3ry7P+Ar9yvoj4o2cttpH&#10;w/WxuZZrt7xJfs7r86Sqj/JXzvr1/wDvdQtpLNvtH2nfFKn93YleRhP9+5Zfyn6bX558Ky/ljVj/&#10;AOTJ3/JFKbxDq6PFL5qo+3bvT+KrF5qWp+KoEsWi/wBV87TVR0fTbnXryKJFaGJW+Z6762torC1e&#10;LdsVPklr6Wp7h+VR5jP8GeFZbazuG3N5sq7EorstK8Man9g0+dVb/Sm2LRXncx0qmcvpXj9tB/aM&#10;l+KXhzSr3VdCtdda9g2RMm9Gd/k/2a0NH+PHi/wf8cNd+KXhfTIrB9Unl32N8nmxPFL99HrtvG3i&#10;eDwZdRRaUlpbafEuxYdq7P8AvivFPE/ifT9S+a2nX597sn8HzV3xqSmerWqum7wOwb4iT+Ox4qvd&#10;Xgfw9ol0yNqemeE4Fgt51T5ordd+9VXd8/8AHt+f5P4a8v1u20W51uafw9Z3qaJtTyodQZXdX/j/&#10;APHq9N+F3hjxe/w88S3kHgyXVfDV1/psV9LP9ndPI3o72+7/AF67JdrIm7/gNcamlRXOkxXOkeb5&#10;W7/U3H8FccZfVans5/DL4T7fGUKmf5bDF0pfv6cf3kftSjHaUe+mj9LlGzuYPDdv5sv764l+ZYqi&#10;1XW7m5st0vySy/dSrqeErn97csyu7L/BVd/B95NLvnZnf7+xK7+aB+UKPvn1t8HH/wCLWeHP+vXZ&#10;/wCP19b2EMXxO+DOjaVptzaQ61pUw32tw21Gr4i+G/xF8OeG/BulaRPcypdWsWxofKZ9nzv/AB/d&#10;q9D8ftKe68rTLHUrm7dti7FVP/H99fP3lCpL3fiP3z69ga+BoKVfllE+yviZqVm3gfSPD2t6hpUG&#10;tS6gjTvpSbktYP77CpfFmu/DGbw1pugW2u6jDplmm5otPh+edv7zu1fID/Eu5uYpZVsVR1+95s++&#10;uX8Q/FrULCwlliltoXib76Rf/FPW0Zyl8MTy5YzLaUf48vdPonQvEdn4O8eQaxpKz3FlbTboIp3+&#10;dl/2v++65Lxp8dLPwJ4nuNbvNQ/svVb/AHSxW9ujPLsbf93/AMe+evnvwl4t1Pxh/afizxZqty/g&#10;fQ3Xdp0T+V/al03+qtfl+8v97/ZrzTxP4k17xh4j1PXtQVku7pt7b1+4n8CL/dVPupWMacpS5eYn&#10;G8U0KUOahT96Xu+8e8a3+0hA90jWei3d+9x8/wBou5Ui3t/4/Xj/AMSPFWoeOdUtL7V7aDSvKXyo&#10;kt2/grn/AA9o95NvlZm2Rb3dHb5N9V9Y+03n9nxN5Ty+fs3pXXGlGMuaJ8Jj88xuPpeyqS90z4by&#10;CaV1a23oqf656i022ubyf91P9pldd/yL9ytD7Hc7LuCX5Lf++n+/W74ehi0GwuNTaDzoYP3Xmp9z&#10;/vutpS5D5iMecqeG9Nun1KKD5t/3FR1+89ddrGj/ANj6XqF8tnP5sTfvbd1+TfWPonieWz1uK5gs&#10;fOvZZf3ULtv3/wDfNek6L+z78Tfi5drqGqn+wtPZt6pdK0Tf98/erShhq+Ll+6jzHBjc0y/KKftM&#10;ZVjT/wAR4hYTXKT7mvJHd/kZ93yJWLeI1tcXHlfOn+3X354Q/ZA8GeHbDyNZnk1u+ni8rzXZ4v8A&#10;vhd1eE/Gb9knXvBd7cajoJk1vw+/zskKf6Rb7f7y/wAVfQ1MmxWGp+0cT4rA8f5JmeL+pwny/wAs&#10;pe7GX+H/AINjxPw3o7XM6bWb5V/eu9dB/Y9zNL5S7XRP49vz1b8MWH7p2l3IiT+Uybfnd6u63cyz&#10;easHySrF8yf3Er5ZVZxrXgfpijdc6My08F6r4fs5dW0rUza+V8zIWqpqnxC8RX9gINUiIs+nmxx7&#10;dzf7Vc3ba9eJ5sUG5EVvm+b71dB4SvF1vetzLstIl+59z5//AGav13C+IONqYeWBzmH1inLT+Wf3&#10;r9bnoU80x1ChLCYavKNOXxR5vd/8BNvwbd6Jcaik89750r/Ntf8Ah/4DXtT6PpGsRee0vk7l+X5f&#10;vV4FrHgq2vPNu7aNbOGL59yPWfoXxH1vw1L5NtdrqFqv3Ecbq68r4d4Uz2teni5U/wDp3O0f/J9n&#10;+DOzJJ5X9Z5c55vZ/wBy36m38YprHT5rfRrPb5obzZ321j+FfCd14nEo0iyhsLRF2T3u3Y8v/Aq0&#10;vCmnXXj7xFqF9qtuNzp91u/+7XYa34hi8H6T/ZVtbQfaF2fuf7v+3U8d1cHlVDDcOZdLmp0fel/j&#10;l/kjy8XHD/WJywcvc5vd5vi5fs8xm3nhXw5o+iSrdr9oXb8yOu/dWD4e8PQXMv8AaTQRpeo6LA6L&#10;sfyv/wBmhLa81i9SW83b/v8AlfcSujubmCzsJdsqo/8ACny1+RxOO8zCNpHb317NbWlol1JL810k&#10;SrL/APZUyHSraz83yLG0ht5YvmSKJU3/AO//AHqlTa7pK0UqOzb62LBHv289tvlJ91HWiUjWMxqf&#10;D7S9O8K6e63UMV35jSy2kSqqfNTryaJ9NfTIPv7d7O6/cSotbuYodi7lh3r8v+zWZZ3Mt5dJZ+e1&#10;y8qt57/+P1jEvm5yvbW0Fzss7NJHsk+dvl+d2oh0GKzWWW8+SWdt+yu90TStlraeRZ77dP3qSv8A&#10;x/7dZXi2/wBifNAvzfIrp/HRGp7wSw8eU8yvEaa/dYF2JW7o+iRarbxRK7Ij/unTbViw0f8AtLUk&#10;Xyv91P42rpbazi0RZd3zy/cX/ZeumVePwmMaRV8lbOLyFVU3Uz7NLuSXcr7Pu7/uVbdFud6/clRv&#10;v1nvYedPtaWV6w3NE+R3LWt+V8jNEv3fv/wRVwsMK3M/7pVm/veStdV/av2zV7uBpYrmyVdn/A6i&#10;ubP+zZUitlVImrlwf+zz9hI+54jVPOcPDO8LLbkp1Iy+KLjC1/O9rmJeWzQy+bFtSV/k+RK6jw9p&#10;SJEk+pyy/vfkb5X/AMrWPeOtzsgllZJt2/5P4abeXi20rr5s7xIvy7/71ejUPz+PuSPSodB0q5un&#10;3T+dbxbH2I1dHbX9nYWt39jVbbd9zZ/c/j314fYeIbnypYopdiyrs+T5NlaFn9p1JZVlnn2eVv37&#10;vvVwSw0pHpRrnYeIfiFbXNlb6ZZyyQp5v710b+D/AGKl8N63Y216kc9rL5Tr8u//ANDrmofDaoqK&#10;qrvZfv7vuJUuq6VfJpaWdi0by/73z0cvJ7oRqfaMXxzf+dqj2y3O+Ldv37t6JWfqV5sihniWPyl+&#10;dv77f7ddg/gOJ/CibYLm21iX/X+ayfcrJfwxOjIt5tS0i2psT+Ktoyic1Tm5i94Ss5XtfKgna2i+&#10;T50Wuq1W2bSrd7yJontP4pv49lUtHmgdniXbDEv9z+5Wxrf2ObQXWLciL/Bu+/XHUlznZT+E5Lxb&#10;qS397/oe17JYE+d/ubv9+vMUvIrZPIVm+0OrJK6L8jfPWxr2sX0M/keRs2bPk3ferN+zXP2KJnlj&#10;R/N83ZtrvjHkgcdeXMSppv2PZeTr5zv/AKqL+DdWP/bEthdStFErv/t/w1bv7/VbyfzVi+dl2RfN&#10;WI8P2zVPKlb7q75auPv/ABHOas1/eX8T6hOzf3FosLyCHY0sq+cvz7EqlNftNa+QnyWnm/uqz5pm&#10;h+0fN87UcoGnr3iG81W8m2s0MX8P+1WJ9vlmd55Wbft2fcp6XjJ5W35967PnWhLafyHZ5fkWr5eU&#10;qMivs+X5Zd9WrzdYeV5TMkrLv+7QifuotzLs++2yor/dNK8vm/Jt+Wo5hkqXKp+/ni+0uv8Afaor&#10;nVZbmXdKv3Pu0+aFf7NiXd8m75nqj9m+f72/c2+mBM+15fvbN1S+TFt81Im+SorZPn3L871LD577&#10;7P7iPS92BUTQ0ewnd3lgRt7r/wB9VoPYT20qN5X71V+atrStH+zWdv8A7tUNYh3u7ebKn+wlebzc&#10;8jpkaHh7xOuj3Seb5eyutvNYW5tUvLOf53ryS5RYZ32/vtv9+tDSkub+dIln+zJ/cq5U4zMeY9L0&#10;2/Xzd2oeXefL/qXrH1vwZY3+qW8tnfLC8rb9n8CVibLnR3/ess3+3WhNctNYW8qNsfds2VjGMoS9&#10;06ebn92RVtvhv4j1JLi5VVS3ifyvOT+OqOq6bPoN+9m1nPNNEv8Azy3V6N4e8SNbWt3bSs32J1+Z&#10;P7jfwPRput6vctFPB5fyyvElxcL8j/P/AB1fNI29nSlH3Ty/TX1p3doPNT5vmTb8iVd87VTL+9nW&#10;GvQ9Ys5UvbiefU7RPN/1v2FF2NXI+dBNLLF5rTIn3H8rZXTGpE82vHkK9hft5Sebd/vd3y122mzK&#10;97aLKy+Vubc9YmiaauqzvFbQLv3ff2o9bCeEr7TZ4raXynlnb77tUVZRl7pFCMviPoDR/CrXN0n2&#10;TUFRP+WU39/5N1cV48+06P4qt7Ge8ifaybfs7fJvrqE8JXNno1omkX0lyi/61N3+qT+N0/2vnqin&#10;gaWwe73Wy3krt5vm/wC3/wCy15UfcPp1GPIP8K6DBeac7MjfZJZ2/ev9963fFU1j4b0Hz2iVEii2&#10;fP8AfeuS0HVdQsPtFjeMyPatvit0T79c/wDEia+vLq3ia5328sW+XZ/6BRK/xS+GJrgcLUxlanhK&#10;PxVJcpzWseJ9Kh8NStbRLDFLLvbZ/E9cZeWFtpunW6/abZ3b97sR/nSqniF/OSKJl+zW6t5SpWO+&#10;j2yXnm3NyqROvy799evhqUofvZfFIrP8fh5RpZXhJc1Ohze9/NKXxP000Nu2vFS1u/NbyZbpPleq&#10;XhvSrnxPfxaVYtO7uyu/+yi1XvLZntd0UTW0Tf6h9yvsRa2vh1qsulaun2GdbNImR7y+dk82dP7i&#10;V1S9yJ8pS+L3jvvE+j6ZpWs+RYtPDY26+bKj/I+7+5XkmpeMG/t69ngiV4l+SKF/n217b4h1LQ/E&#10;N5bz2epwebLF+/2Ss/z/AO3v+83/AI7XiviGzW51nzbZIvs/m/M8MWze2/8AuVlQlz/EXiPc+AqP&#10;ZwTbGilV5VbezpV3SvEMqeUtysn2SJv4Iv8Ab/gpujpfPdW+mQQM80u9Fh8rf/8As/cqHxa+n22p&#10;f2fbNPDcWqv9qmdm+b7n/wBnXVL3pcpjSjL4j1DxncxeM9Ll1q2ljsIop3t/Kl+R5WVN77P++68l&#10;1VPscqXjStN/Aqf5/wByvUvCsP8AbfwtisVtpba3g82982WJfm+//sfN/d/4BXFPYS+JLy00yJot&#10;6feeVfkSuej9oK0feN3wrretaxFFLL5Vnb7dn2S0i/1vyff+b7tXptEtrzxHbxfalmu1ieK1S4g2&#10;bP8A4pv4KzPDepXNtZ3cXlW0P2WX5nT59qbP9r5tr/7FYl58Qrx7zUJZbaW812dtkF28rfuP7+xK&#10;Je8bRlGEfeMq50ee816WDzV/db3ld/uKivtSul03wxY6P5UsFzvuE+9vbZXOw6VqqM89y372Vv3r&#10;7vu042DTfKsu91X7j10nmy+I9D0R1sLK71DyleWBfkhmXcjbkf8Aj/8AZK0NN8Vavf8AiOKfzJbP&#10;T1ZHW08rfEq/x1F4Y0ptNsLLUZ/szp5Xyojb/n/v/wC9WZ4h8YXltq72NszTb1+1SvC3lRIjf7tc&#10;fxy5TvhKUKRp634zls/Ed759415LcS/Kn34okX5Urdtr+z8Ty3DXkkFtdy/PLDM+xPv/AMH+/XlX&#10;h5Jde8S6hcyyqkUUTxRQ/wDA0X5K9gTQZ/7Bi+3afIiW8SeQ/wBx3/ufe/4HV1oxh7ptTlKfvGJ4&#10;w3f8IN4j8j5Ikvok2Iv8C70/9nSvF/8AUyo1yvybvmRF+5Xrfxg1JbaK30i2i+zWUUH2hHmbf5rN&#10;/wDsJXlj20+1FSeK53r/AKmGX5676UfcOGpHnkep3njPT7/wlZaZ/Y/k3FlLK8Cff/dS/O//AI+i&#10;ViaPpUWpeKNPigiWzheVXZ4fk2p8m9/m/uUeEk/tuKyvt0SRWUTRTpvb+HeqJXZ+GNK0h9Gdry5n&#10;v9Qin/dRRNsfa3+3/v1xzlGlH3TrhH2h0Gt3mn22hosFtPDp9navb2rv/rZdzv8AO/8Atb64Sws1&#10;mtbhYt0Nx9xv76f3K6DXni+3/YZWZEt7V7iLyfvu+9/nf/ZrE017mG6i1C+2w3bNvWKb5ElWuanL&#10;libVOWcjNv8AUpbbSf7PvJZHuJYnt/K83f8AZ1/+KrsLPWNO8Epb6C1ms3y7JX3fx1DpulXk2vfb&#10;LO201IntXS6e7XZsT7v+98/z/In9yotE8Nwf2tNPcs1/N5uzfMn3/wDb2VtKUZxMZR5DYufFs73U&#10;S6fFPsib77/casrxV4tiv7qLTGtmR4m+Z/4PmrrbPwlB88vyo6fd/wBn/gFM1vwxZw6bus1ghif/&#10;AFruu95XrjqRjVpSpnt5HjKmXZlQxUfsSi/vKSv/AGx+zF4Unl/fXfgjxNPZSxP/AM8Lr5qclg3n&#10;o0EUCPtT/Xf3ab8N7b+2PAfxi8NMvzy6dBqsH+y8T/PWF4Ym1C203+05blvslxBv+Rfv/JXDg5cy&#10;PXz7C/VMbUo/ySkvuZ0XjPW5X0iJbO2W2t1TYzu332/2Kt+D7mCw8qLyGvJfKXbvauf1iaB9OsWa&#10;WPfLKj7/AL/lKv39/wDtVuw6lY6Jf2m5d93LA0sv9xVZ/kr0ZR5z5n2o3VbyxTxvcQPbLD9n2O2/&#10;7lczrGqxeKvGTz2OlQfZYl+zxQo38X8b1F8QtSdLi7uVVku51/e7Pub2rV8PabBoOiae0t81td3/&#10;AM7Qxf63b/s1t8ETHmjORQ1u81O/06WBbmCwtLdvlt0WqlnbRaxp0UE8TfZ1/jf+OrWpeD76a9e5&#10;/spprRv47uXY+z/crPh3XN15Tyqluv3URquPLOJtGPvGh/ZsWiJ5S7pkX52R/nSi5tm1V/PgZXT+&#10;JKIfklZWvP8AQvK/ev8A3a4+2ufEPjzXItI8IaRI/nzpbrdwwf8AAN7v/DWPuw96QSU5y5YnpHwr&#10;1WDwlq1w2q2bX9vtaVbTzfK+auo8QzReOfDMU66Yttd2b+bBD/sM/wA9V7/9n7TJtUTSPCHjuDUv&#10;iLpcWy+0y7l/dXT7PnSJ/wDYrK8PeJP7Kl1PRdXVvDet2q7J7TUPkf5f96uD28ZS909KNOUY8sve&#10;Oc1X4b2b39ws8X71m81tld9o+m2yf2ZFFthiiX5Ya4G5+K8Vze3EEFjc6rLF8izW6b99Uv8AhIfH&#10;Wt/utB8J6pNF/DMlnK6f997K29p/eCMI0/ggel6reNc3VxZquzyl3r838dcfc2elalLLHeRedL/c&#10;enaJ4G+MWsTxMvgm7md/uvMyRI//AAN/lref4S+L/tHlanq/gfRNTZf+Qfca1uu5W/ufL8tR7WlD&#10;7QSw9etHSmeZar8N7S5uJVs7lYYk/v1yOseAJbaJ5WnV/NbZEiLXrfif4e+M/Adk95rXhydNPf72&#10;o2Mq3tv/AL/yfNtrj/7SsdVW3iXU7bYn8DtXdCvzni1cLOErHE23w9uU2N5sW9v+WX8Fdnong/U9&#10;H2JLfND/ABqj1NqVzp9tPbyy3kCJF/cl3pXS+BtH8VfFdr3+w57Lw94f06J5bzXtT3pEqL/t0Vp8&#10;kfeM6eGnze6Y9zpX9t26RXj/AGbym/1yfcemfZorP7R97eq/K6V3EPw00P7QkE/xw0T7W7bFSK1d&#10;Ivm/2/u1Fc/A34qWd/8AYbHRtP1KJ/3v9sxTp9nlX+/81c8cXH7R3yw1WXwnnmieA1sFivrnzftE&#10;rb2hf7i167Z6lBc2tvBbXMW5vk+RaLz4J/E1NBe+XU/Dvie4t1/f6HpN1vuIk/2/9quXfxtosNl+&#10;/wB2la3ar9na0u1dHRqiVaMvtHRSoypfFE6PW0sbBfmnV5W+6iVmW2m3N5by6hcxM8UX3v8AYas/&#10;wfqttNqLt9piubTb+9dF3vXoD7dS0aLT7axWH960t1bu2x3f7iVHKaSqcxyl5ok+seHruJmiR4ov&#10;tCJt+8tYvhjw9c39xF/aG5NqfLvX53Vq62/0S5me30VZW2K2+e7T/llF/creme2mRPs0TeVaxeUt&#10;xRExqR+0cP8AYLOHVEs2XZLFLv31U+Ls2mXOjaZbbf8AS5W2RIi7HVat21stz4y8idZUfzd+/wDv&#10;rWf8S/Dy3mvaPPA87/N9n3/3V/v1tTl7xjL3qZ5vqqS2EvkWNsyWiL/rqz9H0e+v7p7y58xLSL7z&#10;uteu6qlnZ6Td21iyzXG3ykhdfnT/AG64K/8ANs9Iis4vM+Zd8r16UZ8x5so8uwf2rFYWXmsvkxS/&#10;6hN2/fW1YWcs2l+bK3kyytv/AOAVx+laPc6rdJeSrst7f7sNdh9mnhuJYGbfv+RXf+7WMo+8EOb7&#10;RV1Kza5V1VVRItv3KtJf3P2C7tpW/dRRfL/c+bZsp8Nsu7e15BsX76eam+ttNE87RvIWWKZLhl89&#10;9yb12v8A/EVmbUqXvFiz16XStL0qdbNniaL91/01eq+sWcWm6vb6hq99E8sX3rdPv+b/AAJXRale&#10;We+3ntmW5tLeBbe1t0ZH+Zv/ANisf+x4Jri41W+g+0u/zs7q6bE/jT/P9+subkO/lLGg2Fz4k8Qx&#10;TxQTvZLL+9f+DZW98Tnitry3s7aXfaJAqLF/tfcqvpXj+eGLyoIoER2VILfytiIn+3V3VXi8SaTb&#10;tt/0hIl3Son8au//ANhXHKPNI7o6QH6l4h0yG1sllVXlRURn279n+5XKeD/Fs9n4t1DxR5vyaDYy&#10;28Fx9z/SpfkTZ/tIu+sx/wC0P7StPD2lWzax4jul2Lbp/wAst38b1zXxRh/4QXS7fwnBeR3MsTv9&#10;suIm/dS3H/LV/wD2WufFS932VP4pH0vDuEp1MRLH4uP7mjHml/e/lj82eb+IdSl1jVHfzVSKdv4P&#10;7ldHZ+J7x99npEEFtF5WxX2/erh3t2tm8+Cfzn3UabeXNtqPnruR0WvqKVCNKhGET8+zDMauZY6r&#10;i63xSlzHqGlW2pwxRL57JeuyOybd+6ti8ubGwilnll2ebL5W9F/dM33v++q5xNbvLawSC+b7NK0T&#10;3C3br8/+5XI6x42n1K3tLOJv9CX5/n/jf+/XP7P3he1OrsPiLeXN5/ZmptL5Ty/L9n+55VdHqVgv&#10;i3WbK50yeKzi3fNDMux02/7H92q/w68NxeJJ7fU9KZUvbLa6u6/fT+46Vz/xF0eebxoi2d8vmywM&#10;7bPk21x83JI6ZR54nZaP4Vg03Q71Z1WFHZopUmbYkv8Acq3qWm32g+IbddPnjfZtlWKGXem1k2fO&#10;n8Nc/wCA9EvvGdxaaVr15K9paxJu8l037P8AbevQL/wT/wAITpeoaxLeLMlur/ZYX++9RKr7xcY+&#10;4cb/AGxLeWusLBP9mSJmib5vk31xmt6rbalpFu088n2u1l2bPuIyf362/wCzf7S8P/uoms7eVX3f&#10;Z/8AxysnVfDemaPZ7rlle4liXynd/wCOuylKJjyy5Tnbmz/4k2oTyyxeavybP43SsHStKvNYurj7&#10;LA02z522V0Hkz3n2eDzV81m2M/8ABsrrrbRG8MIkGkKt55q/v7hG/grp9tGBwRoSn8R5zc2bPL5S&#10;tsfbsb5asaVoks1nd3kW17e1lSJoX/j3V6Q9hYwxPFbLFNdy/wCtf+5WO+iW0P2iz37Lf5HZE/v0&#10;Sr88SJUowM+F2mtfll3vuRF2fwV7R4S8j4Y2suoanOtzcQJ/B9/Y38FePzQxWflRRbU8r7qf362N&#10;Y8eRXnhW4s9V/wCQhLLvV0/iX/7ColHnCnKMDYtvipfX/wASPD+q6h+5t4NYt7iJNuxItv8A+3Uv&#10;xu8KweF/H2pMbOW0iaVvIil+Tau/cn/jtXvhR4A0rxt4fil1pokuFbyoovN+d1/+KrT+Iula5oll&#10;ZWer6gviTQvNWytZrj/j4t933Ed/4lrwcbGVKvGvS+yfqHDFahi6FfKMZLljWtyy/llHZ/p8zh9E&#10;h2PFBBAqeau9dn32rtbPSvDmmvu1LU1midd7Q7f4/wC5XD2EOp6bqOp2eh7niXajO/8ArV/dbn/8&#10;frbtrCWa18r7HPM6xeVL/cX/AG69WNX6xGNU+ExOAll+Jq4ap8UZcp2Gq/EiWH7PBpFmyfL+681d&#10;iLRXHf8ACPXmpWrtFEyW8Uvyv/u0UvdMf3n8pNN8JfB2g+FP+FkS+KJPGfgRJfsVrplxvtb661HZ&#10;8lvKm/5VRN7O6P8A3FT7+6iz0Hwv8b/ClpqEXhfTfAeq2HinS9Fuv7MaX7JcW959o/56u7K0X2f+&#10;/wDx1ynjDWPDWiaN4a+Hdtqcuq+H9L1GXUta1nSV3pdXUqRK6Wu7ZuWJIkRXf7zO7fdqLxJ4ktvF&#10;Wl6f4V8K2Mnh7wfp0r3Svdt/pd5dMmz7RcP/AHtnyqifKq7/AO++70/dgdkpwPbfFt54h03WfDni&#10;jxHpkvhvT/CWgak/2d7XYlr5st1b6fp/+1vfyn/3Xdq8S8DOsOh26yr9/wDv1q63c+LfiLpent4x&#10;8Y3eq2lq2y1t7h3f7v3P96tOw8JXm632xfutvy/LXm43lq05Uzvy3M5ZdjaeKp7Rlf8A+Sj89ivN&#10;Zt5DxRLvd/u0TWzXNltZmSVotjJXUJbf2P5V9LEs0T/JsR6xNe1uD/XrFs3r/drysNVlL91L4onT&#10;xDl1GjU+v4P+DW96P93vGXmvyMK202B22bVhlVfmfbWx4S/4lUUsUTKieartcbfnSs/+1ZZvtEqx&#10;Szbov3Xy7K09Ndrayd513o3+t2f3Fr0vsnytNxibGpeJLaz1Tb5qukq/99NXm+pTan8S/FWn+GtF&#10;gaZ7qfyok2/61/8A4mmeLdbgm1l7zTLbZFEvlRb/AO8v8delvZ23wB+G+lStFcw/EDxHYsn2i4lT&#10;fpdkz/fRPvLK6fx1jUqRpR/vHfRpyqmD8QrmCF9P8E+HFW/8P+HN1u00X/L5et/x8XH/ALIn+yn+&#10;3UVt4Sd995qdyqXFwyosX8aJvrT8H+D/ABZ4hs4l8J+Fbm50/wAr5b54tif7++uqs/g54l03Zc69&#10;4v8ADvhvYv3Jbpbh0/75/irj9rGlHlOidCpVlzHn+vXljYXX2FopfKSVElSJfvqv3ErzXUoZdS1b&#10;7S0S21vu+VEb7i19EX/7P2va3a2Wp+CfEdj420+/uvs91cIux7KX+++7+GrWq/sftqug3F54V8Z2&#10;2pRWTS2+rPcfIkE8SI2xK2p4uMTKWCly8p8xfabl38iKWR7eL7kKN8n/AAOut8N/21rjppjLc3No&#10;67/sluu7c/8AB8v8VZXg/wAI6h4kv5dM0qKS8uJZdipbxb91fdXwH/Z+sfhXpf8AbWuP52t+VuZ5&#10;W+S1WvpMBltTMZXXwfzH5dxPxThOGKPv+9V+zH+b/gD/AIQfs66N4Mv/APhJ9Vi87VXiR1im+5a/&#10;J8z/AO9XpP8AbusXmtW0VvpZGhybka98z97935XVf7tcTo3xCX4v+I7iz8PaitnZaSyyss0X/H/8&#10;/wD6D8temXOvabp12lrd39vbXWxGWOWTZu3fL8v/AHzX6XgIYelQ5MM+WnH7X8x/Kuf4jMsVjJV8&#10;zj7StOOkdfcj00/4fz1Pnb9ob4TeKLXw/e+JbPxdd3MVhuumhu52V4v+uVc9+z/+1bqklrFpHjaL&#10;7ZHF8i6un3/+BL/F/vVpftleOI723tfByW3lpHJFeXF88u3b975F/vV478GdFn8U69FoejWzTXE7&#10;+a0z/wDLKJfvvXx+Px1TC5hyYDVfqfuXD+TUc14YVXiKMVGOsZKKjKMe/Mj7DufhX4O8Wu+s6ZBb&#10;JcT/AD/aLdd6O/8AtpXzl8S/2TvGsOo3FzocttqtlLudkRtkv+781eofG3U9E+AvgOytNIW7TXL+&#10;dUtbuKT596sm92/vf/ZVxVr+1v4g0S10+K5sYNSldtsqS/I+2urHTyuNX2eMjy1P7p4XD74qjg3X&#10;ySt7TD80oxjU+KUfL/h0fNGp/DLxL4WvpYda0bUdLVfvSyx7VrpNB/sGwg81pY/Ot13/AD/cr7J0&#10;D9pLwtr9xa6drNu+nXF0nyvcbXi/77ri/jR+yFpnjFW1rwg0VhesfNaw3f6Pc/7rfw/+g1w1cnjX&#10;p+1wNT2h9RguPKuFxMcHn+G+ryl9r7P9fefI/irxnqGpac8EUFtZ+e3/AC7/AMaVm6DoNzf3ESwf&#10;Oi/e+WpPF/hPXvDuspput2j2N1btsWCUbG213Pg+FdB057byt7zr8033NlfNVJOj7jP1ylVhiIxn&#10;RfNEh1jUpXll+x7vs9qqoyf89XpfDHhtb9H1PUP+Wrb1Tdv2/wCxXS6VoNrpUUs+1tS2LvZH+TbV&#10;22vNVm2NFpkr2jtsiS3f/wBkrjdZt3Z6EQvNHg2JPLLKlvt2Lvi2Vx+to0175Wn7rm4X/WyotdRr&#10;dzc3ifY4PMRHb97vbfsrT0SzttBSVYl/ezr8sr/fpRq8ptKnGZxV/o9zpUVpBLL51w33oU/g/wBi&#10;rGq366P8s7rC/wAm2HdvetrW9V8myuP3Szag23a/8dea6q6zSuzNvuNvzb2rpjH2pzSjy/CaEyLe&#10;Spun3/Ls/wBtKsXM1nbab5VnKu//AJavu+d6z9Ns/s0UV5Oqpv8AuvVp4YLB5Zbllh2tvVP79bSi&#10;Ry8h02leIZYbpImkl/er8qP/AApWl4bsLbW/teqz238X2e1T/wBDryqz8YT39/8ANKsPzfK/92vX&#10;tE/0nw5FtlbfFK/yW/8Aergqe4dlOXOT2dtZ2Ev7rbDbr913+/VW8trO53y7mTZ8+zd9+malvvLL&#10;ctt/qv8Aa/irj7nxDeO6LFbKny/x1EI88jGUuQ1bnbN/yy2S/wB+qWpPLpVv5DMv2u6+7/sJUWmz&#10;Spdbrlt7v/Bt+SsfXoZ5ry4la5V3Vk+R/wCCu+MTm5ivebdNv0VVb/a/uV0sLxX9u6zovm7PleuP&#10;dG+f5vvfJXYaJ4ebXr14N6psi373b+7WOJp+1jf7UT6HJ81eAnKFSPtKVT3ZR7/8GPRmVNCttefN&#10;ZyzbfuulMe5luYv3sS/8DrpZts1q8Sss0qrsV0/haufSz2f69tmz+D+/WOGxPtI8s/iOzO8n+oy+&#10;tYX3sPU+CX/tsvNdUFholteSorbd+/7iV1d48Wgu+2Jfs6xViaU8ST+av/LX5Nn9xf79P8c6kt5L&#10;p8HmqkUUW+V/71dPNzyPmCKz8TwJLK3yuj/cR/4qLZ/7VvYt1y0O5vN+9sT/AHKwbbR5b/5om3/v&#10;fl+XYm2tBLCezukSW5V0t/vImz7/AP8AFVEolxket/2r/auiRXm3e+3YqbfnrlLnSrn7R59tK39n&#10;s77n2/3f4K3bm5s7awl220vlRbNzozJvrFhs7nUpbu5Wf7NZWe99j/xu1cEY+8dkveicvD/bNyr+&#10;aq2zuqpv2/Iqb/46sW2sLNqKWNtOz/Ns+6j7v++qt6lbRJE9ss8Vhbsu9pn/AI6xL+Fbm4ez0+WL&#10;fL8jXH+zXTGMTAx9b+S/u4pZ9krN/rU/gpn7i2WKD78rL82+q9/YNYO1tL/D87O7ffrKh1XyZdyx&#10;b93yV1cpwyNDVf8ARpd0UvyLF/H/AH6r2GmxTWUsssX72X+OoobCC/b97ct87fxtWnqviSztrX7N&#10;bRb5fuLs+5WYzBudNi+1JHZ7nRPvJWPf6PfJcPO0VbsOpf2a6Rf8tX/74qkkN9qsrt5rJEn8e3Yi&#10;1ceaAGZbW1yjbvKbZt+aovOih+8u9N3zb66NPD2//W33yf71VLnR7ZJfKaVfJX+P+9RzAZ8N5B87&#10;Mu/+D5FqJHi/e+Qv3f8AarYf+z0fytypF/Fs+/VfzraZ/wB0ipDU8xZRv4difvW3uy/c3b6pW395&#10;l+5/s1de5Wa63LudGp7v8u3cqf7lV7xRXhtrma68iD+P+BP4K29K01ba/Se8Zdi/Jv8A9usl7/7M&#10;r/ZtybvvP/fpr3MtyqQL/D/AnyVE/hNonoFtrdt8jbldE+TfWDealLf3ErRWzeVV6z0dfsVurtHv&#10;/iRK0Hm2QeRFFvTbs3uuyvN+0XI4maZprrctts2L8z09Lz5kl+5s/jrTeFfKltnlV9nyKifx1kvb&#10;Ruv+qnd9v3Ersic0ia81We8ZGWdn/uUy2uZ3T/j5ZESqiTfL8tmyJ/DvercMMrttW2ab/YT79dMY&#10;xJ940IdbvPn/AH7P/e310uleOZYYEsZWX7P/AHK49IdifvWWH/YrQhhZ03QRLMi/Ir/fo5Yi5qh1&#10;Fy9jqV1utbaJJdnzIn8dRfY0uZXXyt6f7FZ8Nzc20X73bs3fMiLsrdtvn2bfKT+Pf/erm5S5S5/i&#10;Om8JQ2emyozT7N/3v3T/ACVteJ9r39pqFs8qfN5TPEtc1Dc7IpYGVfN3b9/8b1qzXKvptpul2I3+&#10;tSL7/wAqf5/77rml8R00pRhE9F0TXrm/0Z/38cNpat5TO+9JX3fP9zZt/wD2K7bw94kl+wOy3Ubw&#10;u3+uf/xz5P8Adrzq88MLc6Tp95p+kND5sDur2915SK/ybH2f+yf7FdVeJBpXhq0+16hFDqb2v79E&#10;tZf++/m3/wDof8FcNSMZHvRlyoz/ABVeed4ttLxvklv/AN01vEvyKv8AsV514z1jTNNl89oGubhG&#10;3s6MzOkXyIibP++/++K9A8Ewrf3t3qC/a5rh4G8qbdsTd8670/77f5P/AIivCvHl/bPqN20Db4nn&#10;2Svt3ou35H/4Dv3V10o8/wC6NsFKVCUsX/z7jKX/AG9svxaKL3NtqT3zWMrb0tXllmdn+Rvnf/gT&#10;fcqKFLx7X7ZLZtNaRKr/AGi4i2Jub+BH/i/grEh1hYbe9l3QPK0TxLsZvk3P/An+5XbeG7bVdY8E&#10;RRJpVzeW8EsVu0s3yI25PubVT+DZ/Gzfwf369iXuHy1OMa07nKa3ZypFqFytyzyyrv2f3U3/AHE2&#10;10vhLwleWFlLc6hbSJdtvigt7v5Nisnzvs/8c/4BVXR/CV5qV/aSy6L9g0pZ2+2PudPNVXTzfnZP&#10;u/On/AqPE/iS5v8AZuZrzUL2633/AM67/l37Ik/z/A9Yylz+7E6OWMIlrW30/QdNliuUtrx3bZBb&#10;pEm/dVL+x7nVfD/9oT/Pe7XlVE2PFKi/wIi/3K5Sw03/AIS3xGkUS7JpZ/KV0iZUiT7terJft4eT&#10;7HL5V4jxeVBbxN/qv9/5Pu/J/wCOPRL918JzRjznlKalqGjv5sWqwWD/APTHdE6L/sbKm8PQrba5&#10;/aqsqJE37jzoklRv+AN8rVDrd59j1d1+zedK7ffRfn31YtvELb3b+6vlfe37a6/enA5uaUD1vxPc&#10;65qvhmys9KubaaJ4IlvJoW8p2f5/kf8A8c/4FvavPLOGXwqmmXOq2zO97Lvlt0bY7p/7LVm2+Jc+&#10;grp6T232zyImaBEldPm+dPufd/jrl9V8d3PidrRbpfOltYpYkfe38W2uSnTkdlSpTt7T7R2Gva3Y&#10;w69qs+mf6f8AbLryml2/I8W9Pk/4Bs+//t/3Kyfsf/E5+2XPzvLvdU/4H/l6rw3l9frcaZplqyWk&#10;vyN8v93+N/8AvitO58E6rc/aINto8Vm38Df61m+T/vmrlKMPdOOXNVOoTwHqH9kJqE8qwxOqOuz9&#10;6+xv4/l+6v3KzEtv+Ee1m4RYlv7h/kXyX/i313fh7WNXttD/ALKnZbC0srWK32XEu/z0be+//d3f&#10;+h7a5zSrmLTX8rUPs3mwNvi/uJ/c+7/n5K5oylzSOypSpw5eU07DRIksIoLnSlS4f96t9CzfaNuz&#10;7mz7vyfL/BWf48v9M0f7Xc+fF5t1axRWtvFE6P8AL/B/4/UN54znhW3sbOCW8uHaXdfOvzp/uP8A&#10;xttR6NB8Br8QtUSKWDfYwf6RK8S75W3bN/8A7JVw9z3qge9V/dxMr4RJBbTossqo8reU3y70T+P/&#10;ANCr2u/1tr/zYNQZX0qztWfzYl/eptTZsX/gNeb3j6P4V1KWCKzkS0t55XiSJU+X5/kd/wDgNdBq&#10;XiRn8L27aVbfur2J0Z3g/ev87+bs/wCA7P8Avt6JR9rU5hRlKHuHD+LXvPGeparqaxLZ6VYS/Z9j&#10;/vd6fPs+7937j/3a4nR7aB/s872avsbemxvv7f8AeroNNs77XrXXZdOliSJ1VPs/n/P/AN8U3RPs&#10;OiPcXk8W/wAqL5YnXfvdv/2K9Lm5InPL+8aHgnTbP+y4oPNW/wBq/Nsb5Pvp8+//AH67i2v4oW8q&#10;1/c3q/uvKh/4A3z/APA3euHsNK1q2gTXF09nt1+dPsku/cuz/Z/hTZXoHgCw0PxVYeas/wBm8SxR&#10;XDr8uxJd2zZ/3xs+5/t7q4Kn8x10KcpS5SjNYT/b/Pn8qaKWJEVHX+6/8dD3n2+WKKeBbyKCVPnT&#10;/llt+5V68sGvLJGltpftcUqS+U67HVf9ysG2SLSrfyll/e3DN8jt8/8AwCsY++OpzQLfhXWL7XvE&#10;eqxSxRQ28UCyy72VH/dPtR/9r/W/+P12Hg+H7T4jvWn8z96qbZnX/YrzfQdSlfWdTs4vNSK4dU+0&#10;TfwosX/xeyt3xJqrQ2unyxTtD5UrIybtju/3v/iP++6uUfeI5vd5j0jWJmhRG3K7p/yx/v1zv9va&#10;LrEv2aeK5hu92/Yi70ra03WILm3sp2ZZrRl+5t/1T1eufsaXr3jLBvT7sqfxpUU48p1RV0po5r4G&#10;ur/HBNPZvJi8Q6ZeaVsf/aTd/wCy1meBrmztrKLQ9QilS706eWJkmX5NyvVfW7ldE8f6Fr1r+5SD&#10;UbeWL+D5Gfa//s9bvxLsIvDHxs8UafOrQ2mpXS6hZo6/fiZP4K8jC+5PlP0DiiHNXhX/AOfkYS++&#10;C5vxuRarYaZYeJki1DT43t5ZfN3o3yVdm/sq88S6rL5S/Z3VHXfL97bXQaVZwa9A7KkTpEvlM/8A&#10;drPfwrZw+N7dbZWmt5Zd+9/9n79evGR+fSgeT3MN14w1eKxlbZF877/76L/+xXpEzwabqVlPFBvu&#10;IoNkELypVvW/CVn4D8ZRXnlfbLSLfK3/AAL+CnXj2epXEU88S+V5Xyw/xtW0pc5jGlyyOd8bX+oa&#10;xZXcstz9m2f8+i/f/wBjfXPaVbQWaJLKu/ev8f30r0bWNHuf+EelZVnd3Xetun3IkrzyGadL918p&#10;U2r8yPRH+U6ZLk94z/HO3/hH5VgnVJZVZIkT78v+xXqevfFfxHcxeF/CvgfU7nw3pi6PEi2lvEsT&#10;yy/8tX3t/DuryKG50+88S3GtauzPo+myrElvF/ufPsruNS8Ya1428V6frUukQaPZaTZ/YtJ0yKL7&#10;kTf368Ks5Yuv7OHuxifomDhhOH8BTx+Kpe2q1ubljK/LGMdOaVrXu/MxE+Gl5Cm5YNmqxSvcf2gk&#10;+y483+/vruIvic3iewSz+Ing6y8c6hpybbPVn3RSt/sS7E+eiwhvJrX5pYHuN3zxPUVtZxeHtL1D&#10;U75lREZn8lG/gWj6pKXw1DkjxHgP+YnL6f8A27Kcf1Zlax8e/EelI8XhzQfCXgbSovuvp9j+9/4E&#10;9cfrH7TnjH7K/wBp8calqtw//LG3b7LF/wCO065+zeLdL1BYNz+azuv7rfXjmsabKj/ZvK2S7vm3&#10;r89d9LLub+LI4J8VYbCy5svwMYy/mlJz5fyX3pnTX/xs8X62kUE9zJcxSts8p53dGq7c6b4qeD7V&#10;9jtHiT5n/dJR8OtE0ybV4n1NpJnt/nihTZ83/fNehprbeJ9ZuNKtrGRNH83ZLKjfdqq2HwlL/l2X&#10;R4izrEx/3px/w6fkcv4J+M3iX4dXSPFLc6b5v3k277SX/eib/wBkr0L/AIW74J8SL9p1P4U+HdVu&#10;JfvXFjdPau7/AN/Z/HWfr1h9puIrZorabT7WLf5Tp8++s/xDYQQ+H9VvpbGCG7eJ3lht12fJ/BXJ&#10;9Xpz/hS5T1Hm8KsLZpQjUl/NH3Jf9vdH91zbtvGHwwtp/Ps/hBJ/aCPv33195tu/+8n/AMRXP/FT&#10;45X2t+H00O8sdPsNHdt66NoMX2eL/Y314+k11NYWk9y3+j7tjRS/Mm3/AG69D0rRNFdbSe8gjuYp&#10;V/742/c21f1D3uavIiOeZXgoy/s7Cc1X+apJSjH/ALdtZ+rOHh17SLmVLZtKWGJV++ku963f+E/X&#10;StK/sqK+1a509vu27z/ulrsNb+G/9vakjaVYqljawM8uz77StXmXifwxc+HoopZ7RoX83Yu/+Oum&#10;OEwk/djzf+BHlT4tzWguepSpSl/N7KH6K34Gr4e8Ty+G9Zt9X0PXNQ8Pagjffff/AJavYLn9orU7&#10;+WJvEvw38N+J9ag/5jNxbP8AN/wD+9XgVt4ntnieLU7H7Yjf7NdR4V8jWLO7nguVs7e3+fY90yf9&#10;8bqqtgOT4Jf+BE0M+y/HR/2/Dcsv5qfu/wDgUXdfdY9VtvE/wt8Txf2rqvhPxJ4S1h/lnTw3Kj2k&#10;/wDt/P8AMtdNonhVb/Tv+Ej+FM+s+NrLd9n1Pw9rbouoWf8AcdH/ALteEzf2holrFrlzcrNaSys8&#10;UW75HVUrb8N+MP7b1yJtFiu9BvZYk3fZLpovk/j3uv8AD/v15cqOJpe8elD/AFexXu0q8qf/AF8j&#10;7sv/AAC7X3P1PcofDHxW1KJ4F+HP2NLj7qX18ifJ/v1yXjNPGPw0ntPDPizw/Hoj37ebFNby/aEn&#10;T+5v/vVyWpW95eX6RX3iO7fzW8pZXvpdjJ/wGvQvhprGleMPCE3ww8Z33k6fcL5uga5K299Ouv4E&#10;Z/7r/wCfv1j7epSl+8jynRLh6NWhKvgcTTrcvvSjGT5uXvytIt21z9m/s+VdMuYXtYnSV5l3vt+S&#10;qXiTW9IttNlllubK21Bvn33E+z5f92nWdt8Rnv8A/hXcHhy5TxajbJ9Wdf8ARFt/+fjf93bVfXn8&#10;AfCieLRdP8K2PxL8VxfPqet6589osv8AcRP4q6JYmNP3kfP4XK8Tjqjo0YXZzug+GPFHxL164/4Q&#10;6D7BoSKn2rXtQ+S3T+/871u69+zxfXlhLqvgXxtB48uLfdFfWjsqO7/7FYnjn4r+KPHNhFpjQW1h&#10;pSL8uh6JE1laf98b/mqh8PUnsHlvNPubvw9qFu2xZrdtn/AKylVxM/fjE96ORZXQj7PFY2nGp/LG&#10;8v8AwKSVvuuczeawujwSxarpWqabcRN+9he1+Rf+B1u+FdE8Q/GO9/sXwvp8um2X+tvtZvm2RW8S&#10;/f8Anrs/En7RvjPwlPp8Goa4uqxSxfuPtFnFLt/8c3VwnxO+P2veIdNtIpb5fJlX9xb2kUUUSJ/u&#10;LXR9Yxc48saZzU+Hsrpy9vXxtP2f92XNL/t2OjOpv9M+BXhOd9Dn0HxJ4wurVdkuo2MqJFcP/G+7&#10;f92mTar8H4bX918MtXuU/wCfSbWNm7/gf3q+f38T61/aiy+bI6bvliT7j1sQwz689vFdWMts7M7q&#10;6Js3bX+5Wn1Kv8VSoc39p8PUZyhQo1KnzUP0l+Z67Z6r8JvElxFFc6Hrvwxu0/1GrW8v2qGJv+mq&#10;fxLXWp8K/HU1hu8OXmifEjRH+fzbG62P/wADSvPdH8N/bIEiWVkd9nlJcNvR/wDYrdk8DnQpU/4R&#10;+Wezvdjea9vL5X+/s21zSp4ml8J0xp5Ji/ejiZU/8UP/AG5X/I6PUvgn8S7DRrj7KvhvW7hdr3mg&#10;6NeP9ot9v8HzfxVk2fgn4qa9YeRbeE5/Ctl/y11DW/8ARUiT+/8ANXC6JZy2GuvqFjPc2eoJ96VJ&#10;2R/v/wAdb/iHV/FMtjsbVr+5tT5rfZZZ2b5P93fto5sXL3eU7P7LyOlH2lfHx/7di5fnax02q+MP&#10;D/wZ8JXemeEJf7b8RX/yax4m8r53/wCmUX9xf9qvnTxnu1LUt3ns6bd/z/xvXrd5pUF/4XuIIols&#10;3dUdt/8Ay1f+/Xl+vJ9v8P2jLKyXsDfv4k++vz16OAwnLL2tX4j57PM9jXof2fl0fZ4eP/gUv70v&#10;8tkYmlWF9bW9xKtt51u/yK7/AMFTeHtKbXtee1/49vK+f/ferej7fI/s++uZEtJW3t8te2w/D3Qd&#10;B8L2V5Y3Kvti3s7t96vVqV5RPicNTjORx6O1zby6VPbLNqEvyM833GX+CvN/EPgDWPDdrLeXlm0K&#10;RS+V8nz+U9fRtnoOhpBaSS3LTI3+q2fJ/uV4V8RfEmp3niO9a53PZJdfLsb5P+BpXNTlI761KMIn&#10;ReEvFs+q+Gn+x21tDqFrt3PbtseVP9uuSsPFUVz4rlnns2uZX/5a7v8AVPUWt63F4e077HbWyw3t&#10;0u+W7T5Plqj4S035vm3Pub5nq5Rj8UjmVf7MT6V0qws/DekS6nbRL5t5Ejs+353qDxP/AMTWX7TP&#10;cxw26Nv8rdv/APH/APYqHwNqVzonh5J21CebR5532vu2P5Sp9z/x+uP8f+LdF1jWYoNI3W2nxK+5&#10;E+TfXlU6cqtU9SpKMKRnzaxplnqz2NncweU29GiT77P/ABvXH+IfENmiXEE+mb32siv57/I39+uV&#10;0rW203xD9pgVpnSX/wAdrpbNP+Fi69aQRWzb937+aGL+CvY9nGkedGpKr7pp6VNAnhmLUNq/a4vv&#10;P99FrpYfEl5cr/o0ECW8q7JU21Y8SeHoNBiiiW2tra0df3qJ9+tPwB4Yi8Vb9zfZrSBd8r7/AJ65&#10;pS5y/eh7piabYLc6lb2cSrDLPL5W9/8Aarq3+Eup/bP9GZblGld2fZ8i10Wt6D4H8PXXkXN80Mu7&#10;5f3v71tyPWZeXM/iqKWx0jVf7N0Rv40l3y7P4PnrHmkXGMTzj4u6Va+D9UtILGVrmXbslTb9164x&#10;PDbvdO08+zzfvb1ruLy20W28UJFq95PcxWUu/e6u7yvWr4S8E33xL1G+1WxntrOyWX97E6/PXTGr&#10;yRMaWCqY2ryUI+8a3w3fRdN0u782X/UMkvnff/2Pk/2qd4z+IuleJ9NsZYP9Ump26b3/AI0V/v10&#10;cPwHnfRP7KbV1trSX550t4P9b/4/Whbfs96CmyJp72Z12pEm5VTf/B8myuCvUjOB99lORY+ni6U6&#10;sfdPHLDW59E8V6hOqtcxMyO3zfOnyfPXqFn4q0XUtB+wxM0KXDfOiRfPXQaD8JtO8P6zqFj4g8P+&#10;TrsT+a73G797E33G/u161pvwd1DTfC0viCDQYrDSIv8Alr5Spu/3P4qyw9f9zGHL8J9ZnnC8pZlV&#10;rzrx5aknKP8Ae5tUeO+DNE1C8uvPn/c6fB/qItv3qK9l8CeE5/Gvimw0aDlJ2/et/dX+N6Kq9Wr7&#10;yicVbJsvwcvZYifvH59Q2E837qKzb90v/LJfk/3K6vTdB8mWK2nlieKL55f9uq+ieDNVuYrdpbxk&#10;T+L5vuVu6rpUv2X7HZyr9r/i2V7FSqfhsef7YaUmmJFdf2neb7v5vIi3fItdH4YmbVZ7eWK8aaKB&#10;djI7Vxj6bbWEsUErRean3t9bfgO8uZri92xeTaRb0iRIt7yvXNKPunfRkbd5eS2109m0HnJKzuqQ&#10;r91GrE1i2lvLXyIJdmxt9dBoNhPfwSzrus4om8rZL996NV02LREl81o4YmXZAm7e7tvrx8R/z9j8&#10;UT9A4axieIp5bio82HrSUXH8OaPZo5q2/czxRL8j7XTe/wByrT6befYHnlVdm3Y2z5Eaqv2z7G0u&#10;of6592zyf7lQ+MPE88OnW+kWf/H7L87bPn2rXpQlz+8fH42gsJiKtJfZlI0PgbYW2sfHjwfFPF51&#10;lFeJLKn8DuqO/wD8RXZ6PoraVdeIPi78VIJ79vtUsWj6TfLs+1S7/k+T+GJK8n0S21Xw9qVvqdjq&#10;smm6hZN5sVwnyOj1oeP/ABV4o+LurWk/iXV11L7FF5UEMK7ET/gH96uatRlOodFDExpUB/jb48eL&#10;/iXfvLfa5PYWUX7qDTtObyook/ufLXL2dtY38Ev26Kd7vzVT7Q8+9/8AbrpfBfwE8QfEi6e20S2/&#10;0eKX97fS7vKif/f/AL1fQun/ALHnhLwloM1/4p128vUgia4nMG2KL7vzfe3NX0eFyOtiY80I+7/M&#10;fnGb8c5flFb2FWpzVP5Y+9I+ddH+KniPwH4c1vw5od9FZ6JqjpLPduv72JfufI/8NdR+zT4k1Dwn&#10;rd35eh2OpaP4gi/s9rvUZ3it4k3/AL35/wDb+T/vhKdpfgKx+M/jfUPDfg+f/hCtP1XS3bQTq9jK&#10;YdakR/nTz2+78qu29d33K9W8b/soeE/DmoajaXPjfwz4WlvdFgbSdC1LVli/szWGeLzZVX/nl+6f&#10;b/11avlcXmGV5di/q1eXNL+7/X9WPtcPHNcywXtqMfZc383/AMj/ADHqGkXXws+EttqV/pEml2U0&#10;k7eetpLufd/dRf7v+7Xn3xQh+J/xes/Is/D/APZnhVv9I/4+kR7iL/a+f/x3bXjf7RPwA1X4Na7q&#10;nijw9c21j4NsrWws7S+upd767eNEnmtEi/e3Nvdm+78tfRv7Of7Qnhjx58OtJhu9XtLDWLKJbSe3&#10;uJVTftX767v4a/RMozjDZ9Q9jQl7Ony/Z/Jn8+8S8MYzhCazpx+tVZS96U4v3fOKTPEfhd45s/A3&#10;jzT9QuVkS3iTyp/Jb+HZt+5X1Zba3o/j7wheajc2y2Ony7oFub75Ny/wvv8A4V3f7Vfn58UtDuh8&#10;VdY0nSJpddWKf9w2mJ5q7dm75dv+/XfeL/2htf1H4Sp8Pp/DUthMsUFm18Cy7ootu/crL95mWqyz&#10;FTwMKuHrfB73/gR3cVZFDiKtg8fgvcqy5by5uXlhvfl76nPfEXR77WPGGsRrq8V+8V00UVwk+9JU&#10;+6m379ez/s/fBvXtKiu9e0u++wXsVq1vBcPF8l0393/dryr4A2ema38QbLSNQng021iia6llll+R&#10;9v8ABX3zptzpkNnBFYz2/wBkWP8AdeTIuzbVZLlcMVV+s1X7sTm484orZNhYZVg4c8pR96Tj7tv8&#10;O2p8SftA/DTxjpS2+ueJZ/tn2ifatxD8+1v7lZnhf4dXmuf2FBsWa4urlYlllV9ibv7+yvZf2lfi&#10;54Y13TdP8M6fqH2+7e8SWd7f5olVd67Gb+9ur3X4caONF8DaNZ5+5bK7bl/vfNV/2JRxePlCnU92&#10;PzMKnGuNyThuhisThoxrVG4xj8Pur7XL+hz/AIG+DmjeH/CtppWr2Fhq9zEzM00sCvv/AO+vvV83&#10;+GfjH4h+CfjrX9Am/wCJr4as72SGKKV/nRFb+Fq+xb67nbTLifTViuJkjby9zfIzr/DXwdrvg/xB&#10;eeNbuDUoIzr9/ePK2nxI3y7v/Za9LOm8tp0Vg/dkfI8EcvEdbHPOZxlGXvOMu9949j6v1LQvBX7R&#10;nhJLnbG8qrsju0X/AEi1avmrXvh1feD/ABh/YutMyRP89rcOvyS7f7laD6P49/Z+8Q6fqf7ryrr7&#10;2z54n/6ZPX0VpWo+F/j34X8i8gX7XEvzQ7v3tq/99GrirUqWcw9nV/d4iP8A5Me7gsTiuDKv1vDT&#10;+sZfL+X3vZ/1/Wp8ta2n2a//ANJ3TIy/K9pVvR7lbmyRvtjQy28/7p0+R0rqPGfw38Q/D3WXa83a&#10;l4fZv3V9Evzr/v1zWpW2n2dh58ssdzbyrvWaFq+AxOFq4Sr7KrH3j+hMszHB5nho4vBy5oyK1zqs&#10;HhiW4uZ23o/8f+3XG3/jCXbNLB87/wC3XOeM/FT3nlQWe77Pu+bf/HWVbTXN/Km6Vvl+9sSuinQ5&#10;PeZ1yqfymh9sudjtFc772f7vzfdq1DpsEKuzL+92/Mn96prPTYLOJ76dlSKVX8pP43esd7xra93L&#10;8n7r5krp9p9mBjHmidLomlWdnA8t5KvlN86w/wC3XG+NtYXVYt0U/wDvb1qez8YfafO8+XyYk/1X&#10;y/I9YFnbLreqW9sty29pfk+WiMZFyqc8RlhZ+dFbwK29Hb969em6bc6nN8PrGKBm2RNcJ5W3/b/v&#10;1i6bYaRoOrf2f5/2/Y2xXddnzfx16xf6ks3hfStItkntpV3PLsgX5vn/AL/+6iVzVqnPIujH3TlN&#10;Ks7u20ZFvH/h/dbGrPuUid0bZ9ytW50qXTYvKibe+7ev9+sK/vILDesrf6Qv8CUQj7xEh/2nyWTc&#10;y/3/APcqprcyvqlx5UETxSxb9j1Emt7LiL9xvdvu76Z4hha8vHZp9j7flSuokz3eLykZmV0/uJ/A&#10;1dRoN5FftEs+7/R4t+x59jv/ALlcl9mi2btzbK2NHs/tlxFtVk2/Ouys6nwlU5ckjqNV17Snuk+w&#10;wfZvl3SvK33qroi6lavLEsXz/Irv/BVfWNNtnZ9/3/l+f7myqOg7U1J4oLz91Ev/AAB64K1GMo88&#10;PiPp8ozqWX1JUa0eahU+KPf/AIK6M2ESDTdSls7aBrm4ni/dQp9xf9uud/s2XxDqTz3P3Im2SvXd&#10;Xlgug6WmoS3K+bLF8zp9/wD3K5V0ne1/4lm5IpW+ZNv/AI/XNHFul/GjyntPhylmUJVslq+15fs2&#10;5Z8t7bbPfWzLWpaxZ2b/AGHT7aXzfK8rfu2bKwtEsPt+rxI0DJZWvz73/jatNLC2maV13TXf8cz/&#10;AN+oYZrz+y5bZYNkssv393z11UcTGqedmvD2JyiNOrUlGUZfyy5uWS3jLzOo0e/XUpdTtrxmSL+5&#10;btWfNeXKQSwXlyyWiy/LC8XztT9N0qfRLC0llZkluvn+T/ZrHv79rnW0ZW2b96f7bVy1OadX2dI7&#10;8ro4TCYKpmeOp+097lpx+zKW75vJL80DvYzXjreef935fO+43+5WVeJBNFd3mmN8/wDy1t9v3qZ4&#10;s1TT7G3ltNss11s2L/G61i+GNVis5dvlL5Mv+t3/AN2rlhJUo+1pylzHXQ4ho5rW/s/H0KdOnL3e&#10;aMFHkl9l82/r5FTZeXkW6+liSLd9yoriG5hi8q0iWat/WPCt9NK89ttuYm+ZdjfwVhP9qRvKWdbO&#10;J5djP/HXfRxFOr/DkfIZnkeOyqXLiadl/N9mXo9mYT7oZbtGb56rzQ/J975P7+6t3UrD7GqRL8+9&#10;t/z/AMdZ/wDZrXNxErKqPLL9yuzmieDyme83zfL8mxfv0zfKkHzStvf7qbq2H02zf9xF5n2hm/e/&#10;3EoewgSX90zTbP4/4KxlIZlTboXRm3b3X5aZDuRNu5v++q0LzzXlRmXeifItRTQrs+X5E/i30RiB&#10;meTvZ/vb1/jqwkO+WX/Z+7TP9lm+/wD7NWbb/Wp838PzVfulmenm7N0XyIn3kqVP3yfO1CbftUy+&#10;V8/8VPm+5/Fv/h2VHMUQvttk+bc+yrNhptzfr5kSskXzfPK2ymabpUt/P8vybf40rrXmWwtdu1d6&#10;rsi2VjUkbRNXR7ZLPS/KZt/8bPu+/TbyaXykZW+T7/8AcqjDNJDBub53T7ybqittSb7rN/F/v1wc&#10;vvcwEV5eLCifum81G2M/8bVUtrn97tlVnT/b+59+pbndeNuilZPm3sm3+BabCkSSv5vybvk3/frp&#10;iYyJX1udHRYopfOf+Daip/33UUOpXjvunuW8pG3vDC2xG/4GlSuk/wAnmos1v/cdaltoVdv3EjbP&#10;7n93/gFWHKN0qbV9VvYvsy+TbozN5yKm91/4FW1C+r7t09m0KN93zotny/360PD0K/YJZY7ZnlZf&#10;v/Ls+WugmRtVlhudT2vti+VLTfvdqxlU947I0faxONv3uUdmlljhi3fN8uz56NH8T22my+R5H2zf&#10;91Ia0rnwlBfxJP8A2hO+1vmim+d6xdVS10Rfs1pAtzqEv/LFP/Z66YyjM45U5QPQLDVdPmiSeeWC&#10;2lT7u+XY9aEz6ZMtvc319BNbxbVX7O2133PXmOleHpUunvtTl3y/3P8A4iuw8JeElS4S81CBvNeJ&#10;/K2fftf9tP8AaSsZxjEIe+eoQ6xFo7aZq+lRT/ZLeXzWt5V3pL8n3E/77refx5B4k1aKWCLUHu54&#10;v36OyI+5k+R/l/8Asa6C21jSH8G+H7ODRYrB7D/j8uLtt8V1/Dv2Vg3MNsjv/ZUtp9nl3RTpCyu6&#10;L/sJ96vK+L7J9Io8kfiL1n4tnm8ORWdz4eWwSBW3SouxE2/Nv+/Xz54t02e28S3cE9mqS/f2Jt+X&#10;d8//ALPXuF5eNc6T/wAeP2a3t2R/nfe7pvT568a8W+LfDn/CV6rcwXl3cvP87zJB8i/7Cbv/AEOt&#10;sJ/GkdmL9zK4z/5+SlH/ALdjb/P8EVNE0SDTXSOKJUluF82V3T7tei2ELab4fuLyC8gheKVIord/&#10;kT/f+evIn8bQTS3D6fEz3D/JE9x8iIn8FZT22teIbx59TVbx2+6/m/JXqyoyq/EfMU60aPwnqXiq&#10;/wD7Y0630+zs7m/llbzZbh502S/7G/8A3/8A2SvN0trm5ukliisbPfuSBIf4P4N//wBnR/aVnoks&#10;LQQRTXu7ymT+BvuI6f8AjlaF5eaY8txeLLJNqt1viih/1u7+D5Nv3VojHk92IVJe194seD/tNtqk&#10;sqSxaldy/uondt8S/c/9mX/x+t57mKa4u9QtvtepXEETRLb7t22Vk2PL/sr8+z7m2uES5ls2lWC8&#10;nmiX90rwomxv8/3Pmq1pusT6xavo19qElhp8u2W+u0i/et/sbv7uxfuUSp+9zERqR5eWRzH2+8vL&#10;i33bpvs/yea8SbEb/viqiJEn7uJlhdFZ/O/vqtEyb7iVVZnt0ZNqebs/8crs/B/hWKGyfxDeW1zN&#10;pVlL5Sw7P9a7V0ylGETmjH2sjhLm2vLzVLfbBPNuX76Lv3/PXR6b4A1PTb3bfL9jSVfv/wCxXS3m&#10;sNr1/b/Y4JLO0g/1UKN86/8AfNaaXmp21/aLLP8AbIr+D9+kvyJ/dR3/ANyolUkXLl+ycppviSfw&#10;NefbLGVnli3eUj7Njf8AAP7tdLpXjzWbxZolng+yJarFO6RJbp/e2b/7vyVp3Pwus4U81vtN5+4a&#10;6lm/gZd7/wB3+H/fqpZ+ErG/gS2bUJbbzWR2RH+/WPNTl8ZcfaUvdNPxb48vrzQ7JINzy+VFE0qR&#10;bETb8qbEb/2esLSrNrzVLS2giu9Vfa1xOlpE1xK/ybvuL/sfx/7deq/8Kc0G/wBGS8tpfOlt2Td/&#10;zyRF/g+Wqmtw6q+kf2Zeahe3MUUXmwWjs32fc3z/APfW93rmjiacPhOz2EviqHnUMMmmomi/YZUu&#10;3/eq7798UX39/wAyf8Ar0OFP+EV8M26wS+ddu0r3Tp999yfx/wC5ViHRNXh1bUPEbMt5dyxN8/kb&#10;/NRdn/slZl++p+Iby4torNoYpfu/L/C1RKrzyD+F7xw95DLrd1tg3PcS/e+X5P8Agfz12vi3UotB&#10;16ysZdv9mac32VYkbYjqqfP/AOPvXR+G9HsdNsHns4FmuIF+W7mi3733/wBz/Y+f/vivL/EltqHi&#10;fxpqcU7b3WX/AJ5b0/2N9d9KXMcHvR943fDeg7G1C8WCJ97b4Psm3evz/IiIr15l4h+3ax4tl0zT&#10;2g/1u+X7uzfXYWFtbfZ7iXTLlrOKJdkqQs2x/wC+7/8A7dcZ4V0f/hKvG8q6fbNeW9vKrean+z9x&#10;v/HK2p/akbVPh5T0Cwm1fTVt7PWrryUg/wCPXyYv4V/+xp/gn7ZpVxqEVnc+Sktqyb/9j/0Ldtq3&#10;Z/bLO6Szl+4kX72bd+6/j+Tf/dqvbPL/AGlbyzqsO791vfekX8exN/8Au1x80uU2hGUPeOttob68&#10;0u4+ZYbeL9013cS/f+Tc/wD6BurkdbuYLC38+CXfcbfK+Rd/3q7u2Rn0vULNtv8Aqkdd7fPs/wBj&#10;+Han/s9ZT+DNIs1ia+uftNvbojzw+bv3sqb/AJNv3l+/XNSl7xdWPunGeDNNiTS725vpVT5k2u6/&#10;f+d//ZtlYupeKl1vxl5HntNb2q+Vvdv9a38f/oKVfv8AxVouj2eoXOmQXbxMrpavMv7rzf7n/s//&#10;AAOvPfBlt/xNvNlbekTebK7/AMVerSj8UpHlSPoj4YzSve/ZpF32kuzcn3/vV7BrHhu8htZfIsYv&#10;9Q/3/n+T/Yrzf4M+IVsE1DTJLGCb7VFsV3X51ZX+R0rtdS8YeKPFWraf4A8JqtzrF0rvLd7diadb&#10;/wAbyv8A7lcFeXIe3gvfieVWfiq88PePr3VbrT4L+XSWiuINPvl/dP8Af/z/AMDrvZvivZ/Fez0/&#10;T/jTYwW1pqO+XR/F+mQbH052+4j7f4afc+GPhB4Y/wCEqS5+Kl3rfiD7D9idNRi3o06yo++KVf4f&#10;kZP+B1X8DQ6fr3w8tNMvIPtNva/6Psda+fpx5q8o/wAx+l43/a8joV6fvSo80Zf4Zaw/VGrN4G+J&#10;/hJYom8PL458NRL+41bQWTfdRff3ulHiH4taC8CWOq6PqnhK9i/j1OxeLev8fz/+z1hW3gPV/Crx&#10;f8Id4l13RIv7lpdP5S/7GyvSPCWq/GLUtD/5Gjw74nTd+90/xJYff/33X/xyu7lrQPg/3dU4ebXt&#10;B8T3UrW2tWl5FcKm1PP+dH/3KL/XvDmgy/adQvra2+y/dRPv/wDfFdL4/s7HRIN3xB/Z/toXlb/k&#10;J+FrxN+//gP3mrirzxP4e0GwiXw18GYvDcU8TRRatrN99ou2f+/soliJ0o+8d2AyxY3FU8NTn70p&#10;DEsNI8W6dd+KPiD4g1DQdPvWVdJ0TRlZ7vyv+er7f/Z65fxh4e+G+m6X5mi694rmf+JLuVIk/wCB&#10;7Ufd/wAAp+j+Fb557i8vLyK5ll+RUm+5F/3195q0L/R7Gze3gvIluZpfk37fnaso0MTW96UuU+lq&#10;4zhzK6vLQpSxE4/zStHm/mstbfNHJah/wia/D7T9F8OXzal4gv7rddTeUyJaxJ83/j//ALJXYfDf&#10;xDeTWtxPqcED3HyRQW8P8W379cZrdnPeavLBFYyQpu8pfs67PKWuz+G/h6z8NxTa1eef9oRXiVJf&#10;+WVd1OjGhT5Ynx+Z5tXzbEe2rf8A2sY/yx8ja8T63FYXCNc2K2Eu3e0r/wAKV5PqV5L4/wBXe2s4&#10;o4dHVt7S/wDLVk/v12fxO1ux8Q+HnWJm2bt7OmxNz/77VzXw9s7X7R/odtO8sUGxof40auulHkjz&#10;Hz1SUuYzLbzbDXPsekSzpsi37Hb+OsL4hWD+G7pL5W86WdW3O6/JXrt54JS/1K3uYoJLOVPnnlla&#10;s/xh4Piv7WaK+X7TE6v5XlVpGt7xjKnI8X8K3NzbIiy3MFtb7fvu2x6+gPCttB/ZdvPaQQIi/wB9&#10;v9bXzvbaPZ22qf6ZBv8AK/vts+evaPAF5babYPeXywQ2SMjqnm76jFx5z1cFV5DrdY1KzR7v7TAt&#10;59qi+a3t2+46/crC1jWItY0NNPn09odQ1GB0VJvv7P464+/ub7Utct7azbfFcXTSs/8AeRv4K1bl&#10;GsPFWlaVu2XEVq0Xmv8AP8rfx1wU4nf7aU5cpx/gmax/s670XULH7TK8rxK7t9x1rW8MeIdVvL97&#10;NtMtH0qyg3/IuzymX+Osn4heG7aw8WvOyt9n8pZZ3/uvWnoM15DeaVqaqqWnyRSv/wA9Yt/3Hrvl&#10;y8p5tTm9pynquieIV1LQ4m0iCN32/vXRvn3Vy/xas9I17QdPudQn3/KqLsbZtf8Ajro08K6fo9+8&#10;9neNbW97O1wvkrs2JVLxP4P0z4hPFp2n3Mtnd28qPY+dF/x8J/y1f/x9K82n7tXmiejKnKVLkkfN&#10;7+G50leWK2km+ZkWHbXW/D2aztt9jcssN3FvdvtC74tv8HyV3HhK/wBPs9eu9I1eVk1NFe1SW3i2&#10;On+3tauEm0G80rxlqdtLbfb7SLa7S7l37Wfdv/3a9j2/P7p4X1bkkerTaVp/iH7Jo63kE0ryr/o7&#10;rs2N/wDE1oal8MZbZ/KtlWzt0XZLcW9cpZ+Nr57pPP0iC5isokTfb/I6sv39lbtn42sfENxtn1O5&#10;014n2Rfa2+TY1cHvxOn3OX3ixZwtr2narpGqwQfZ7dl827T76/PU3ifUvB3hXwpKkqrcxRLsi8lv&#10;n82tDW/BmlJYStKrX8svzxSp/f8A79fOPjizvE1d49TX7N8v3P4K2p0o4j3apcMbXy2pGvg5cso/&#10;aPVof2ivE1zoP9mN4h1BNP8AK+yrCku1/K/ub/vbaqaJctqVhbv5X2CK9l2RX39xK8/03w8tzbxS&#10;yqsyrE7t5X39uyt3wYl1baa89yqvp/m/Lb/x0RwGGoS5oxPXxHGGbZjh5YStKMYy+Llio83rZK53&#10;cOiXltcJBPP9pSX/AI9bhP8AP+xWhoM1tNau18sj3ETu8qbtm/5Pkf5aEvFTw4kEEUs0sTfKn8aV&#10;FbJc2Fkk/wC4R381pYXX59n9+olLmPCp+6cZ8VIfJWyvmvPtl2ux2fb8jfxfJ/s1yj6Dbarf2sUE&#10;uy7ul37P7lb3xLha81n+z7Hb5UVr9oa3ib+Nv7leeJcy6bf26z+YiL975tmyvYp/wzzan8T3jemh&#10;X4e+KImvNtzt+dot3ybq9P8Ah74h0rxnqVpBeTwWzsz7Yrj7n+4lcFc6louqwRTz2zb/ALn2iZv/&#10;AB+vur4LfAn4L/An4RaR49+LsehN4g1Wx/tSPTvEEsTLaxbN6RRW7f62Xbjc2xm3PtTateTmGMhh&#10;IXfvM9HCUZVZXifKXjyFX8Taf/Z8/k/Kjqm7+69dhpusfZkuPtN5BN9nZP3qN95Gr3X/AIQL4Eft&#10;ofDG31v4fWnh/wAE/Ep7Z57WxsjBb3UNwn/LK4gX/WRNj7+z7rbq+GPAMt5LfXH9pq0LpKyS27t9&#10;1lfayf8AfVcOX46nmPtI8vLUp/FGRtiacsPKP8sjrZrnUP7cvf7P3fvWfan3P+B1Xfxzff2kkF0t&#10;tcy7fmeb5P8AvutC2v1sJ3jis1mmlV96O3z1oW1hbfat0+mRwpt+Z5a9j4Dk+MsaVYQWeqW8uoNH&#10;9kll8pYXbekW6uK+JyXNhLqs9jBbPpjssX2hF+evUNS0Gz1jwRdtFY/ZtQlSK9geZvnRV+/Xg+t6&#10;rqd/pFxAu37PFL+9d22P/wB8UUPfkXXjyxMzzr6Fdywedb7fmfbWnbeKpZmt4tQ8+HT4tn7rds3V&#10;iW32yzsHuvtn+7C7b66PSvElnf29v9uVZru3XZAjrXTWjE82lLkkd0/i2KbTUiisZbaKJvvw/f2V&#10;5VrG25v7tmsdQmt2beryr92vXU8Sb9Gez0+201NTuIv3szr88X/AK5e8TUEsEi1C886JfkW3h+41&#10;cdP4j0pVeeJ51NDPrE6Lt8m3gX79wtd78NLBry9SWd4Et4Pnb/b2/wAFZuq3K6Vb/Y5dv2R2+5/e&#10;r1Xwl4MtrPS0lil3+aqO0P8AcdqK8uSJGGoc8jF8Sf6Bs0HT76BElVriW+m3bIomfbXDa9YfZnli&#10;0pbSa3tYE23Drs83b/8AF16Bc2y2eqXbau32aWWJImt5v4UVPuV5b4hfyYLi5in2bp3SJE+5tow0&#10;ftHTiY8hzmiPbbkaVfOmlb5ndvuJX0R4VvNMs4orbT51trfyvmmhX53r5f8AlfYu3/Y+9vrsPB9/&#10;PZ3sUW790v8AHv8AkrpxNPniceHqcp634502LxJqLwWbT3O9dnyNQkMXwxg/s+dNl3e/vZ33b9q/&#10;3Kd4P8SWNtsvJbyL7bu3qm3+7XFePNYbxsl3rXywpby+UqbvuLs+5/4+9cdCnLm94udSP2Tl3Sfx&#10;b4mfz59/m3WxXdvuJv8Av163omt23g/S7vQ109by783909v8+6uR8GeA/OsJdcvp/s0NntRYv4Ja&#10;sXNs2m+VKt9BbRXS/wC/XTU5ZHNTlKMjtr/TNFubV1nsZLa7dd7J5Wx/l+f53rrfgVMvka2sFs1t&#10;aL9n8pHbfu+/vryS58bRPZ2VtFeR/wCgLLEsSRfwMjq9erfA2bU/KeKeL/iXywb4H/vbXT/4uubE&#10;R/dH2fC1eP8AaVM+xvh81r4O+EWoeLoLCHUdVa++yq1wu7yk+Wl8Q61ew/2D4zu/Bi2N3Yyfv5UC&#10;LBc7/u/8CrJ+E/ifSLvwlrvg3Xr1dOgvG82C7Zfkiat/xd4h0PQvA8XhS68Ry+Jbi6vIpZJol2rB&#10;Ev8Adrnjy8kT9FrRqwxcuaEpe9/5KeQfGKbUNX0bS/HGo3Mtve3OsfZrSDf/AK+3b/Wov+yvy/lX&#10;tPw18U6p8Sfh/wCNPDuoXIuLuCziktU2/dXZtf8A9l/76rzD4gfEDwl48+KGhwWVhcy+GPC+nNap&#10;Ezbf3zfc2/7tUPA/je++H+sPqFgiuzQNAyS/cZWrhp1OWtKR9HjsPKpl1GjOPLUiub/DeV4x+7X5&#10;nf8AwMOk6bpniG+u9Wh0jVXi+ywXFx/yy/vPRXimpeKtMfUpWn1O0huJ5d/lean/AKBRXVTxDpx5&#10;VA8LEYDB4io6lbEe8eGabqWmaVpEq+b5z26umzb9565e53XkXn20/ky7t87utdB/YM+q3D221bZI&#10;tzxJ/HK9YUPhLULy1efcyW8X+tfbs310xkfglT3B0NyupOkVtYxQy7v9a6/f3U+21L+x1ltrzdcv&#10;5qbYrf5HXd8r1i+IbxXuoYopdiRKrqkP96tLwTYQPql22qyecjr5rbPvotdMvhIpS9473wrbQabp&#10;d9PulSK1XzWheX53ZvubKx9VvLPxDfveKs8N2kHleVcbf++0qvqXifY/7qL7NFL/AKp3+fZF/A9a&#10;E1z9pfT4k8h7dIv3r+Um+vNlTjVjKMj6DBY2WAxFPF0/ipyjL7jKmexvNJ8pmX9197/aeuUuXghu&#10;rhorb/TZdv712+7WnbOqXu6WXY8u+WVP7tYU32HVbqXa32a7/wB771FKUsP7lSPNH+Y+oxGBwXEV&#10;R4nAVY060v8Al3L+b+5LbXs9fUZqvm3k723nt8mzynRvvPUXibQ4ra2SCW8+0s6/f2/xVg395Ppt&#10;7KrL/pCt8u+sq/8AElzft+9uWf5v+AV3wip+/E/OsXRq4epOjVjyzifqH8KtB07wd8OPDum6fIrW&#10;kVsv73/nqzfM7f8AfVcV+0n8PdO1fwBrWsvp95qWoQQfJbx3MgVv+A1R/Z71mXx/+zlBCTI80EUt&#10;nEyN87PH9yvkzxL8f/iBJaXWgXfi2WWylV4mjVE3/wDfX3q/VMTj8PRwdOE4+7KPun8i5Dw3mONz&#10;6vXo1+WpRqe9zX973vLue7/sq+NJ/AnwN8eXGk+KZPFKaHps+o2OjyaVP9n0u6VWbas8qfN838K1&#10;9QfC74e+F9C8D2WdNtNYu9TtVutS1K+gW4l1CWVNzSyu33t392vzt/Zx/aA1bwD4ig8Lzz6v4psb&#10;qVdO0rQvtUdvYP5rbWaVnRm/i+7sr6w8J3uqQ2f2D4cfE/SH8MR3MthZ2+r6f9sltXi+Z4oJfNi8&#10;1VX7u7d8tfx1xTlteGIqe9yc0ubm/m8nyx6emt3rof6JZNKlWw8Uve/r+8zedLPwI/xV8HWGoT6J&#10;4Ws9NttWsZYrP7f/AGPLP5qyrFFsb5f3Xm7f4dzV+bF9bWOj65qNppWsxeJ9P3NONYS2lt9/97ck&#10;qfer7G+IHxUsfA/g9ofCniHxBqviHxOs+oxeL9JSOd7y8g+V4JYm+7Ei7PlX7qn/AL6yf2bvgVqf&#10;/CL+IPiV4otoNW1/Ube5urGx1Pasc0m1svN/DtZv/Ha/QOCMtxdapVq/Zlb/AMlXLKT0v8V/teqP&#10;z7jnO8FkmEhKv8b+GP8Ai2R2v7Ofwn8U/CTwq/irU/hn4huBean/AGTNcLo+otq0f+h+f5i6f9j3&#10;/Zt37jz92PN/h2/NXp+va1quiaal98Rvhnqek6ZNoMGvfbbXSr3U4rOCVZWkt7yX7Gv2aeBY90iN&#10;8q7vvV4xo2i+BvF3wsutT1651bWfhhq/jltCXwD4c8JWemT2/iFtLHlajbXC6rJGoWFVH71pIGyx&#10;aH5vMXwD44W2lahK2m+J/F/jHV9f8IaCugabZ3XgnTIIrO1tlfyIGnt9Vfais/8Ardsj8/x9D+s0&#10;83q4Vexpyjyn5rjOAcozhyxmIjONWSj7ym/df93prttbskfTMmifCzWIdA17WtG8M+GvDXilNW/s&#10;PXYdZ8h7j7BeLbS+YrRxxr5nm7l2tJ8qt92uP0T4E+Gr++0Oz1HW18E3niLw9pniPSLWDXftLXtr&#10;fef5UZWSKJhIvkfNGvmr86/PX2h+2t+0j4C0v9nyGKy+Kl5oN54uZV8P6/4KP22Sf7Ne2/2ryZ45&#10;4IlCg7HL3EXys4G5lKV8e/tlfEuVdC+D9rb/ABV8bGe8+H/hzU00+8/cWWpt57t9vu2/tH5bn5fM&#10;YeVPhoo/3v8AEsPHc0oyqQibT4Op0KNVYSvOMpRjy80nLlcd9JPXm69uljdX9jSHTdS0qfS9XhMN&#10;gyysl1bbvPffu+f5q+iXt7270ee3mkjtbySJollthlY22/e+avz70r9ovx1puqW9n/wlV7fxfc2b&#10;l2Vp69+0R8TbO9+wtrjW3mrvV0Va9nC5xl2F5vY05R5j8dzbgfifOpU3jcXTly/D/Vj7u8NaO2ge&#10;G7HTWn8+S2iEbTbfmZv73+9Viy09LXM0gFzeH7100arK3/fNfnJ/wurx1faXLdf8JHqU1w0vlN+/&#10;37f7ldt4U/aS+I3hS1R5bp9ai3/8e+oJub/b+b71d0OIsG5RjKMjwMX4WZ2oyrQrxlKX/bp9u+J/&#10;Dun+LNGl0zUYlmt5en+w395a8u+Gn7Py+A/E+oai2pyzWztvgiRtrf8AAqr+A/2ntH8URRR6nZya&#10;dcMu9ni/eotc58Zf2jIoNLu7bQ5/Jt9ux7tG/e/8Aq8ZjcqqOOMl70onl5PkPGOH9pk1KMqdKp8X&#10;N8Pyf+R6R8Vvih4e8NaDfWdyy39xLE6fZEr4P8YaxBqUHkafPKiSt80KfcSqV5rd9r0EUst432dm&#10;d9m779aGiWdtYaHd3lzAvlJ9xN1fFZjjp4+p7Rn9F8LcNUuF8JKhSlKUpfFIZpvgxZrKFmuYk2fe&#10;f79bFh4bsZk2wfJu+TzX+/XP21zePLFbLu8qX51ree/bTWvbN136hEu9PmryJc0z7eMolTxPpUGm&#10;2sv2OfzkT7z1yT6qsy7pVbyl2J92rE2sahDLdxfZle4dl8p9vyVdufCt99g+06neQQ/Lv8lKI+57&#10;pEpc5ymtur6pdrEuxFXesNdd4D0GKz8OarqE6q8rstvE/wDcbZvrkX0qe2neeVopt33UT5/vfx16&#10;XoOqy2fg+XRYtsKJLvaXb87bqupVl8JFPl5jH8DaJ9v8QRSt5W3d9zbv+evS9V1WKwuP38vzq2ze&#10;n8NcppusaHonlebFsuP4Zk/jrM/tW28Q+IXllg+zRRf6pIl/9D/2q4OX7RtzE2t+JJ5rh2XdD/Bv&#10;rMh+x3OnOzLO+oO3zO/3GroLa2bWGdfscqW+7908q7Hard54baGJ2ili/wBqumMglH3TB02zis3d&#10;/KV9q/NTdS0ptSeKVtyJL93Yvz1Yud1nBKy7f9r5qo/23Lvi/e/c/gSqMhs2jtDbxLKmxP8All8t&#10;dF4StmtrL7X8yfaPup/drPv7/wC32tussnk29uu9v7+5v4Kz7nxVL5UKWbNDF9zfTlGQubkOovEg&#10;S1uGnZndv46q6JpTzb2i2pb7KzNBtp7xnub6WRLVYm8rf/E9Yk22G68qK8bymb97sl+ejlL5jqPt&#10;/wBsspbZtsybtif3/wC/RbWbXKywKrQrFF8v+29clZ3P9mv9p2r8zbFrb02G+1K/eKWWdIpfvf7t&#10;RKEWdVDFVaP8GfKS6PZ/6HNFLLstFl/g+/V37fcwvay2u54kb97vWorz7HDO+n6fIzoi/Lvb71EO&#10;j3MKvK0/2a3iXYr/AO3srz8TSlVlGUPiifU5HmlDB06+ExvNOjWj73L8UZJpqWv9akvifxhczWCL&#10;PEqOvyRRJXNQuty0rK0j3axbFRF+49Ps/B+r+JFu762+eJdib3++1XdB8N6nolrd640sGza6eS8q&#10;o7v/ALlb0IxpfF8UjjzjMvr/AC0sLHlo0/hj+cpf3n/wDzK/dUvPKaJt8TfM7t9+rWiJ9v8AtG9d&#10;kSf7XyVlXMM9zdP8jTO33a2/sE6WXkLtTcvz16XNHlPkvtHRXnjaebSYoLaJraK3XZ5u2pkSLxC0&#10;VzE0D3Sf6203J8/+2lco/kW1lt3b5dtZ+j+b5rytLsR/lrgqYbmlzQlyyPrssz14enLB42n7WjL7&#10;PNb3v5ovo/6Z0esaaqX8rz2Nyny/K/8AcrKRJbNt8UX2b+GLzW3vuqez8T3O+7gaWS8tG2osUrf7&#10;dTalpWoPdKunxteRT7nW72/+Ob/73yUQqSh7tcnE5fQxUfa5RzSj9qMvij9268++62Kl5bedqKRe&#10;b8rvsZE++3/Aqi2Nc/Nu+zWkX9xvvVoTaDeWDJvtmRPl82Z13b6z5kaaJ2/5ZI2xf9utuaMvhPCr&#10;YavhnatGUf8AEVJvNv8A5YINixN8vzUx4Z0l/hfym2N/c3f7lXrZ2hifz2iT+7Ei/PWe8zfP82x/&#10;v/I38VUcg68RoX+9A8rN8yeVUX2aW2R2a2ZP9irENytgm5V2S/fab7//AAConvP3XzN5Mr/3/noK&#10;M9PNRfm+Tf8APvdaY7skvyy7H/uf3qsTTK/3p2f/AIDsos7Dzm+WBvmbZsf560+A2NCzvGhi8pm3&#10;vt/g/gqxM6uyyq2x/wCFH+Sq4Rdn3W3s3y7P71ENnsbf5Es0tcxZoQuyRJ8zUeSu/d9x93y1D+9t&#10;mRGgZE/h+bdT7abevzfwtWJA+a5V/mX+P5G2Ufwf3EWqSf8AHxNFu37t9aUPzttlXZ/uVfKZBZp8&#10;21VZ0f72+ugs7C2SwdZYoLnd8+/b86Vm6VshuNs/zxPWrNYMjebBFsf/AGKJGsRmm/udZ81fMSJf&#10;+WNbcMLXjotszJLF95P/ALOuchuW+0I0u5H+42+tb7T8+6CJfu7FdKJRLjV5Bkz3MO+X5ti/JVKG&#10;HfL+4gZ3/v8A3K0rbUp32L/yy3/cq9YXizL+9iXajfvdibKDGUucl8PaPqaSxXn2aC2/u/aJXd67&#10;jSrxYWSLU2+dm3rs+d/87K4z+0p/tSNF5v7r/wAcr1PwNoltrcH2rUIF+0RMsu+X+H+L79c1eXLE&#10;3wsOefIdVeaVpl5p1ptaJ4nXeqOrb/8A7FqwJtY0jRLWXyJ4LaXdvZ4YvnrmfiRrzf2bLPFKqO6r&#10;5SSt/Avy79n95/nrz3wxpsulXVvLLAt5rd43mql2vmpaxN/y12N/F/drko05VY8x9diFgcC/YVua&#10;Uvtcvu8v/b2t/uO/8W+ObPQfDUqwPI93LFvii27H2V5LeX7fapfP2zb3dmiSL7i/e37f9zZXXePN&#10;N+0rbxMvnah5XlbIm+f5Xd3/AN379cdZ+HkvP3Fteec0ux598q/vUX+CvUw1KNL3jwswxka0Y4ah&#10;HlpR/wC3ve/Az7mzgv8AesES225fmfb87VSdL7TbJ1S5kdN33H+etu2s9QREiuWZPmldt8Xz7N//&#10;AI59ypYfCVnc6bL9s+dE+ddj7P8Agf8A4/XfzRPB9mck/i2WGXbcrI+35NyMqJ/3xVebVZ9Sv08p&#10;m8rb5TOjMnyf79at5YafbfulsWmeV9lrbv8APM6/33qKbR4vISJYo3RPnlRG3orf3N9VzRL+AzHm&#10;le4dNuyFfnZ0b/vut2zvF1K1+zfZlm/2H+T5V/v7aifw9czWrt5sULt91Jm++u+uo8H+Ep7a1eef&#10;/W/61Udfkf8A3/8AZrKpKMIhGPPI1fCXw0l1KeKXUNtnaNL5u9/3sr/3H2f3f++f469W+IXwu1Dw&#10;fZfuL6DW/D90q2sVxafIkT/wb4l/29/z/N/33XPpDYvrMUXnq92m9Ps9u32d7fbs2Pv/AI63dH16&#10;8sLXU54J5Uil3vPafeilib76bK8epUqTlzHt0404U+WUTzL5USKKzi2Syr83zJ8lZPnNbXVl9s81&#10;EVtjPt/2/krq7/SrN/Fuof2G0s1l57+RK7fdi/g/4FW3o/hjSrm3ln1DU4nuNr/6Pdtv3Ku/50fZ&#10;/sV0yqcvxHm+xlzcpn+GNb2avewLL/r7XeqPLsTevzp975f79XYX0FL3RIvsbTeayS3X2T5HRfN+&#10;fY/+x8//AHxXGXPhLU7C9ll0qzley27/ADdvybavaOkGt/bXl/cyouzejbHbcn3E/wBn79HLGfvF&#10;05fZkemw386abe2djLPvWffPb/6pEVdmzen+47/7VYXifxVq72tv5EGyJUeJrtP+eTPv+f8Au7Nj&#10;1DYeKp7a9uLnUWX+2LWD+z13/J9oTyvkd/72z5P4653xP4t1zXklgVIktJW/cQo2z7P/AHPnX/f/&#10;APH3rGnS94upW5PtHUX/AMQpfEl19m09Ws4vvz/d2Ouzc/8A6HWTYX+p6xryQWcUlzcMvlKkMux9&#10;n9z/AL5rK0HSpYdN1C5luvniifcmz739yt3wZ4M/t7V7KeVWht7qVd0LxMkT/wB/Y/8A33XZyROa&#10;UpVeWR3F54nttH+HkvlaZPDqc8vmskrbPKRflRE/2d9eG6rpuoarcXeoX0/2a4l/ey7G++vyfJ/4&#10;5/frqvGGty3lrqEs6q8u7YyI3yfL9xP92vJYUbxDf/Zv7X+x2UrKm/8A2q2oR5feIrVJSlynew+f&#10;qvgu0s4J1hdp3t9m7/ll/uV2Hhvw3pngzSNsFtO8SRf61G2eb/frC03w3Z+DF+2f2qzvBKqL9oX5&#10;G+T5/wDe+etC8vG81JVvNS+1pA9x5VvL5Vuu37+99ny/erGpP7MTp/xGhc3MFtapqt4y/a4vN/0d&#10;G2eam/7myucfdqvhr7TEq2CXTb4P40Z1+d/u/wAXyf8Aj9UtE1Wz1Xyrm5vGtrhGX5Irx/mb7v8A&#10;F/31XOeJNeisL3dp0q/OvzPK37pdv/fHzf8AxdRGnLmCU/tHS3nxIf8AsH+z76CD5Ylullllfft/&#10;2E/vfwfPXK+OfiRLr1hFAsH2ZPNd281F3r8mz/0H/wBArl/9M1W4SJrlXT+F0bfsqpqTwPevA376&#10;3Rdi7/l/4Hvr0qdCMJHNKvKZFba8yaXcWP30lZXd3+/8v8H+f/it2x4SuV/tRPm+Rl31j22lLYfv&#10;dyun8O+tXRIbaG/t2nlnhtWniWd7SJJbhYt+1/KRnTc3+xvX/gNdMjH45cp778LofO8R+a0AAID/&#10;fyqiIu9nf+D/AGK9A0fWJdN+G/xd8cfaZdNstWiTQNJeH5HllX77o9cuPh9qXwy8V3OnT30d/E0s&#10;4s7vYqPLBFdS2u9l3Mis7QMy/wCyyt/FWg6Nf/s06xBKu+y8DeJon0xHb5Lrz5fniT/aTe7/APfd&#10;fPY344xPewEeSMh/wo8H6LN4XvZW0/e9vEu7zl/johv7nwZe6nBEsj2l186vCv3K6DR9Sawv0la2&#10;8mKVv9Un3GT+CtVEsb99QilWezuLiLYstu2+JP8AfT+7RUoc/Ly+7KJ7+V5tHBe0pV4+0p1I8so/&#10;D5x18mc7bfEWztrD91P5Nxt2fOu/b/t1ds/iFbQyv5E7JLL964T+J/8Abrkn0RvtDrLEzy/+gVmX&#10;+iTw2TzxRMjr99P9ispSr4ePtJ8sj1cLTyDOcRTwVD2lGpL4ZSknHm/lei+/8D3PW/G2teMNGt9I&#10;vG3pbq8sTv8AxfJXmk1/L4hv7dp4NllpK+VsdfkeWpfCWty6lawwRSs92sX3P9mtbwfZ2b+KNV8O&#10;arK1tFqixXUU39yWLf8A/FvWWJlGcqX8vMGRQqUHmEIx/fQpy5f7uqU/wuZN/pVtqv71v7vyxbtl&#10;Y9hoK214kFnfT7N+/ZEu/wD8fr0PxJ4Mn8PWH2yKVZrSWXyvNT+CuUttKa2ie+TzfsibPNl2/JFX&#10;ocx8F7PqM1Lb4SsIlg3TXc7/ADfaG37f++abNc/ZtJdZV3v5v/PV/wD0CsTVfE663rNx9jsbu5iX&#10;5IPl2I1adzftpVvaXmoQRTI8vzJv/i/ylRymZyXiq/i1iy+zRy797b9k235KxPhFc2fhXxLess6+&#10;Vt/evu+5XS+J/DHh6Gzu9Va2leVm+VPN+SuVvPBNnZ/ZG0+VvKb97O7/AMC/3K6afLy8pz1JcnvH&#10;rVh4ks9Yv3lW83xXCui7P9muaudSVJZXbzU/u/LXjWq3MVtfv/Z8uyVGXdNEzvsSvRfDGsT3mky2&#10;s+ntc6hE393ZviqJUeT3i/b+1904Txm8GsajaXkTLNbtv+4uzc9W31Jnt7e2n221lF/flT5q7O88&#10;NrNoNxdK0kNpbr8vk7VSJ68Rv9Saa4eL5Ztrffml312R5aseUx5uSR7L4VvLGa6tGgnV0t1+Z0bc&#10;/wD6BW9DDZ/8JNE+lLviaL9693v2b/8AfrgvBNzc22g3EUsEVtFcK7rMldVbTS6lYafplmn3ld2d&#10;2+9t/uV5tSPIfQ4apGZNeabbX9nqrXNzHeXd6rxSvt/dbal+D+iWdho1pPqs+yLS5d8ESffuP/sa&#10;saP9sh0G7tooN+9d8X/s9aGiQ2z6bDLFLH5sWyLfuR/lrHmlynTGnHmOtf4qWOmxefqGg/b0uP8A&#10;R4rTbt314veeMNQvPFDstjLprwN5UGxvk8pa774l+b4bsIm8pby92+VA6VyNzCz+H0Zrae2vWnV5&#10;bt2rGl7nvF4mJF4evE1L4qy6hfN9s1CVf3Xm/c/4BXUa34VW/wDFqSyzqnnwfYrx4lTYr7KwpvE8&#10;GjrbxWdn/wATBN/z7/ndK9A0Txn4X1KySXTLONNQlX91Dub90/8AHvq5Slzc0TzY8vKeeW1nB4Ps&#10;L1YJfO3N9/8A3q8sme58SeLbiCBmmii2otdRrH2nxPqV7Z2155Npb3jozv8Affb/AAVmWdhP8OtN&#10;u76+Vku5ZfKi3/8AjlelS+H3jy60fePUfAH9oaUssVtqEe9n/dQzNvRK5Hxbo/8Awknjm4n1y8jh&#10;t4oInb7P8+/c+z5K5KwvL6G/t9QlZXu32OqbvkRK7XW/Fuh3LpKrQeakXlN838VXGPLUMJVPsF62&#10;8PWLy3F9YzxTRWq/urd/9ajL/f8A9msfwlZ614hupftMETxbn3OnyP8A8ArlPCVzsuriX7YsN3Kr&#10;RQJ5v3a7D4e6VZ3/ANrilnubm9271dGbfVyjKMSKceeR3FhDFYSpc3MUvlRfO0KN877af4qfQ/Em&#10;pWkCztZxT2v2hftH8G3+CrX2y50qKLypZbZ0i/db4klf/wAe2V5/4t1LT9Sd5dTb/iZq2xYYW2bE&#10;/j31wRPV92MSlrFtbWd7ZXlssn8CXKf3qyviXYLcv9uXyEhi+dk/v/3K6rw9rei3lxLZys1tLat5&#10;sCf89f7mx/8A2SvN/GE0/iTxXFZyzxQo8Sv5TrsRf9iu+hzQlqcFblmRP4ntn0y3gniVLKWJopdn&#10;303Jtev0T8YeGrP9vr9kDw5puif2LJ410x7O3up7p9n9kyqu2dl2/NslVN6r/Erp/dr8wvEy2lrq&#10;TwWbNNbxfx17n+yL8UvFnw38YXEnhiTfcX8H9mvbzLut2lnlSC13/wC5PLE3+75q/wAdeNn2DqV6&#10;Ma2Gny1KfvROnAVuWp7OXwyPpX9n3wJ4V/4J5ar43/4TnV9J1/xNf20UujDRUln1KeJVfdb+QqM0&#10;G9tnz/d/2/kr5DS+03XtI+3mZV16W+kub6Jd6+U0krSMjr/vNX6K/Hf9oL4e/sN+BtR0XS5n1H4n&#10;XVqLqNtQtJZbjVJ2f/j6nutu11+/8u75duxdtcJ8YtT+FX7bf7P3iDxt4P8A3Pjjwrp39pS3K2Es&#10;E0TKm6W1llZNsqsqP/E235Wr5PAYyeErfW8TSlL2vLGVT7Pu/wB3+U9rE0ViKfs4/ZPjC8v/AOzd&#10;Zivvl81v3UqOv+qb7v8A8RWnc68t5axXn26V5Wi2bIXbej/7f8KrXD21/fJF5ES/8frbElf53311&#10;HgzUrTTXu7bUIFdPK3tN/c/2H/v1+iyjfY+Wp+4dRo/jy5sLqKxltWd/IdFuJZd/3UT/AND+5Xl/&#10;iHw9faldahFbKz/Z5Wdk/j211sN/F9q/0bSP3su5IHuIpf7nzunyf7dP1jVW/sG71exgWw1uBdk7&#10;7m2XC/d+41RGPJI2qe/TPOoXnv8ATn8qJfm+Rk2/OjV0Wj+GLHVfDztp8Vy+sRL/AAN/7NVLwHc6&#10;ZeWGoWep232x0+df+BVds7O+8N+bc2LMn/LJt/8AB/neldMqhjGl7vMN0qzvNV1S7uYpZEdGRJXR&#10;l+9s+5WlrGj3lnL57Xy+VF97zvkqlZ69Z2d/9s1OLybeVE+Td991/jroPEl/Z3NnDc6G0bruTzU+&#10;/wDL/sJWMviD4jzxL++mv01P7DHMkX3fNV9i/wC3XfeANe1C/wBctJftM8NvcSomx4vv/wBz5Kl0&#10;e20PzbuzvGluZfKd4k3ff/2K1fCt/AmqfZltdn2jYln8v3axr+/E76EuQvfEu80e51vxBqEUET3H&#10;learzM2xpW+V02Vwnwo+Et58bvGSaPFfW+mCG2a4fzV3eVtb5tq7vm+8tUvijNc6b4yisZZd6bU/&#10;c/f2u3/xexK9V/Zs0TUPCvxo0dpZF8l1ZNif7SV2ZbCm8TGFX4T5/iavi8NluJxGEl70YylEPFf7&#10;EeqeC7a81iTXbG70uzjaZkctEzbf/Zq8w8N/DnxZ8R9StdN8O6RNpYbR7rWbGG9gZP7Wjj+8kTfx&#10;7l37f9yvpj9s/X1tvEngfTmin161knaS78NWUksUt5F/stF83/7NeweCVn+Fng7wd4L8Atfvq+vt&#10;PfaRb+Mot8vh2zVF+0btu1m27lVYv7zfe215nGmZwyWtHD4OPvf3vh2v/wCS7/8ABODw2jj88yqO&#10;YZnU5ub4fdt/dPg7SPgJ471yPTr+2ZbOy1jw5f8AiN5WibZZWcDyo/m/7T+Uu3/rqlch4dkuvEun&#10;2Gk26eXJ5fmv8rfvf/iq/ULxl4X8f+GvCuqagfFy+P8AT/ssqan4d1XTILVLy12fvYoJYFVom27t&#10;qtur5r/af0e28Nar4Q+JXgeXXorHULO2aG4tbSP+ytJ05U3JEmxd0W7f/wCPP81fH5FxRHMcTGlV&#10;5eWT+KP5e8o6/wDyLP0jN8qlhsNOrQj70f68zgPBnh6Kbwvewa5eTw29r95H+41cD4h0fT7PVJVl&#10;ZraL78Sfwbf4Hr76sNF8M/GLwLZaq1vHLHqdt/x+oirM38L/APj26vj748/DuP4YeIIIj4g03WIY&#10;Qqi0W4i+2QL/AAiWDfu2/wC1X6tiskq4X9/z81M/EMi4zw2d1J4KrTlTrR+z6f3jze2vLGFHg0yx&#10;nv8AbF5rPt/77r1L4S+NrrSvK/tWL/iXrFLEvlK7ur70X7n/AACuP8Pf2fNdRS2MH7q6/dS/31dn&#10;r354dO0fQbLSPKie7dVSd0RXlT77O/8A6BXh15R5eU/WcrqTwleNeP2TVufGEFnL/pUEtnE6/upr&#10;jb+9f+4iVj3PxItrbQfEuqyfJaWs66bpzo3z3V1sRpfvfwpv/wCBb0rxf4keJ4Ln4kW9tbM0NpBK&#10;kUT3DbPKT+PfU2m+HL7x3ptloeios+t6NE3m2iS70v2V5X/df7Wxt3+8r14eMoeypxjH7R+rZHnd&#10;fH4mrOtLmdOMpcv83L09O/kZifEXxVbJLFFq8Wj2TSuzP5Cb3f8Av7657WPH+tXi+RPrVzfo/wDf&#10;bfsqlcpA95u1O5lTypdn2eVdj/7aOlV7nxJY2cT/ANn2yw/wfOu+vocNQpxhHl+E/NMyzvMsbXlU&#10;rVPekdX4euZdbn8qLT18q3+f/b2f7FFZXhW/urzWdPXz5/nlTc7/ACJRWdScFKx5qq13ueheIYW0&#10;qW3lbVVmeJdn7pv46ytV8Sahc/ZLNd0No3yb92/f/tvWZYabFNrP2afd5SRb22N/BUyfZnSJo5W+&#10;yPK6fP8A8sqz5ThqS5yvpuiW1/BLL5uy7i+9vf71bHhLTbmbzYpZVTz4vKidP72+sHyYEuHltmZ3&#10;X7qO1dx4b16zh+0TrYtZ3f2XYru3yJ86b3/74qJSOnDRiRal/Z82pahbbW2QN5SzfwV5/quts6fJ&#10;u+Rf92pfEPiGCb5vPbY0vzTb9m7bXLzeRcvNL9pbZ/CifxVdOkFep/KaH9qt/pDXP+t8r5a528vF&#10;tvlXa7/dpl/M1s32ZpfOl/ieok0q5ubeKfaz75WRURf7v33rr9yKszlTnF3R0Hky+M9ESdU/4mFr&#10;8jf7aVnv4Saztd23fMv3t/8ABW14b0qW2lS8a8W2tLf55U/5ay/7iVva9C3iGytLNbNUsnlS4a4/&#10;+Lrxo1fYVfYfZ+yfouPpQz7Lv7UX8alyxqf3o9J/o/kfUX7Fcs1r8G9UnuT5Vgt7K8bf7qrvavkW&#10;Tw5D4j1nWJdLtmS3lnlZLiZf4Gavurw9pUHhj9myaLTFX/kEyyp8v3nZK+codSs/D1nFbfuEidV3&#10;JDF952r7HPq0sPhsNT/un80cBUYY7N82xsdP3nL/AOA3PH3+Hdiy7dQ+d/4dnyVk6fJ4h8F3elyW&#10;2vQWMOlXkt7pkUUfmqksuxW3Ls+beqItes6wkCX7ssDXiSr8sT/JseuHvL+fRLqJoJY3vnf5kRP/&#10;AByvj6cnXXLOJ+1KcsG7qeh7D+xp8DNE8TWd14h1DWbm51PT7x0TTN3yRblXfLt/2v8A2Svaf2qP&#10;itp3gn4fXfhWzl367q8H2WK3ib/j3t/43f8A4B8v/A6j8HR2f7OfwQuNe1VVfWrxftEqt99p2T5F&#10;r4W1nxJqfjnXtT1fVLv7XqF/Lua4f76f7v8A6DX2lZSyrAfV4/xKnxf4T8OwblxpxHPNK3vYTC+7&#10;T/vS/m/ryPYvhX8YtO8F/DuL4datpxgS18U/8JlbeIbTXUs3trj7AtmInifTbxW+Xc33fvOv3dtc&#10;zqU/hT4x3eoafbfbPCuuXW9l13xL4ls5LTd/FvWDRoHYuu5F/er8zr977jed3mleT5W+KX5It7Sv&#10;/HVi2h8lHaWBXSL96yffr5SpKy5j9vhivsH3f4J+Lt9qXhXUvBHg3XdL8C/DDSBFdT6Z4avNRu7i&#10;wgiuvtU3lay8sE/m3cryo/yMqxbFXa29n+bvjd+1J4s+L2l+ENM0nxV4zsNNsfA9h4e8R2l3rEsc&#10;OrX6rKt7cMsU7LOsqsi75fmb+Ja1fFt//wAK1/Zf8P2OmOv2vxkz3uo3ES/wf88v/QFrxnwBo9s+&#10;s27X0F3c2W3979kgZ33Vy08XU+1I760b+7TMq2s5dBliuWi33D/d2fcWvRfAHhKDxbqiLqqrpVva&#10;xb5ZX373rQ8YaxoOmxJpWmaVqFt5v/LxqcHlS/8AAErP0q8Z5ZVgWV9q/M710Sr8/wAJ4/sPZVPf&#10;O+0rStDsLWVbm2V4rVlt/ORfv/7dS/8ACH2KWEqwStC7LvZ3ff8AJ/sVj/bGeLzbZlubG4+SeF/v&#10;o9YniHxzLYJcWelee8qrs37vkrnhTnORcqkR9/eaZ4JuLefT7yW581vlt0rjNSmufFWpP93zf+WU&#10;MX/s9Vf3upOkSrJc3H332fPWrbbtN1HT2nnZPPn8p3i++tepy8hySl7wxPDbaPpqXN5AyItZ9/N/&#10;b10lmsrW0W377/crb8VXlzbJ/Z7X0k0TLvVNtZXhVIJnee5nX/R5V+Td89RGX2hS+LlLWtwtpVrc&#10;Wy3PneQuxZv92sXTXnuUiZlXe8v+udvvV0GsI39qXb3MUVslwvmxJK3yVUR7aGCJvIV9sTeUn/TW&#10;rjIiUQ+02ySu1z8nlbUVE/iqLxJ4he/vUillVIkV/k/ur/BVS8s/J01J5ZZZpUX5kSucufsMzoyr&#10;JD8371H+/Ry85HMaEOsWzz/vfN3sypFW89/Pc6lcW0Ssm6XYuz+KucTyniedYv3v8O+ug0p/J1SL&#10;7HbNM+75f7jNUSiEYyH6lokGmz/6dfedKu11hT79dLomt22gxefFpXnPL995ayrbQbzUrryPKV5V&#10;Z3lfb9z/APYras4bbWP9UzTXCNsZEX71R7vKdMYygNufiFqOsNFBFAqbG+V/4ErPmm1C5t3+3Ss6&#10;K3/LL5Klhv7Gz1K7tlVvNX5IottWLPR768g/0lfs0X9/d9yj3YF83Oc/N/pjeUq/P/sNWxpthFYW&#10;6StFvlrT03R4tNi3W0Dfe+aab771aTypp9qzqn96r9p/KRKJyXifyLafbF5kzuu+WX/brn7OH7fP&#10;FErfxfwVu+JLa5+2y/6M0KP8i72X7v8AuVn2ENzbPFL5CwxRf8tt1dMZe6YyOj1vUotNtUsYF/5Z&#10;Jt/vvurPh022+SWWDyX2/fq3DpTPcJfXzLCjr+6hRvnpzvBptuk91bLeea2yKKX/ANDrHmK5TPmf&#10;7Z+9WBYbKJlf5/79dRf3621lLPP5qO0X7rZWV9mXUry02rK6K+xYtvyVq6ron9sROvntD9nZtsT/&#10;AMVYykaRic/oL+TL5u1nf/Ws71veJPE8GpMiRMv3dmz/AGK5F7/7Mt3Pu/dL8iPWLDM8P2SeWVd+&#10;3+Or9j7UxlWlSPZYde+zaXaWMEGz7Ov30/2fv1mabNLc3Vxq7Rb7RN/kRbd+75K4XR/E87yvBLOr&#10;7mdV2V0Gm+M1s9LtNM/55NsZ/wDarjlQ5DsjV54nEpC39ov8qo3+7TdV2o23d9z5/k/jroL9FvL+&#10;3ls13ps+Z/8AarnNivLLctu2ebsrY45RGPZwalPFEsXkozbKW/02zT/QbZv9V97Z/DVq8eK2ieX5&#10;vk/1T1hTXN5c/wCoiVPNbe7pVxGMms5dNvPPWWOaKqmq3jvcSx+a0MM6J8kLfeqZ7O5TyllZX3y/&#10;Nv8A4aiS0e5v4rvy1/v7P92tvdLhOcJc0Cwm7R4ka2nnSXciM6Ns/wCAf7VX/wC1Vv4Nt8rJu+T7&#10;Wiqkqf8AxS1S1V/3UTSsrvu+VE/grP8AtjOvy/c++tY+zjL3j0cPmOJor2alzR/llt939M1bnQZ4&#10;dnzb7d2+WVGZ0es+a22b181vvbN9Ns7y8s7j91eT22/azeU2zdWhc69qEPmqs6o//PaKJUlT/gf3&#10;qj99A6eXLK0udylT/u8ql+N1+Qx9NltovPniuXi+5v8AKb5v+B1Sm3Tea32SNE/3vnqX+2L6GVJ/&#10;t1y8u35n83e9D6lZ3P8Ax+aZ8+7/AJd5fK/8d+Zf++NtHNU+1EPY4Cr/AAqvL/iX+V/ut8zKmKx/&#10;eVtv+7vq3prwQxJ8ypv/AO+6tQ2ul6pN5cM9za3MvyRR3Ea7Wb+7vXb/AOg1VMsNrF/pEbGZPvJR&#10;7SMjKvgamEhGpLllGX2ou/8AXzLVt/qol3L8v3f4N1aEMypFuban+/WFMi2yI7Ou7bvW3iqp800v&#10;lfL/ALW/+/V8p550d5rFm6bmnV9v9xaopqX+kbIom/2vmpv9lS+VEq7XRPnq1DZqi/8As6VADEvI&#10;Elf+CV6vQ3kEOxWl37/4E+/WVqU0WmxbYlV5X+671Us7CXZ5jL+9b+//AB1fKZHUJqVnDKkTTq6f&#10;7H36ZeeNrz5bOxZdm7yvNdaxbbw9czROsSK8zts311Wm/DG6tpbeW8ZfKf5Ff/P+9R+7h8RUeb7J&#10;y739zfy+R5s82xqt22m3lzL5Hmzw26/635vvV3CabY2f+jRMzsrbFRPkShLCfb+6g3p/F9o+RKPb&#10;fyhKnymPZwtbMmyWVE2/c3LsrV0rWFv0ls4laaVN7s6NsRKt/Y9ibfscDy/9dXrC1TUftsr6Yt+w&#10;82RYkhsoFdF/2N7MtYyqRZ34bAVq8fax+H+9JR/M9F8PaDLqUto9yv2ZNyfPu/vPXd3N+02k/wBm&#10;ae8Wy33+bLu++m/+/wD7teXp4wg8N6Wlt9mu7xJ22QJFs/26tWfifxK8UUS6VPNKkSRLFcS7PK3f&#10;89f4q4JU6lV+97sT2qM8Jla5qcvaVv8AyWP+b/BeZt3Pgy58Q+KLf7ZcwJ+6V1lml3vv3/8A7f8A&#10;3xUvjZNP+HWkXcttE15qd1/o63dxsV55d/8Ardnz/L9z/wAcqvbX7WFraT3ksXzXXlNfOvybN/8A&#10;B/s7ax7m/wD+Et8dXc8UH2z7BAtvapLsTyvufO7/AN77/wDtf98V0w5nL3jyXNNWcSv/AGVBc+GY&#10;oLyCKZLX5N6Nv82Xem9HTf8AN/v/AOw9XrD4VxPo17fL9p0H7POnkXCLseXd/Aif3q0JvDd5pqW9&#10;9qDRJb/62VLf7kX9xN/3W+SpdK8N/wDCVa5LbNqGqQ26f3J/3TLs+RET/cetvaGHL/MXfDHg/T9S&#10;029sf7Qa/wBSsFSKC31GXykaeX53+b/gGz5/+eqf7dcbD4M1NPELwa1YyWEUE7+fcPdK/wAjfOmx&#10;1/h2pv3/AO4v8delalpsHgCwlXTLb7Tes3mxQv8APvZfvu3+z9yud8T2FnoNrFqviGVrzWJ9+63R&#10;vki+R9iIn/jtY06nvHRKMeX4TzG2toLy61CK2+RHlZFl+47p/c3/AHvu7P8AvtKr6w9jDYWM7anb&#10;P5W9FsbSLYkX/AKsabqsGq6u7QeHpJt67Vit/n/et9z7v+3srK034e6xqurpZz2LW3lLsluLttiI&#10;3/s3/AK7/h+I4ZL3fdJdESfxJP5v2bZFK3/Hw7fwfc/4FXs1hZ3lh5USy/JFvSL7RF86OqJ/B/33&#10;WZN4Ss/Blnbz2d9beIZZYP3V2m+JIk8r7mxv9v8Aj/3Ki0fWNPTUopb7b9ueLYqTSsiI6/8Aj3yf&#10;JXHVl7X4TphH2UuWR6FeW0GvXHkTwRzahKvzW9pLLbvL/F86L/wD5K5+88E332+a5igltoXR4nT7&#10;f+9gf7v71Nn/AAP7lZsL3mpX/wDasVyyfZZUdruHe6bfk373/wA/KlaF5NPrEV3Ks8aWT3XlS/Z2&#10;+RV3/J/vLv8A465oxlH4TslUjIh1jwfqPhK6ll0y+X7Rar8z79jr/E9YtnrH2lIoms1R7e1eVfOX&#10;7/zo1eof2rFYXjrrTQQvYSoi31wqO7r95Nn9z+P/AL4rzzxV4ntvE+s28GmWcd5cQful1FN0Xm7f&#10;4F2/LV05Sq+7KJx1PdlzRkRaPqsr2VwvmzpaeaqNbp89uys/3H/u/wD2FVLOZrDVrfTLxV0T7PE/&#10;nzOvzy/In3HrE8SeM/tkv2axi/0h1SL7RDL+6R/9j+9Wtf8Ah6Ow0aysVn+33d0u/wA123un39/z&#10;108vJ8Rjz83wh4q1KOaKy3WPkpt3rN5vzuv+3VTVUtrCDcsTQ+aqSt5P8b/7H92sK/e+v7e30xtr&#10;7Z0/ev8AO+3f/BXRXNs0Nm7NbfdV/ker5eQ4Kkjb8MTLqWryqsS20Uts3m3Dr86RKm9//HK9DfQZ&#10;9KitLHTL6ewt7ffKsqT/AOt3Ju2bF+X/AIB83zPXCfCjQZ7x7jUJW+x2iRSxea6/Izsjoib/APvt&#10;/wDgFafiTx5baJpySwLI73UsqyumzfvVE/8AZqj3py5aZ2YaMeXmqnn/AMWvEjXOkJY7VTZvT5P4&#10;/wCD/wBkrxSwuWubqG2gbZL/AH/9qtXW9Sl1WWX96yIr7NlQaVpb2f8ApP2bzk3ff3V6/LGlTOT4&#10;p+8fRVtZ6Y/hm3sb68ttSe8ZUtZrfds3Km99/wDFtR0/8frz+z8Wz6bpduttqKvF5UsU9vKr7FTf&#10;/wCPK+xKZDqv9saXpli0EiJYebteJf8AW7n/AI//AB//AL7rj7x5bC6e2ltt7p95P4F/4BXDTpnX&#10;Uqe97pXuZt+ryrZ2zXMTM21EX+Ct7Uvss3h+4lgsYIXtWbdv/vbK5n+0vliZrzyUZdmzbs3V0ele&#10;D9avNOvbaKBpvtEG9Ni70ZPv766ZcsPiOaMeeXumV4ThXUIpYIrVprt1d9/yfNWfc/vr+9VWXZ9z&#10;5G+StDR9Sl0Szu4tqpcPE9uu9f8AVfOm/wD4F8lVrPRJZoovLiZ5XbYqURkXKPux5Rt/Cts9p5Xy&#10;fuvmTb/HT7OFtSuJV3bNy7Pu/crS8SabfJYWl5LbLCjNsV0amaDZyo7y+Vv2/e/2aOb3SJe5I9W/&#10;4Ty817RNPsZdI0/RP7Nnd4ptM37GiZIlSL5t7fI8Ttvd2ZvNeu4+3/8AGM/w8tolX7PdeLrpNYf/&#10;AJ63C/NEn/fNeVeHof7SRIm/vb9iV7b8GdNsfE/hD4i+ANcs2fR7KCXxja30MrJcWF0qeV8n/AP4&#10;K8fG/wA57WAlzylzHS21tPf2HmxL8i/Ov+xVLTfFsXhvxRF58TI6N991+R/npnwc1u5/4RfTF1Xd&#10;cteQI+/b9z5/v17Bptnpl5pPkXNnaW0vyeVNcLv3PvralI0jT5ZHlvjbUle9TUIpV3+bvbYv/fdZ&#10;OsTahNBe6hY22+ygiWJn/guHb7+z/gFdR488SafDFFoMWlQfaLja8tx8n/A60PBNtbPYPYrLv0+6&#10;XynTbvRHVPv118kWveMknGalDoeP6Pra6DvZrXYjt+6uP40p6al/bervfT3LW0US+VE/9+tXxboP&#10;9j6pLpjXKzf6p1/3WeuddGed/lbyl/gf+CvLjgrzjHm92J9di+KaDpVnTw3LiK0eWVTm93z92276&#10;u53vgbUp5tZl0q8ud+j3G9H3tv2/3HrQ16zubDQbvQ13PZPL5qzJ9yWucsLOVNBfU/IXyopdkuyX&#10;7+77lbeleNms7r7HPE01uuzcj/3K6ZR5D42lL3eU5LVf7QTyra2aOH/nq9Gxn0vT9IlgaaJov3sz&#10;/Oi/7ddx4w8NwX9hLq+kSrNFE29rff8AOlcN4S0q88VatLbT2dzNFa7N1vbyqm+iJEo+8YF/ZweJ&#10;NXtIpZd8VvuTyd3ybN9M8f8AgyLUr+0igufs0X+qW0T+Kurv0s/B+vXrT6VK963lOtunzoyL9/Y9&#10;cJ4z8eXOpeI9vlL9oVf3Wxf9V/sVcacpmNWMYlTxP4P0r4Y6NFPbNLc3t1K+3f8AcRKNH8ZrrGpW&#10;87NLDevAtvL5X3Gffs/9nrmrPxhq+sXDwXjNeWUXySwzL8n3/nru4baKGWK2sYI0i2p++T7/APn5&#10;K7OXk+I5ox5PhMz4teM9M0rwLDoNnufULyXfLs/hSvGrC50i2bc1jI8v992+/XW+MPAd5YJcXk8r&#10;TOzOm964y2sFe48pvvp/tbK2p8nL7pzVpS5j3bwZbaZ4t8GzW1tu+0fcVH++m6qlzZ33gmz0rz13&#10;7p9io/8AuVX8E3i+DNOuLxomm3bEVIq9A+06Z48sLf7rv/z77vnirxKvN7U9uhL93E4fxV4wVLp9&#10;F0zaku1E87+5u+/WfYXM/g/xLErXn2nT7j902xvkStD4keD1h057yxi2SwfPWVc6lY3/AIX0qW2t&#10;lub2Vv36b/k3rW0eXlNuaUJHceKpp7/WU+0/P5q74PmrSh0ezh8K3d5O0v3f3rzfcTbXC6Pry69r&#10;llbRbvlg3skv/LJ9/wD8RUPxL+IUujwS6ZZ7XT54nTdWMaXOd9WtH2XMcLoPjmB/EMrXKs9pB5rs&#10;6ffRf4ErsPDFto+pXj6hp2ptbPLLv+zu2x/9yvMdEs233Ev2aK8+1f6p3fZsf+OumsLZbBYmltlR&#10;LdP3Wz7++uyVL3eU8SnL3j03TbCx8E2viO5n0xrmG4bYruu9/mrCvNNk8SWd7eX14sNpZTruS4Xz&#10;Xf8A+J/gqvN481q5l0y2toIJrR13tsX56r6brzaxqmprPbN5V1v81EX7jL/H/wCOVzRjySOmp75i&#10;eJ7+C8nsrHRVgSW8/wBbcJ/Alc5rFgsNrdwRRedFE2xZv9ur2m6bfW2vRSrthuLhmiVHXYlV7+2l&#10;S4uNPb/l1+SeX7+6X/4mvVhL3jx68Q8PeFbyG9tLpmWb+OLY3zu9dFpXiSXwxe/abndbag0vy3cS&#10;/wB7+B643w9f3NhLFeRLO8UEvy7G+Tf/ALFeseKvCq+Knt4lvrZN95EixRN88u5N1FeXLIKHMbHh&#10;7xV/bGqTLcrLNL5W+Lf86N/uVwNto8EPjXzdaW5+ySy7Fd1+T/gbV6RYaVBo+qafp/m+d9j3bZUb&#10;7it/HXk/iG81DTdWexudQnSK4+dkeV9m/fXHTlHmOmUpR+Iq+KtbVPEuoSxf6Nb287+R/t/wf8Cr&#10;Be/l8Q6paPc+W9x9xnf5PNX+/WnqSXWsX93YwbtSe1b9xs2/8D/365y80e8tpf8ATIvJdVrvjE45&#10;SO9+AOgeD/EPxw0LRfGfmf8ACMXVy0Uv73Z8235N7L/Du+Wv07/aE8P+C/g/8DptL0jRX0NJru1/&#10;syWwtt6xX0Uyz27yt97b5sSbq/HWNZTcIYt2U+ffX6w/sm/FKx/ak+BN/wCCvGarc6zYxNZXnm/f&#10;ki/glX/aX/2Wvw7xFwuLwtfCZxzylQoyXNGPr8X9eR9BlVSHvUftSOZ+Oem+HP8AgoV4d+ES+H9Q&#10;Syvbm7uXmsZot8tmqxRPcNK3Xy0UJt2/61povuq24eij4M/A34BWvhn4Q3mr6/FL4xee3jtz4kvL&#10;VLhvK/etLFBLFEu/5F+7826vFP2eEg/Z5/a9i8NeKZFtHls59Lgvbj5YpfPaJ7d9/wDtNF5X+9Ki&#10;15r+1F/wT7+Ivi744+Ntd+Hvhgp4WWWKe1W5v0V55GiVpfIVmzt37/vV69OWFqQjhY4nkoyj7SMv&#10;8W33HpRcpLm5feNf9on9mb/hnzxfoljp9zLqvhLW3dNKuLv57uznX5mt5X/iXZudX/2XrzXxD4Gs&#10;UfbLLF9oigf54l+ff975693/AG29S8OfCT4TfCj4Z+Ho3h1Oxl/tRrJ5vNuII/s0sW+Vv7zyz/8A&#10;jjf3a+avDbrc2Dz+bLvuFdJd7/PX12Q4mtiMHCpWl/N7383meJjY041uWJx8Pi37Nayy2OqtYSrL&#10;88Uy7/m/vpUTw32vXGoS22oRXP7r+P7jVFNo8Hh7xqltcyr9ief5XmX+CuiufD1ijam0d9FD5UqS&#10;+VCvyOm//wBB219Y/hPL97m5DC8JWdtoj2U95K372fyp0Rd/yV7x458K6Hc+FLi50r987RI/yN9+&#10;vmzVYdmvebt/dIyJvib7yV9Pb1vPhz9k1Bl0qJfk85Pkf7leViebmjynpYbl9lKMj5n1V2mlt4pf&#10;9TFEzr8n3Gqv4e3XN+8EXmXO5dn3f73+7UusQ21zfywWbNc7FZElf5N9fef/AATv8GaLo/hrxd8U&#10;dQ8OTaxqvh2KK0s7LT4FluN32dZ5ZYkbbuldZURf919n32rTFYtYTCe2Zx0cPKrU5T4r8R/BH4g+&#10;HNJTV7rwR4x07Sm+eXU77SJ0iX/ab+JV/wB7bVzwBpS3P+k6jqbXLxT/ALqVJfuf3K+zPh9/wVIt&#10;fGX7QGq6NJ4Z12/8K6msFjoOn2NpFJqCXO5tzMu7+Pf/AH/l2L/tV4T+2r8LdL+En7QV9/wjtv8A&#10;2XpGp2Frqy6ZE2xYJ5WlV1X72354N+z/AG68XC5lWq4r6pi6XLKUeaJ6lbCxhT9pSPEPH7qnjC31&#10;C2Zf3rK7P9/zWV69503xhLpV/wCGr7d/pCyxfPCu99u+vKf+Ees5tI0/XJbP7M8s6ou9t6fcrqNY&#10;1VvCsGmeattN5sH719vz/LXuxlaacTy8RSjWoTo1PtI9w/a98NX0c/hzxvpi6pbQ2Suup3Wj3f2W&#10;6W2/uI38NdL4T8Yvrln4E8baBpl3Lqei6fPBc+Gr3VYrrVLjTJ/KYXH3t27dGrIrfe+7/dro/hz4&#10;40T9oT4bXNnewRs7R/Z761Zv/H/92vjTxDF4v/Zz1vxNBYpbeG7K9urXzLjTY2+0eRGzfuom/uv8&#10;zN/uVtxvkH9rQp4/CfE/8uWX/kvzPzrwm4mnl3t+HcyjyyovT+vX5WPtnWvj23i7RrzRvBfh/XLz&#10;XbyB7dW1TTJ7G1s93y+bPLKqr8v3tq7t1eD/AB/u7iy0jwb8PPCp8UR3UWmwWWlahpWqqum6rbrt&#10;WXzURvvff/2vmrhtb/bM8W+JYJotGjurHUW8QLd6Wq2/yNp+1/3E/wDe+bZ/31/s11X7N+gaVpPx&#10;RtZte8M3Nh4i1i5ub3T0Rn+z2MXzsyfN9/8A4DX57wnwbVp4unKvH2dNS/m5m5euny93rI/YuNOL&#10;sPlmV1p4X95U5Zf8P/nr2PQ7vwPceD5/A+g2PhDT/F0baHd2MWl6rpE+rLpW+W1nuNRSKKyvPnXb&#10;5CO0DKkl3GzI6+arfS7fCjRW8Lf8Iy3gSwbw0fAP/CQf2OfC6fZf7d2eX9r8r/hHtv23Z8v/AD12&#10;8f2divC/2htJSRNA1NvCel+O4fD6T3EPh3U3Zhc6hJ5UdgrxRwSSTo0rbfsyvF57NErvt3K3vK+K&#10;PAi/tLjUxc+Ex44F9/wkn2f/AIRhv+Ej/sD/AIR3yvsW/wCx/aPt32n9/wDZd32n7Nxt2fuq/Z81&#10;o+yxUoLY/K/D/MFjshpVqklzXlf/AMCf4vfrvc+F/iToviOf4i+GtD0b4Mz6Bb6bZXiSanpHwog1&#10;m/1qJ2illujZ3OmabA6QO1nbr/o8TR+ZK29/NXf6r/wqWb/hl3+2P+Ffa7/wmX/CY/ZPtf8Awzzo&#10;n9sfYfsW/Z/Zm/y/s3mc/at+7f8Au9uOa8pv/gbo/wATJfCesR+ANK0Gx8V2UutX2n6Dr8Gn2enD&#10;yoHur83FxpU32GxiDSM0LzSbWmiWBvlVZPTfhd4W+Bvxd/bT0bV9C+F//FG63qd1Z6dbXbWUWlT+&#10;RpM/77+yf7P3JG3kOyq1wrb2SVkVvkrxpxlTlyyP0PCYqni6bqUZc0btfdofI/xg8M+KtC8Ubtc8&#10;L6zocN0iJpc2qeBIPCbXiRfNK32O2TymZXuNu8M7bfL3bflVe2+EXhvUUlTU7aWSz1D/AI+l1FH/&#10;AIv7n/jlZNp8PtJm8P6PrnhPQbvS9OntN06ahqsGpXA3bGi+eLTrXbtXfu3NJu3L93b83WfDGaWw&#10;1m7s5Z22Iu77O/8AHXBiZRq0ZUjTDYmtgMbHE0Je9E9F8VeG9D/aE0PVbmezXw38SNGs/tEt3br/&#10;AKPqirv370/vV4l4Mm8PXlvaLeaUv2iBfmd1+TfXcWc2oTfE2WLTpWtrqWxZ7VN3+t2/fT/vlq8P&#10;vEl0q8ltorxk+yt/H/Hu+avGwE5wrSw0j7LiHBYatl9LOsFHljKXLKP8sv8AJ9PuPo3RPD3hzxJf&#10;xNp9n5LxN80yf6qivHPDHjzVdNWKKB43lf8A1CTN/wCP0V6FSjLmPjqeLpcp01ho+z7Q27Z5vyI9&#10;WPFv9nppdpp77YZZ2VGdE+8n8ddFf2ctnYahc20XkxJE23Y33E3/ACVwWvP9m0i3lvLmSZEVtz7f&#10;nR/7lKMueRySpRhEx9YmbSpfscUUCXW7ZLvb+D+D/wAcrP17xsttEkVmyvKjbGf+Bq5q5hvtYvU8&#10;1WeVvn/36LzR9m9WZd+7Yqf3a7oxpR+I44y/lMyaaW8uv3G55V/g3U+/m8mwii8/fL99kTfXRW3h&#10;VU/ez+akqNsiSKL739+uo8AeBl1Kw1DVbyBbBIlaKBJt+/8A74qaleBtHDSmc54P8JW1sv8Aaur/&#10;AD7PnW3f+Otm5mvNbie2gXybdV+W3h+T5K1dYudPhsIrGJlvLtpd+zbvfZXQeHtKb7G7RWM6PKv/&#10;AC8fwV5Uq56tDDGZ4Y0SJ23LEybVTckv8FaetoupSxRbV8pYkdtlbCXOoeb5UUUFtFFE3zp/y1ao&#10;t66laxNBB5O6VYmd/wC/XmV+apBSPueHHGhj40ZfDUTjL/C1qfWfgvTZH+DtnZjajPYskf2j7u7+&#10;Hd/wKvOvFnw0vde1i10PSND0fTdRs7aK6vbstsWVpd6fL/FtTY1dJ8eNSks/hRb6RYytbXeqJFaR&#10;JCu91TZ8+yk/Zx+HsHhfwob68sbtNalkeKW41Hf5zrv/ALrfdr9tnhqeLnSwE483LGPNI/z9pY+v&#10;klDF5/Rq8nNWl7On5/zPVXitVs9TzPxf+yd4nW/ml8P61b30Use5n1BvK2t/dRFVq4H9lv4N3XjP&#10;x/d654ig3aP4dndArr8lxcr/APEfe/75r6j+L+u3mk+HbXwz4d8pvEHiCb7DbI/zeTE25pZ2X+6q&#10;/wDoS15H8evGtj8BfhjYfD7wju/ta7i2tKn31X+N2/2nrnr5bl+Cq+35fdp/+ldEexl3FPEGdYJZ&#10;dUqc1TEe7GVrSjT+3N/lH5nk/wC1v8XX+IPimLRdI3vpenb4lX/nq38cv+f7v+1Xjej+D7zf9pul&#10;+x28S/Ls/iqxo/h7V/7eS81CBv3vzs+7fVvWNVnmd44p2e33bNj18HicXLG1ZVan2j+hMpyzD5Nl&#10;9PCYfaJmTWzXLvOzSum7Zsdq774J+GLH4hfEbRPDl9Fv0/c0t1DE2x5a80v7mCzX/Wyo+77ldr+z&#10;98UYPhp8RIvFV9bSXkUSyxbIfv8A3NlefXjKFI9vBcvteaR9F/EjwG3ifQdHsdeufDvw68CaXO/2&#10;G3uJ2+3Trv8Av7P9uuj8N/Ehr+6uL7Rdai8MfBfwrAlr8kEW+9lX5vk+Tduf/wCIr5n8eeP9T+K/&#10;i+48R64u9Hb/AEPTt3yQRV2vwoX/AISf4BfFXw4sSv8AZZ4tXii/2mdF+T/gCV4vs5RjzH00a0ZS&#10;5Tn/AI2fFq++M3iO3vJYP7N8OWbN/Z1vN8j/AO+/+1Wf4Y1LQ3t/39587t9zb92uS/sRdV06KVLm&#10;V/NVNyO1dA/2PSvDyeR5n9oP+68n7myvXpUY8p81VrSlV946Lxtf6ZolkjaHPAjyy71f+/ury/7T&#10;cw3Uzzr95v3uxf4qm+WzeWDUIPtP2pd6ujfdetW2sFSW3tfPg+dt7SvXfTjyGEveLvg/TbNEuN3m&#10;Q3brvR0b7q/x1i6rcpbX9pLLE1t5Xzr/ALX+3Ut55uiXXlW1800S/ee3X726tV7PT9Sunl1Cddnk&#10;P5r/AN3/AGKmQFXVbBtS1Ld9s2b4v3Uz/wAL1zMO7R7rc0S723vv2/fetO22zaXE334t2/5/4dtS&#10;3OpQTWv7qJfNdvl/2KZHKY9z/aF4lv8AaWabYv7r/YrtvD3w0a80iK8n1DZsb7lUdN8p9JiivFX7&#10;Ru/gom1K20e3eWCeeFP+eNZSqc3wh8A/xb9m02z+zRNE97/E+75NteaQ7rm8dZWV5ZW3r/tNVvW7&#10;+W51JGln87zf9rfXR+FfCX2//j5XZbpv3P8Ax/crsj7sTGUeeRjzaVfIzt5SpE/yK+6u103XtP0H&#10;S4rxV/4mf+qf/brlNYeDTb24gs2lmt937jfV7RPDE+sWUW5m3o/zVjU+E29pyHdabc22pT/blnj2&#10;Ou9kRUR9/wDwGqSX9n9ve2W2b5m2NL9zZWrbeHraw0tF81U2L8rvXNTQypcP/HKjffSuOMjX2kjr&#10;dH8N6fojPc/LM/8ADvpt/rzJe7mg+T+5WxpUM+sWFv56x+Ui/fenXlhZ20v+qZ3dfvu1Sbxj7vMY&#10;s2qwfaomaBk3rv2J99qhh2w2Fwy2f2aXd996tultDF9padYbhPkVNu+uP8SX8rxbdzPK219iNsrr&#10;pR5zmlIwry5vLm/e8Zt7ytTv7Vne33Mu/wCbZvqrs+zXm7zW3r/A9bXk7PC/mywLvin81v8Ab+TZ&#10;XXIxj75t6IkupaXLOzRJbwbE+0S/Js3VUubC51u4tLaDc7r950+5sqvoNzPrGkRWcs/k2jsqbNvy&#10;NXTa9rcvw90u4s9Mtvnl2bf77f7b1x/aOwqXKf2I/kWM7TXz7EVP9irHiGzbSri0aVm3v8iwvL/E&#10;1V/A1tPu/tW+bfeyt99KyviL4h+2eK0lgiZ4rJf4/wCJ6y5eeRX2TlNe02ezaW2lZneJtjIn3Kz/&#10;ABb5/wBt0+zlg8lIoF/h+9Wrpt/Peap/C/8AGyO1V/Hk0upa5LcruRPuRf3PlrvjLkOSUecx9E+2&#10;O7rbQedv+67/AO/W26f2bF5886zSxfItv/ttWeiT2FlFbI2zeu/f9yq8LyzT29tF88SNv+f53Z6P&#10;j94iB2GmvKiXcVnBsRF3tvb+KsJ0Z4rdYtvlJufe7fff+Ou90eGXTdGdrZoIZdyPK8sG99lcv4km&#10;0zTYItFin+03fm72mf7iM1c3NzSOyUfdOf1t2TUfIiXzvKX+CtVNKis/DyX0rfvVbfsT+41D3Ntp&#10;t75r3MX+qV2RF+f5qbc39m9g+2f53XY3/odL3jlkc/NDPcun8D3Df98JTnhubm68r5YYkbyt6fx7&#10;a0H1u2s7qKCBfOuPK2b0p7v9sd75X2PFEyMmz7jf52VYhl/4etpri3Vmb9791P7tYtzpS/OsDKif&#10;wo/8VdhN/o1qit/rU+Rf+Bf5SuZme5RvlXZv+eWWX/2Sso8xZVhtmhldm+d1XYv+9Ve5+Rt3+/8A&#10;catBE/1vzb32/f8A7tV3s1mXbB/pPzbP9itRGZMm+JNzq7o3y0/5nl8hdz/L8tXbCw+0/vZduyJ/&#10;nqW/ml3vZ2cWz5djP/cp8wygq2lv886+c7/3FWtW5/4qS1+2RLH5qf8AH5/f/wBh/wDP8X+/WP8A&#10;Z23bp2jm/wBj+Nq09N1L7BcStBtR9vzPs/8AQ65qkftRPYwGIp0+ahX/AIcv6Uvl+V0UbnR4vvNK&#10;3zbvk/vVYtrDY6NF8krL/rX/AIa2DBbau6SaeypcfxWm7/gfyf8AxFV4X+zP5DfwfJRGpzCxWCqY&#10;X3vii/hlH4X/AF23Gf2bJCm5Z2d/v/PVKa/udm1du9fkVNtaFy+/fvbY6/wPTLZ/4WX51/j21Z5s&#10;jNh0e8ubrz54m+Wtq203+JWVP9vZ89PSZv738X36mhsHvPuyyJ8vzp5tHMZGrZwz6P8AvbnyoUdf&#10;lm3VCniH/THVZZbl0bfsh27P8/cqvDctcxfZovPmiib5t61oaPpUqQTTxRRpEvyeTtrGX946I/3R&#10;rur3Tyy/uf7qVoTXMs0Sbd3zr/HVdNN3sjJ5TvKvyon36qTeKrbRLe6gtpftNxb/ACed/ArUSl9m&#10;HxHq4bAe0j7fES5af83/ALbHu/6dix4kv7m2i+x2e37W3+tf+4v9z/erK8AeErm8vJdTnVkSybZE&#10;if31/wDsK5n+2Lm8uLiJd00sreb8nz73r3D4Y+Fbm58DJPc2zeV/aMsTbJfkdNib/wD0Otpf7LS/&#10;vEVq8sfU5KUeWnH4Y/11fVk3hLR4L/xzaXM8Un2Swge6Xf8A3t//AI99+qnjzxbfWF0k/lKkrfOq&#10;eV9z7n+dlPT7TpV/pmoStPc/ame3isU/1qLv+TZ/tfIlOfwrPqviP+1daaDStPsv9I+yXF4nmun3&#10;/wDgH8Fc3NFy5pHH7KUPhKsM2oeJL20/tPT7TStP82KVX+y/O+xNv3G3/f8A4/71em+If7D8N3Hn&#10;3K20L3Tb0S3++0u/59i/8DT5ESvNPG3xUW/v4tP8JwSTahE3lfaIl/1Sf5/jqv4S0fXNY8TJeX0q&#10;o6Su6zS/O8srf7b/AMNFSnKXvSL9r9kf8S3XVdZ0/StP8uayupYriebb87bXf5Nn/fdV9bs5Xgln&#10;gvLu81Dc32pLiV96fJsRE2vW34wtp9H1m0uW8ibUHgdFhiZovKVfuP8A+h10XiGw0q8sL1rOxjmu&#10;E/0ieaJtnzr9/wCff83+4lX7SMYxI5eeRyXh7xP4jdt37xNPgg3N9ui837vzbN9Zl54SsfEN02p3&#10;19c38svzyo/yIn+x/n+5XofgmziudShbVWnvLd12TxJOiJb/ANx0T7u7/Y+b771max4e8nSJbyza&#10;N7d7p7f7RCz/ACyq6bInT+Fn3pRzR5jaUfdM3QfDzebcW0FmttpVvEu+4f5Ed/8Aeb71VNbubmwi&#10;eKCCV5Xgfyvs7fIn3/nf+63+x/8AEVz94iuiTy3kqRRfdtEbeiS/7m/btrkn1K5sL97z9+iSr9xN&#10;6f7H/s9bRp88jGUuSB6L4A1Wxv8AQdb8Pa5O1m7bLqxu9u/ypdj/ALr/AHXrQ0qwsdEt4tQil87d&#10;F5U7zN93dKn8f8Pybt1edWfjDU7y48pltnSKD77xfO38P3/4fmeoU8Sa1o7vPFPsln3/ADv86bfu&#10;f/YUewlzEe3jyxOu1DXotNaK8s9TbTZXfetjafuok2/cemP9u8T2tvfamzW1ukX7pHbyvtH8SbP/&#10;AIt64ez1X7TpbrcrE920+/7Rs+eX5Nmzf/droobmV9Z0/d5XlQKm5HbZ/A/z/wDoFX7PkMvac5bm&#10;0S+tvNu54FS0Rfl/uN8nyJ/6HU2lXM9nob3X2Hf5TPawXD/P5W7ev3Ku6xfy6xoOn6RKyw2llF9q&#10;nmhX78vz/frnJvENmnhxNPiaV7iKd5f3P3Nuz5P/AB7/ANDq4fCVKn9obommtCkUW5klZlTznXfs&#10;3P8A/t16B4YS8s7d9TvNP+06JatLuuJv43VHRET/AIHXGQ+JILaK3igilh8pfmdPkd2/v762LzxJ&#10;r3xFe30W5lWHT0Z7i8uEX52+fd87/wATbv8A0Ooqc0gpxjylLwlcz6ra/bLmD91LK/leUux1T/2Z&#10;a9ys/BOkWdlplzqdnJfvKu9onZokR/402fxf9915bc3NtZxPZ2MGy0tV8rfurtfEPxIi0fTbKeC7&#10;864Zfs/2FGf7P9x1feu/++//AI5US5pyCnKn70pHW+KtbW50ZNMtrFbbTLWXezo/yJF/HvRv9/ZX&#10;zFc3+oeIdW3RKsybmTe67Eii/wD2a7X+27zx/o2p6ZB5Vnfbd9r5TSv9o2/O8T7nf7/8P+5/t1y/&#10;w9tp3uLKztvLmuJbrZPsX99s/jT5vl/3/wDcranH2EZSCVb28tCvr3hLT9E0Typ4lS7TzbhruX++&#10;3zIn/slclNcz3+l+Uq/6r5FSL5K7j4lwtYWqQTyx/a0l/db5fNf/AIBXnTzL5UrefvleVE3uv3/k&#10;ran78eeQSlynqvga/tkl0+JoG82JdjJN/HXOfFe/3+LdTs1ia2RYlRvlVPm2fPXR+D/DcD6dbytK&#10;z3cSq/ko33q808bXk+seN9QZl8l2l8pt7b/u1jS/iEe9ymfc3MFtFaRRN88TfxrXoHhjx/c6PF9h&#10;iuVT9w7tsX5H3On8bf8Asleca3psttdRK0TIjru/i+etXRLBpr27aKBn/wBG/u1tU5ZfEEZckuaJ&#10;pXlt50qTz7d8rM8v+/v+epv+PPfeRSx/a0+6m75F/wCAVoWFnB/Zcs98/nIqsmxF+f7+3/vqsyaz&#10;Z4rhoov9HTb86VEQl/MdRolnc+J0uPt06vEkXy/c+Xb9x/8AxyqKQ/2b9ottqo8Tfxt9+up8H6r/&#10;AGboOntBYwTXG6WL99/y1T5G2VU8Q3M9tfxSy6esMstrvlR2+SLd8n/sm7/gdc0Ze9ynTUpxnT5i&#10;74Ae2efU4LmVofN064dHRlT51TzU+/8A7Sbf+B16n+z9eNrd/wDEPw5u+zax4m8NtFplx/fli/gr&#10;w+zf5/mVfvf3a9g/Z1e2sPEPiDx/qrLNaeCLP7VBYp/FO3ypWOLj+7LwEv3nKdh8Mb/7T4esl3eT&#10;LpcH2W6if78Uq/K6VU17xPr2sa5aeVPHbW7t5SvN9ym/DrzbzRtT1XU/k1DxDfT6gyIuxPNlfds2&#10;Vma9eRTb4PlSJF/f7/4HoofCdNWX8pLreiSprb2esXy+au1Glibf82ym2fi3WvAF6ksW17RF2bHp&#10;1tNBqt49zFarbPcMm9N3/AKrw2f+lXcEqy7EZXff8/8A3xXfE4ecx9S1W81uWWdpdkqtv2ff+Rt/&#10;yf8AAKt3OpNqsTt5Hk7/APUb/k3p/BT/AOx7n+1PK8pURN8sT/7a1U+0/bLeKLcr2n31fZ8iUf4T&#10;CXMdG/n6JpbwSq3lMvmv8v3q6D4aeG7bfLrWoRRJp/8ACkzfelrnE8bTzeHpdDn8jYkTfO/zvWxo&#10;k14/hJ4mXyfsUvyo/wDFurGp8JtSkdLrHj+eGKWK2sYLZrj5G2L/AAVwuia9L4SuL3U1ljSXa3z1&#10;oXlhLDa/brmVoUlbZs/jqpC8Fmn2uDT2vHl+TfcfcT/gFYxNoykc5resaheXGn6hfSsn7rZFC61n&#10;2af28srXmixJtV5VuEb+P+B6veIUl8SS7rzyH/vQ7fkX/cpzwz6bpEstssSRRQbPk3/PW3+EiX94&#10;seFfBkVm93bX08Txf8fDbF+d938Fcq/iTSNNi+zaR5tnZWU6StcTfPvSuPv/ABPqGlTyyxSyvqF1&#10;t3J8/wDD9yqnh6z1e/eVlVnii/1+/wC5trb2cpR944/ae8exfYItb0aXzV+0pL86vXjXifw8uj63&#10;/pMSoiL9/wDgr2Pw3fwQ+GreBd0Lyt+6SX76/wCxVLxb4P8Atmm3H2yXfNt3r/BXNTnyS5TvlT54&#10;nkPiHxnbX8X2az2pFFs3yp8nzf7Fa3gCG8fVJby0vvs13t3Nvb76Vzk15YwujRRfaZU/gRfu1b8M&#10;axpltqiXN9BPDLF8mzzfkaumpS904IVOSqe+3O2/0Pz2Xev3G/293/7deI62lz4M8QRQMv8Aokv3&#10;f8/8Dr26z1vSn8LpKsCpbtL5Spv/ANivMvjfo8VzpdvL8yeU3yp/stXm0/i5T2Knwc5RhmuXvbS+&#10;s4F+1xLvbZ9yX+/Xm/j+/wD7S8Zaht3JEjfKj12fg/xPF9gvdPX78sXlRJ/dWszxz4YZNO0/V/lf&#10;/llP/wCyV30/ckcFSXPSMLw3fy2EtuyrvTzfmTbXsCeDI9VuotT+WFNyJs/vLsrx/Tbb5XlZWTf8&#10;6uleq/DrW7m8il0q5lkhTyt6vV1uYjCS+ydB4Ys9P/tL7MkUUN3F8n77/wBkrrdY0fQdEt7vUJ4t&#10;lxbxb5Uh/wDiK4DR9kMumar/AK60ilfzd/zutUbzTda1vWdd23yu7S7X+b5PKZPkrzeWUpnt80eU&#10;43xn8SF1vxBK1jZ/Y7LykTZt2Ozf36tWE2iw+DUb7TKk0qqk8KL95lT5Ho1XwM2iavFAttJc+Uvz&#10;So33/krW0H7NDe7rnT4LyL7n71f4675S5Dx+XnkY+laI149xBbWbf2fFteX7R8iRf7dd74Ps7Pwf&#10;qUrNdRzS26vcb7f96i7kTYm/+9/HWF4z8bahrH2jT77T7T7J8rxfZ1+eL+CsdE0/wxf6fEsDJdvF&#10;vn2So6S1EpSqxDl5JHVXOvN9i1BvP+03suxFdF+4n9yuX1XwlbalfvPLdSvK8G+JE+f97/cpupWG&#10;oXNu/wBmXZ9q+/E7fPRo82r+DPEKQTxb0ii3rDMu/wC99x6xpy9l8Q5R5zh/7B1XSnlb9/Zt/t/J&#10;sqpqWq31/F+/aXYv/j1ey694DvLCz0fVZ9qS6j8/2Tc/y/PT9b8GaZeWDtbTxPe7d7RJEyf9812L&#10;ExkKWEl8R4Yl5PYPE3yvtb7m2vTPg98eNZ+DnjzSte01I4bezufNuYkXZ58TP88TVg634Pl0pHnu&#10;fLtool3s8r/PL/uVk/bLG20G7+0wedd3X+o2fwVniaVLHUJ4evHmjI4/eoz54n6cftQ6Bpvx9/Z5&#10;tPil4MsG1nxBY2K3Fna28Dyy3UUrxebbuq/M23/2Sr/7Nn7WMd9+y/r3iLxdcTXmseB7T/TJbl90&#10;t8vlbrdv9pnb9xv/AImiZv4q84/4JnfFTytD1DwFqV2vzS/atMR2+dvl/ep/47XC/tg+Eof2f/EW&#10;o6NYW7f8Iz8QJYJVi3/In2OWKdov93czf991/OOW4WOHzCrwljF8MualL/p39qP/AIDd+tz7GNbn&#10;pRxcP+3ju9c/Zqs/j38KNH+Jmgat/wAJB8Q7pmv9ZuP+fpm+ZrXZ/B5XyRKv91a+drCzs7Oe7ZYP&#10;9UrIyXHybHV67j4OftGah8BfEvmW1tLf6Jezqmo6f5v/ACy/gli/2v8A4uvo79oL9mrTfibpFx4+&#10;8CS5u7yD7RPaW6fLe/8ATVf7r/7P8VfW4fN8VwrmDwGaS5sNUl+7qfy/3H+n+W3FUw0MV+9pfF9o&#10;/PT4nQy6levPBFvtLdd7On8D1n22pfaW8hLP7Sk9qnm7P+WVegeMNEl8N+EtVa5VXu7r91Lbv99H&#10;b+CvD7a8n0113LJ+6+8m6v2ejNVoXWx85VU4SOg1VL7xJf29jZrKn2VV82427ET/AH6+i/iF4ktr&#10;z4eafZ6DBbalbxRLEz3C75VlVHV3rxeH4i2M0tveXNsttcJ+6n+zrs3pWr8KNN17xt8Q7LQ/CDNq&#10;V7eXTxQac6/I25P43/hVERmZ/wC6n/Aa5K8be/M7qFT7ByXhjwr/AGxp1urJaQ+VK9xdXEzbH2/7&#10;b/wrX3x+zB8IlTwdLrvir4XeM/FlvcS+ba6TstbXTGVUWJJXtbq6iaeV1RPneLaq7dn8Tvb0n/gn&#10;tNoHibR9UuviZpmmeLXn+22mkxaLFPZSywbW+7K++dV+Vm+7/urXLftY/tsfGL4A/EbwVpOu+F9P&#10;s4tPna/ur3TLx/sviWAr5e1FZN0Gzc/yNu2tsPZd3ymMzH+0r4TAS5pefu/18j1KGH9h+9qHp+j+&#10;CvhJ8Yr6DVvB+g2Xwe+M/hy5kew0+W0isNQtZV3bfPtU2rPBKn93d8rttavg346fE3xL8cfjVdeI&#10;PEul/wBitEyaX/Z8Lealv9mZldN3/XXzW/4FX3r8R/iDBZ2Hwe+O/iHwj/wiOui+/s25tbhlurr+&#10;zrq3lbb8qbt3yK6r9752X+Nqw/FP7Na+IP2cpdT1Dw9aWfxHvLm61tnQbJY3ubyS68iV/wCJlSXy&#10;v9mvkMBm9DL8XR+sRlKdaXs4+9zSi23zcveOkf8AwI1x0o0sPKpKXLGPvS/wnyZ4zmsbnSJZVVks&#10;ktV+yo/8TV4frfiS5mTyP7i/Z/n/AIK9N1t4n0l9K1C2n+1We6K6t9rN5Cb0RE/3t/8A6HXmXhvw&#10;9/auqXCyt+6i+67/AMdfsFNRg7TPnK01XhCtR+A6r4HfEbVvhv4xg1bTQ01vF8tzBu+SRa+9b3xZ&#10;8MPGml6Xr2uTaHcb4t0Kal5TPF/s7Wr4r8GeBltvFH9mX3+h2W5PNm/ubv8A7Ouy/wCFerrdnFZx&#10;NFvt52T73yOm/wC/Xt4LOKmFjKlGPNE/OM94Ko57iY4pVJUqkftR+1E+lrj47fDXwkH+xSo5H3/7&#10;M05v/QtqrWil/wCHfjXpkV1o9/Pp+r2P720vVTbcWrfd3f7SN/3y1fEE3i3SrbxD/Z87SulvK6N9&#10;nr1i2+Otj4bfStM0XSp/7WtYFRXmTZ5X993/ANmvRhxFW5uWvSjynzVTwxwsKUquCxVRVvsuWq9J&#10;abM7nxBrHxE+H+g3ekeIdA03xtY3V01xdXt5D563MXy/L5X3f4f4q9R8C6N4F+IHw/svs3hPSIdF&#10;ebz30l9OjSCKf7rN5e3bu/2q53Rf2ktK/wCPPxLYz6fdou2eaGLzYa9A0fXvDj2D6npEsDwyrv8A&#10;9E/j/wCA19Jg62FcvbKtzR/ll8UT8ozvD5zRpxwjwM6NZS+Knzcspem3pb7jP+J/hrw1L4Dvn1TR&#10;NJurbSbOVrNLuyilS32p8vl7l+X7q/dr5j1TS7TX9Hne/wBPtL61ud1whuI1l3Pv+/tb5a7T4nfG&#10;nTNYurvRWW91uVlZG0zSV3+Un+2396uSTW/Fl5Bb23hz4eakkS/6P9o1PekUX/A12V8BnmZ0MZie&#10;al8MT+kfD3hjMslyt08XLmqVHzcuvu+RStryfRPC8XkW3nOsuzYi7NifwbEqp4M8Ky6xcarqF58m&#10;obllVPubF3/c/wC+K1db8JWOiW6f8JZ8UtQ/th13z2OgxI9vF/sb/kVq4LW/FvhrTWb7D4u8SXn3&#10;v+PieKJP++F3/wDodfLyx1N+7A/cKPCmYThGtOnyx/mlKMF+LR6L4wtm8K3/AIS8X2i/8gbVYnuk&#10;/vwM/wA9eC/EK2+zeL5oIEV4pW+X/gL7Kt3fiK01d92r69rNzF/yyt7tpXRv9xa3Xhn8Vf2JcwaG&#10;um2mms+7U0lbzbrd/n/0OuanKpLFxnGJ7+JoYXAZDicPXrRlOpKHLGMuba+r6bPpcd4PsNFsNL3a&#10;lp9zDdu3yyv/AAUVYvLzVYb3+ypduxvk/wBb8j/3KK+kcpH5CqUTpbzVbm/sreKK8X7XulTyn/uf&#10;7lRa9YWezT7O+l2bPni/db93+/XmXg+/VNS/tO8lb73zXDt89dLr3jz7BvvEnW5l2/JFLXn+z973&#10;Tf2vN8RM/hJbO9dli86X76+VWSnhKxudUedopURJfNdN33qwofH+qvOjLcqlxL/BtrQudV1JN7Ts&#10;rp5W/elXKnymXNH7J6BDrEH+kLY/ufuW8T7f9Un8b7GqXVb+DSrDa0uy3t4N6/7btXl9n4kZJX8p&#10;tiKv3Nv/AI/W3Yawuq6vaLPBLNplr+9lmf8AiauaVOR30sTE7vwx4eV7CLU7m2WHzV+Xzl+erVs/&#10;2y1li83ZF5uz568/8SeLda168fy5bS20q3+dfmf51/gqh4V1u+8Q+MLKCfVVeyibzWRF2J8vz1ze&#10;wPSp4uJ61NZwJZJBKq+U7N99tnyVX+FCWfif4m6VZ2c63mnxXS7tnzp8vzbK8t8VfE688Sap9j0+&#10;DYjy+Uqbf9bX0/8As6/CaTS/Ct1qNky2l00bW9jcOv3Wf/Wy/wCf7telleAeKxMacP5ub/t2J5ub&#10;Z7R4fyvF5niJctqcox/xzThD7r39Eyn48/aQj8GfF69F3pkOpaHZRrawHf8AvVZfvMif7X/std5p&#10;37WXw21PR5L1taktpY1+eymtma43f3dq768O/aq8IeFvh34O0jRdPsV1TxnfStL9u/5eFiX77N/d&#10;Vmb/AMdatP8AZu/Z4Gn6cnjXxykFvYQRfaLTT3+423/lrP8A+yrX6TRxWYQxU6EeW2/+E/lLG5Pw&#10;zi8npZlW54te7G29S2mkXfc9N8K+JI7TQtY+MPi21bT5JoPJ06zn+9DaK3yL/vSt81fEvjjxxP43&#10;8W3+valcbry8kZvkb5Il/hVf9la9W/aF+OjfFO9/sqxVYfCVrPsj2ffnf/nq3/j22vCtS0210qX9&#10;1teJk+V3r5rNcfGvL2FOXNGP/k0v5j9L4R4eqYKnLMcXDlqVPhj/AM+6f2Y/5jkubnd+6nb/AH6m&#10;udegs9Olbbvu3XZsrHuZvldovkt1+9WSjy3P3Yv4a8GMYwP0X+6W9NRrzUovMXzt7bG/2E/v16LZ&#10;6bFoOkxSxQede3Ury+Vt+4lHg/wfeQ3/APaEsSzW7xKi/wCxXQeKrZbC3m1WK5ZH+S3ih21x1656&#10;lClLlG+D/A3iH4hXEuleHNIa51CBfNnd9iJEjV674h1jw1+zGl34V0PSpdb8UXumImrXzz/ukdk/&#10;uf79Fh4b1X9nv4M+OLnxLfQWfiXxDFElnbxT75l/75/36+Z7bUvJ+0SzszvLs3O7b3b/AH644Rli&#10;JHqylHC0zq7O8s9E0SZZ2V7tl+VLdd6fNTNBs77xJBbz3k/k2krfM7p8/wDuVS0d7O/S4lvLOTyl&#10;2PFbwts+atW2vJdBs5W3LDaSuz/Z3/uV6XLKB5VSXvFTxnc2OlNZf2VtdPK8poZvn2f99VwW9XRZ&#10;V3Ps3StW34tvJb+689Ilhi27E/uVUSGztonW5n/exJ9xK7I/CcFSXNL3S2lzqaabtWVYU3LsT/P+&#10;/WxM8V/b2UXmrNcJvdkT7i/79ZialFf2ESq2z5ndv93/AGat6Umnw6pKtm0kzyxfKj/fZqjmOmMT&#10;E1J7mGySCKT/AEfds/266DR9E+xyxS+bA7y/+OVbsPBlzrHmrL5uxGSVt/yb60ptNi0q1lgX59i7&#10;NiLWMqnP7pEoyLem6PbJ9raKddkX+tl/268/8QzPqt7L5Tf6PF/rflqXWNY+a00z5khZv3ro1Ztz&#10;4ts7CK7gtmV7hZf377vuov8Acq6VIj4ypYQxf2puliZNq/LWhDc3MKpcrOqRSs+5HlZ3qLSr+DUp&#10;4rmW+X7vywv9960IbCXxDdJp+gwNMnyJLcOv3P4a+tybIsXnVSXs/dpR+KpL4Yx8/wDILOJYfyNY&#10;lt2j3fuv9n5GrSs3l02fzYGZ0/iTdXOpZ3nhXVpdM1OBoZU+7vrahm3v+6b97/EiVjxBkc8ixfse&#10;bmpyjzRl9mSfUxjI6CbXlvLCW2lg/wBb/H/cqvbaqqXWzaroq/x1N4btoLzVEgn810dfl8pa3f8A&#10;hFdKe/2+ZPbSq3zJtr5L3YG0YykP0fVVhldmlbypU+VKsarf75UZlbZTv7KtpvKXcz/Z2+/LUWpQ&#10;rqt15EUqokS799HuzOnm+wVNkSO8u390nzr8tcbrd4upXks+7YjrsV60vFs0tg1pBFudP9azp9yu&#10;Xv3a58qLcqbIvuJXZTjyHHIfDbM7xL9//brpba/g/s37M06vt3eaj/w1m6PbS2dq8+759u/56zNS&#10;ee58ryotkVw+9n2/w0SkXGXLE07CZpp4rGzlVNn3Xdfk/wB966e5hi8r9/A1/eyt81w8vyVQ8H+F&#10;fO1lLa2n3vF/rX/upW7eXMsN/cNA32a0i+Tzpl+SuaUo8x0x5iK20qe5sIlVms7dd26VG+5XnkPk&#10;Q3UqxM1zdy7k37t/yV1ut6kum+HpWS++2IzNtRPuM9clYXNtqSpFBLsvf4ndvvVtT/mIlIZYJc6b&#10;epFFbLMksvmq+3761t+KtV2W8Xm6Z9mifft3/feqV+myw+WVke1TzVdGrn/7S/tV0ZrmXfF8/wA8&#10;tEo83vBzRj7ptXmlRa3omn30Vy00u77PPDt/491/go0fSvser2/2aLzpUb7ifPvroPCupQQ+DU0x&#10;dvm3Tb5Zd3zvVL/hIYNEs/NVmmuImfbsaubmqESjE6PXtbsfDFukU7RTXrN8tui/OiV5pM8U3iO7&#10;vrnyESVX8pEX7lZn2mXXtUu9TvGZ0X+/VKZ4JrjzF+/t2LXTGnykSqEt/Nv1H+Gbds3PUWsfO0vl&#10;LvTfvoubaKGJNsrPK67GqLe2+Vfub6290yIdK8r+0U3bvkrTmv2s7ibdFI9uk/mrsX+Nk/i/74qv&#10;YWctmkU67d/8Py0y5dn3tPuo+MBs15c39xunufOd2++7VY+2RbpdzXL/AMFV4bZfN892bY/3flpm&#10;zfsl3fJu+/8A98US5Sy3Ncq7+Vv37P8Al3SnTXjJb7VZXlf72x/kT/7Kmon8O3f9xN9SwvFDLF/c&#10;27/ubHf/AOxrGRZYTdpulvuX97K33E+esq5eXY8UX3H+8j/fapdSmimunZol3svzb/vrVuHR1+yp&#10;cszIjq+1Hb52rMox08yb70EfyfedPnqVLZn2Kqr+9+RURvnrYuYVtkiiWLyYv4f93+/VJJlhd59u&#10;/av3/wC87UBEqPDPM/lLAqf3nRq2LbUlmZF1P/XfcW4Rd8q/7/8AeqkiS+R8u3zf7ifwUxJlf5d2&#10;90+9srKUYyPSwuNqYX4fhl8Ufsv+vvXQ2H0qd183yFvEX7sto3m//ZLVJET7R8rMiVUhudipLFBI&#10;m351ffT/APhKr65ZEl8q53fxywK7/wDfbVHLUidMv7NrfzU//Jv8rfiaCfPsVdqf7/8ABTEmWH70&#10;6ojfI0qN/wCgUxL9ZvluYLKbd/AkX/xNRnVbe5ufKl0e08vf/ArI3/AG3PR738pEcJgpbYmP/b0X&#10;+lzfs7+B4kigbZF/c3U+bWP7KieV2bZ9xXT7++sS50SzT/UajAkrf8/G+J0qnFog1K7RrXU7e5WL&#10;7uzzfk/4Gy7avmpyL/sjFR+Dl/8AAl73prqa6X880t3fXMrfvf8AR4It33U2fvX/APQV/wCB1z6T&#10;SX7TRW0DOv3tiLWxcotzqmn6en76K3VUn2N8jOz73/4DXoXh7R9P0qW3byF811RPkXe7vQqkaMef&#10;+Y2zCnz1IYOEvdpx/wDJt3+Onokcb4Y8PXmm2Ty/ZvJeXbud/v7a9a+ET2cPiOXRdcsftOmXsD3E&#10;Uz/cguNn7r/x+q/i3WLbQdOeWCx+2bp/s8CJF99237Ef/vivP5tSvPE+oxT3jR2FvbsjwWKS7Itv&#10;+x/tfPXPKX1qPvHHS5cLU5jtviFC2m6jb20CLDaRTvKsVxL5X3fuJ/6H8lef+LfHN94nlexVZYd8&#10;uxbeFWfZt/8AQvv11upeG/7V0tJ76+iRIoN8G+f77L/B/sr/APYU/wCHUNtZ2F3PLbLNLFv+fbvT&#10;7/8AsvuqqcowiFbmnUGaVNZ+DNLibRdPa2l2u8T3z73upfufcX+H/f210fg+51XfcfuJbl7VfNlm&#10;+4kXz/7nzV0UNhrniGy+2XK2miWlur/JcRf+Pun8P/A6i1V9PttGfT9P1eebYu+eZG2JL8/33/2f&#10;nrGVTnD2J55eXjareXF5eS/abu4iZ2d/vqy/JvT/AMc+StiHW4tV+yQNE39n2Vr5SvEz/O2xNnz/&#10;ACf7dTaVoNtqur6rBKv+iRadLKyQtsT+D5P/AB//ANDra1XXotN8PJLFp8n2SKL7PK6SpseX+5s/&#10;9k/8fraUve5TH2cuU537AsKvF5Df89ftcXybv4tn+1VjwxrFzbSyxX19s0eKJJZYnb5JXiffv/j/&#10;AIqyfDENzrEVxP5/nag7M7W/kf8AAP8AxxK6jwx4SvNe0G91eVra2svPZHfyNjsn9zfRLlgXT5ub&#10;mOS8W3kt5Lb6hZ3Md5aS/J9oRXT5/wC5sb+5v21kQWmo6trn9iwWFzc6hKrfurdWlb5k/h2/NX0P&#10;8OvAHhWw8Oa74s8RxRv4StVVItPdd/ny/wAH/Av3v/j/AN+sLxh+1HPoKyaV4I0zSfCdpJF/x+xR&#10;ebKzL8qbtyIu7/eVv9+veoYSnCnGpXly83/gR8LjM9xFbF1MJldH2ko+7KUpcsIy7dW33sjlfDH7&#10;Jni+SNNR1e5tPC2lxbWa71qdF+X/AK5f98/K22rvxQ/Z90/wz4Ftdf0HXIvE+lW8nkX1xbxbPKb+&#10;D7rv8v8A8Uv96s7wx8OPiV8UNVsNS1m21nXGuDuhvdS3pEv+0rN8qqteg+GptZ+A/iWKy+IV1Yr4&#10;V8XwNHd6dJL5rWv8CO3+6v3tn8P+7XqRpUZe77KUY/zS/qx8jisfmFOpzxxlOpWj73sacVrH7Xd3&#10;7ba9DwT/AIRvTNSb91crbS7V2o8Xyb1T/ZrMuZrNNUuFi3XkSr80qLs3/wCwn/xddn8bvhxc/Cfx&#10;Q2nhlvNKunW4067YbhNB/n71V9E1jSrCw/5BW/5d7wu3/s/3v4K8KtRqUJSjUP0XAYyjj6MMTRl7&#10;sjnJrO+vLXz4vPsLLav3/wCJ61fD2laVbOkUtyttvZE+0Srv/wD2a6PVdNgmutM1VbbTdYt7qB5Y&#10;tG1mefyli3/I++CWJmZNjr/drK8babLrHh/TGtrPw3o9pqmjrqC2On6dAku9bi4t3/0ht8q/vbX+&#10;/wD8tUrGNPmie17Dn+KRznip7Gz1J7OC+trm3SXZ9oib5Nv3vv8A3d1b1tqUqWtusEU9/F5Etwya&#10;dFvfyok3Syv/ALKfx17/APCu/wBBh+CcV9/wkNt4Yu0gtdV+zzeG7W1i1JoJZbV381XRvKeW9tYv&#10;NldV82KX59vm+V5b8BLmz8GfEHxr4e8R6L/aWmfYXdnvooLjylWXzbfzbhrqKBbV5ZYpW+dll2Iq&#10;ff3V0exLjhIwkXfCVnpWseF3ubzyLmJ2l3I/yOrfx/e/irzLx3rUB1l52VbaKJfk/wBv+++z/P3K&#10;d8WvGdnZ+P8AVdT8IXN3c2V5KjLrN2zvLfzqifa7r5tn+tld3X5F+XZ8i15bDZ3OvX8UC7nuJW2f&#10;7lZU6HJLmlI5q3J8MT2D4Y6rc3niPT9u1NP+1RJv2fefen/2dV/hfYafptnrdjcsthcSxP5t35/7&#10;1FV/4P8A4updEd/DEtlHA8cMsTq8SbqzfiukWm6zLeWMH+hazZu8Gz+Bt/71P+AfPVyjz+6Y0pSp&#10;e8c54/16xuUezi825vYpdi3crPv2r9z/AD/sVleHrOOOziuVkZ1lf7+1aybDTVmn2tOqfw769Q8P&#10;eD4E0ZdQ/wCPy3t/liSVvut/wGipKNKPKbRjKsW4baW5s5fsKyulxEiL5Mux/l2O/wA/+5vrzm58&#10;r/hJrjzYmm2NsbfXrfh6a20S4livPMhTyvNZH+4y/P8A3f8AfrypHbW7/ULmXyJpXld2h+5srmpS&#10;5uY2qR92IX9/Z38VpF+9d4m/1v8A8RXReGNSWwTbA08yP/rX2/eWuXv7xfPu4Iolhht/kVIfuM3+&#10;3WtYQy2FgnlL+9l/1r79+ytpR905eaXMQ/b7yayfbueLc6bP/QK7DWPAc/8AwjNpfWNt5yPEj+bF&#10;Lv8AN3f7Gz/x/wD2KxU8PafCmj3MsbP5rNth3fwrXVXnidtE0ZP7Q3Wbyxb4ok3fulZP/ivuVzVJ&#10;fDynoU6fuy5h+m3mlf2TpjWy+T/BfPcN88W5Pnf/AGf9irut+FfJ0OJVbZcQMzxWjt/Bv+RE/wCA&#10;VwXhi/8AtNvcPunTzd38Pz7a9Iub+LW57KWdbZNQWJYldPvy/wAG/wDu/wAH9ysZRlCRtTlGUOQ4&#10;qwddj+Uv3V+eu9+DPjaz8E+IdV0/V9K/tjwv4oWKy1GLzdjp8/yOj/7DvWZqXhVrC6+75MV0ryrE&#10;7fOrVlX8Pk2dx5Eqp8ypFs/v7/kq6/LVpHHR5qFeJ77pWlah4P8AFHijwlA0upafo11vs5pV3y+Q&#10;3zJXP+KrOCF/N8357r5Ghm/jrs/H9tc2Hxxltop2hu/+EdsHvtjbNrKn/oVZ+saP/aXlebLsa3bd&#10;v21zYaXunpYmPvHJaJYXMKQ3MsqvEkqSyolWEhlmlu7nc37qXeqbv4ar+HplsNUvYp5d7ur7d7fw&#10;760tES1fVHZp1hiaDeyf7VelL3TzYxKviFLnXrCKeJvJid/l2fxVk2dt9gs90941skDeb8/+1Xfa&#10;rDFbaXM0UuxEi3rXinja8vIbPe14z27fIvy/f/3K2p++FT3DTufFulJAk9tKszy793mr87V0XhLx&#10;hc3Nl5Gpv538a/7teO6Vo8+sXUVnF88y/OqPXovhi20zwxYanLeS/bL19kUSI29FrarGPKcEZe8e&#10;23mvRXOh2+nz2aujL5ru/wD7JXNX9zc+HrL7TbKqRN/yxf79Y/gm2vvEKeRPfTptb7iS/JVvW9Ha&#10;a8T7TK02/wDjmavK5T1Y1A+zWd5apqrXMVtKy7GR1+/WZrFst/YPbLqum2ETN9+aXfuf/gFc/eeH&#10;ooXedmV4l/v/AHK5HxbojeV56xfI7f67d8lbUokVJfzGtqvw3luU8+DXoL+V22OibUTZ/cT+Kuw8&#10;H6P/AMI94fltllj+0bvNlR4N+5P4E+b71eeeD/Ct5NbpLLeR2FvL/Hu+d/8AgFdnbaJqttK7NeNe&#10;afF86o67Hatpc3wmMeWfwkXjbWFS10m8ll8m4tZ/ubPkWtDW/IvLL7VLK00s6/K9VE02+8SazpWm&#10;amqvo7TvLK8S75fl/gr017Cz8PO/lxRXNvLAv2WKZfnX/frzanLE76MZSPj/AFLTfs16+68WF3b5&#10;dlRQ2f2O927o7x//AEOuj+K9tFo/ij91FHc+eu/Y67EWodB1Kx823afSNjo3zXaN/wCP16/N+6PH&#10;lH96dnoM1jDobrOs80u3YsSNXP8AxgtpYdG0dVlleJF2Mjt89em6Dc6VbJ/aFj/pKIvzzfJXJeP7&#10;m21uwuIlb96/73Ztry6Xxnq1P4R454e8+2uk8r5P42d69L8Mab/b1rd6VPPLc291/qn/ALrV5zYP&#10;s163Vm/dI2z5K9u+G7xWdxEss/7r/WxI6/OiV2V6nJ70Tjwnv+4MT4OL9jTyr5ZpU3vs27NlVbaa&#10;fRLe4trmBZrizgleB9telabfy6q9xeadbNc2St80yLvRayvFuvaLYXVoup7dlxLs3wr9z++leVGv&#10;Ocj2JYanCJ518H9ba/0i40ieJfNuFd/OrrdK1XQfCr28c7KjRMqNL/z1X/7CotE03w9batCulbXf&#10;78EsLb0ll+6iNXP6r8GdSv7dPNvvJvYt0ssPlb0/4H/n+CtvikRH3YkOq/EWB/EuptoNtv8A3uxt&#10;/wDFViZJ7/7PFFp8sN2i+ayfwPVjw34Jg8DeF72Vpft93dMnm7F2bErb8QvPYadbz20SpLF+6idP&#10;v/7dXKUY/CEaXN70jjHml81IrNmubhZf+PdPn3/I/wAj1mw+D9Vs9U8/VdPneVm375W+RFrpdB8J&#10;S2Hhp/Eq2aw3abnWZ5fv/PWnZ+Nv7Vi8ifT9/wB777f3q6efliR7OP2hmlW0F/rOntPB/qmSVdn+&#10;zXusNh4c8YXUV9PpHnS7VSJ5l/up/G9eZaVqulaJpMOqxQS20sXyRQv/AAu1bvhjxDLc6jFfSrsS&#10;VfkR2/g/3K8ev/MelhoQh8RseLfDbeOdXiW2vmtoov8AR5fJgi3xJ/sVw+vaVF4G0OWLTLFrnU3/&#10;AOXh/ndq9LsIdI1J3vmn8lXbyvN2/PWZrfjbQ/h1/p3mxalezrvtU2799ccakvsnfKnDl5j518YW&#10;Gq+P9L0q+nla5mupdn3fu1xniHR30G/eK8VoXT/Vb1+9Xtt54wWbVrS2sdFubCyli3tfWn73a7f7&#10;Gz5fmry34l+Hryz8Q+VeXks0SKjrLL996+hw0v5j4/F0/wCUr+CNZvvC+r6f4o0rUvsd7Z3PmwIn&#10;96v1O8MXPgj9tr4IxXmoafZXF8IntTLNCr3GnXW1d3lN95f4f96vy58H6VBrFg8C7f3TP8+13evY&#10;P2J/jcfgj8Zl0i+nVfDuuyrZTu/3ImZ02S1+dcc5BUzDDf2jgfdxND3oyXbrE7suqRw8uSfwyOa8&#10;ReD9T0TxDceDtc8qz1DTrpopfObZv+f5Nj/3fuNXvP7KXx01L4X+NJdBvryXUvDV988qs/8Ax5P/&#10;AH13V1f7efw9g0XxToHxFgiNzpt9/o955S/J5qp+6dv95Fb/AL4rwjwrqreJNUuJdKVpr2e2WJki&#10;XfsX7/3/APf/AL9PByw3GeQxdePMpx97+7L/AIfY7KVKrTxPsqOsj66/aM+Evg7xJqOheM7aC2vE&#10;vGZ5Ytu+3n+T5Jdn96vzl+K2lW2g/FzUdNWLZFFc7lTd8m1l3p/6FX1vpviHUPA3hm1sfFWpxQ6I&#10;t5/or/M6QNL9/f8AJ8q/JXNfGP4G6V452a9odyr+I4vlZ0lR7S9i/gdH/have4bw1bIcBTy7EylU&#10;lHm/8Bv7v9fofc5lkksVlEYUqX+0RlzSj9rlPj/xnZ/8Tf8AcRL86/ciavsT/glokWlfGjVW1Hyo&#10;ZbjRZ7ewR2+bzVe3eVf9lniTd/uo1eT/AAS+EN543+IugeG9Qay0qXUdai02WJLyJ71E2tLK/lfe&#10;XZFFLtf+/sr6m/bO/aU+GvwD8L6R8L/CGkTaR4k8ParZ3VmLbT5bf+ykXLvdQSNtWWRkZl/iVvNb&#10;fu+au7NMS8RH6lhvelL/AMlPzrC4aUZe0q+7ynzf+1b4j+OWi/tSarqdn4n1vxBF4Eu0isvElppu&#10;230yOdFfZJ5SeUG2tsbd97ZX2x8ZvhLofxR8R/A3wL8RZV8da0z6jcahfeQtq0sC2D+bLti2eUvn&#10;ta7f+A13Xwp/aR8P+O/2frr4i3skMNvpdtO+tJbrtTzYk3Oyq/8ADKuxl3/wypXx54Z/aH1vxTH8&#10;XPE0snmeKvEug2thooi+Z9JZr1IPslv/ALKrewP/ALTRO1fAKpjsyaVOl7KVD3b/AGpSl7vRdNZH&#10;ryqUqHxy+I6fWv2hNF+If7R3g3wZpkM954J8D3UVvp7M+9r6+RPKS6f/AGYl3bf727dX2d8SDImh&#10;KY9uWkUNvr4Q/Ya+EZ8W61o3xB1PT44Y5WQ6ciStvi8hEgTd/wB+q+4videqyWduDk7mkrHEZJOH&#10;GmRZfGOkPf8AP+a8vuPyXijPMNPh3Nq1KXNy/u/Lm2tH0vqfKfxl+BFn4l1238WadL9g1CD/AI/t&#10;v/LxEq/+hV81eM9S0rSllgsYIEe63o2+L7nz19n+Etd1DV/EXiq0vrZYbS0vPKg+b76bK+O/HnhW&#10;5m+Luq6KqxWyW94u19v+tSv6G4iw1KU442h9rmjL/Ej4Xw2zXF04VMix0uaVOMZR/wAMo3t8ro4X&#10;xbr19bSvp+meZfzXVqiS/Nv2/wDfL/79c8l54q0dPK+0zujLsVPN+T5v46+iNH+DmkXNhK1tP/pv&#10;m/vZU/i21leNvAGn+HoIoolkubu4n8qJEX7m3/8Abr5OGIjD3T9vqYary8x454G8Mb9Xt4p/+P24&#10;l/u/fb5//Zq+hvCvwf8AsF/rGr+J2je4vFRIkdvni/v1b+GnhXRbPxlFBfS7L2dXSJ3X7tX9S0fV&#10;byK7VXuftcU/m7JV+TYz1jUrc/unThqMYR94i/s2DTdjQeVNsZYl85v9v/7Csz4teKl+z2XhXSrm&#10;OwlvYHuNWu0b51g/uf7z1e1XwxearqlpPc3m9/N/1MS/In9zf/e/jrxzxZc20PhrxLPOzf8ACQNr&#10;d1FPK/3/AClRFT/gP3/++K87FTnSj7p9dw3l9LMMfGFdXpw5pS9Ixubeg/HK58JaNLovhDRdP0SJ&#10;F/4+LSL97Lt/6as7tXA+MPjBr/jDyVvL6V7iJfvzNv21leHvsyWFxB/aE8Nwv72JEVPn/wC+q0PD&#10;3hKC51SKK2inmvW3bre4+5/B89d1LLqPLz1feNK3GWOpVZrL4Row/uxjzR+e/wCJhXN/ea3YS/vW&#10;fyl+b5tu7/crMm0Fv3v2a2ab7jy7Pv12fiH7Z4SupbHV7GK5t0Ztlwn8SNVe/mRLq3vrazb+z4kT&#10;99br/sfPXtU1SpR5YxPjMbjcZmFT22JqylL+8aGg+HtT8TyzWaxR3Nv5SJsddjrXtH/CJW3/AAjU&#10;UDX0dm6Kvz7vuf30/wDHK5/4RW081rcXjQSvcfPtl21oax4GvL/WZZ7uKVLT+5u+R64alTmmONPl&#10;gef+Lbxob91gnjmiRU2p/GzrRVfR9KivNUu3g/feVKyL/u7KK7Tj5ZHl/wDbzO1pBEuzyl3slZOp&#10;X7XN1KzP+93fLXqH/CBxabo0VtPKv+kLvubj+NNv8H/fVN0rR/D2iXsTRSq8rLvZ3+Z6wlWj9ky9&#10;hM4zTblfDFkl5Ou/ULpP3STL9xKu6PDqupebqF3L5Noy/NWnfvY3l7LfXNnK7qu9U3ffrlPEOq31&#10;/K/m/wCjW6p8kSN92ojLnM6keQmfXmd7jyl/dRfIv+3XS6V4hlttGu7a5lVIrqKuK0Sz+07559yJ&#10;u/74211Wm6DPrEXnyoqW6fdfb/BRKUQj8JURLOFPIl3TJt+WVG+5XY+D7DSPBmiaxqbeVf3d1ZtF&#10;E7/8st1cCkMsN7L9ml+028X3ndfuU28efW0RZbxYbJF+VEqJU5TiXCpyS949a8GPpSazaQWax/2g&#10;6/ut7fPv2bPuf8Dr748N2dp4Z0PT9IikiT7LAqbN1fl/4J0G+ha9uViaGVonSD+/81UtS1jULa4d&#10;lvp5okbZL+9Z0SvUyXM6eW1qnu8x4niBwhX4jyfBUPb+zjKU6ktL832I9VtZ/efo54i+HPgPX/Fj&#10;eItXngudSG3d514uz5fu/L/dr5z/AGj/AI+/8JlqX/CMeH7lYvDtjL/pVxCvF2yfw/7tfMEFzqGs&#10;3cAkmlljVtztK/yKlbmpX8WlXUq/uEt3T7+379eljc8liKcqdKny83xHwOR8Bwy3EUsRjsRKt7P+&#10;HGXwxKXiHUoLbTUgg2/J89c//aUU0XzStuT+B6imvIL+9llll/dfwpTP9DuX2QfJF/t/favnIx5T&#10;9TlIP+PxZf8Ad37P4P8AgFbHgzSrrW7/AOzWu22+X5nes938l0iXbsRflrrbnVV0HRLJolW2vZfn&#10;+T79RVLp+7I9esP+JfoaQebFcyxL/qdtYLzQeP8AxbonhdmnttPv7pIp/s8Xmyp/uJXlUOpareO8&#10;7X08KP8Ae2ff2V3H7PHjbRfB/wAV9K1fXrmRNPtVl3Sou91fZ8n/AI9Xm1KEox5j2KGJ5pcp7B+2&#10;TeaRo+jeGvCKxT3+tabF8urTMm9om/ylfL9s9yl0kCor+a33Er6g1v4V+B/jxo2t614M17ULzxHb&#10;3SvPca9dJFFtbf8A98r/APEVxUPgP4W/DptviPxRL4z1NPvaToK7Id39x7ipw9T2UeU6MRh5VZcx&#10;x9tNp+iWEv2y5j+1zsm1Ebe6MtY/iR5bmWKW+Zpopf8AUWkVfRGm/Fr4Q698O9T8NT6K3ga4upfK&#10;8qxtftFwsX/XVv4q80+Lvw00z4XfEbStK0/Vbm/t7iBJVe+X503fcrWOJlzcsjGthPc5oHm+pTRO&#10;tut9FJ5UX3oXqlefZtNiS+aDe7/OsUv8NdR8QtEl0SeJp/KSV13+V5u+uMm03UJrf7SsXnRP8ib/&#10;AOGvYhI+f96Hume9/K9rb2yzrD5H3Nlavhu/nttetLndsdW3s6VlfYJ5onZYP96X+Ba1fDcO+WKV&#10;f+PhG+VH/joq8sol0ubmPZtS16zsNLi3O01w33XT77VxXiR9V+eW+Zbb7R92JGrMudbubzW0e+nV&#10;E2/Ls/gqHUtelewf/ls6N8r1w0aM5TsjpqVYlPTPCp8WeIrJbo6nYeE7S9itdZ8QWVi9wlmr/wAT&#10;fw19XT/sQeDvB3hPwlc+N/GHh3TJdO8QefPqtxdLFFreksyS7fm/5af/ABdeafsJa81t8XWvYvF9&#10;/p19fzeVeeHdP0qW6ivIv708v3Yk/wBqvs/4L2mn+L/FPjHxnrFtDfa/a65c6NYtLHv/ALOs4G2p&#10;FF/d3feb+9ur874pznGZdiZUlKUY0v8AwJ9Le9H197VfM+3yrLadWjGX8x8reMP2M9J1DwNpkvw8&#10;1rRddWXW77UdV8TRXaPZaTpyq3kRM6/N93Lbf4mryb4R+KdNj06+0Wa5VLvzd0TxReV5qo/ys/8A&#10;3zur9BvHlhYeCPi14F8T6BHHpupa/qv9javbWioqajA0Esvmyp/E0TRJ83+3Xwj+0rf2cfxp1XU9&#10;N8V3PiXWrif7PPp2paRLZz2Me5vkX5VVl/75/wCBV7/B/GOY1qUsA6kpU6sXL53cfesuX0fu6dLn&#10;ZiMP/Z3NWpqPNyyj96KPxO1iz8Z6NatFbMmq2DOn2j++lYng/UormKVm2pqatt2OtdnoHgLxT4q8&#10;L3er6V4C8W+IrS4WX7LLpHh2+mt5ZVfY6pcRxMr/ADKy/e+8lXfiP+yj8Vvhl4w1DT4vBOu6xqun&#10;SorXfhrRtR1GwvEeKKQPFP8AZUVtu7Y3+2jV+85JiaGdZa8izOXs3H3qNSW0ZdYy8n+DPzl0Kkpe&#10;0US34A02CG/uJ54m3ou9XSuq1Kzg1W1lubHb9ot/nV/79TfBDw34r8faP4rOi6Law3fhI20es2+p&#10;xaj9tinnnng8pLO1srid2RoG3fKuz/vrb0HiT4X+NPDPw91TxTd6VYafomi3NlBe+fBrVhcv9ruk&#10;gi8pL7S7VZdruN21/lT03Lu/Lq+ExFCrOFSNz0ox908pe/nubjzZ4lR0+RkqvbXLfatrL5Nuny/O&#10;tXBa6r4w8G+MPEujWOmppvg5tMTUpri6Zbu4+3XT2tv5S+UyttZPm3svy/36zLjwpr2v+AvGfiKB&#10;7YaT4TXSpdTM100Vw3265e2i8hPKdW2sm5t7L8v96taVI4ZQnI5HW79bnVJVtW326RfLv/36fbWF&#10;tM/msqzRRfPK+6sSHdueVWX7uxkei5RnaVZfuS7fP2fw12cpxf3jqpr9byKVmWKG0RdnyVgQ6w2p&#10;XSN5G9E/dKn91a5zUplhR1gnbf8A7336IdSn2oj/AMa/wUSph7Q9o8APBYO8sEsdzLdfJ8/8NW9Y&#10;02K2WVtTaWa0ibeqb/krgfA3iGD+2YVvpVtoni2LL/cdf466j4r6rPbWqafFLHc75URXt/8Alqn9&#10;+vHlH94erGUZQPN/FV/BeXvkWa+TaKu+KHbWU9nP9gS5WJk2/dq7eJP9qill+RXV1i/2F/getDR/&#10;Elylm8E+14nXyvkXZ83ztXpfZ9083m5iq942q2EUUCqn7rbLvrl/sctnK25Vd/8AYajWLmWa4uJY&#10;v3MX3F2VRtv9Jfazfd+981XyhzHV2epLcpb20X+tVfmesTWLloVezg/1W779WLO5i03TnuW+d2+R&#10;UrFd57y43Nu+99xFrH4CTV+az0vbuX5v4KpJ8lgm5djNV2bR2midmn2f3Equ+j3m2L7r71+X5q25&#10;omRXe8WGV1/2tlXdNhnvInaKLf8A7da1h4Ys7bfLfN50r/wJXQO8VtpvlRKqbP7lYyqGkThL+2lt&#10;vl2ts2/K70yFN7RfLI+xd610FzuvLp2/eOifx7PkrQfSoptJeCJlS9d02u/8FR7SRoclNDLZsnms&#10;yfN9z+CrdtDLfum2LfFF87bF+5V+58H/AGy4i3XzJu/2a09NsLbSoJbOJdjy7d2/77NRKpEDnbzz&#10;Zrz/AFXkxf3E/wBqq6f6TLtWLe/9xPnrpX27ZWliV33bF3r/ALFGlQ2yX8Nz5Wx5V2RJRzAYkOiN&#10;c3G6Xd5UX/jzVs36LNavF/s/wJ/6BTof3Muof3PP2L/3xTHRfIeJVZPl2LUAc7eXLX91ubdtX90s&#10;MLf+hvTrnyrO3SJpf3rt9zdsRVqJL+Kw2LK33PuxIv8AH/femW00Hzy7t8r/AHv79Xylj/3Vs6fv&#10;V2J87J9zdVSbbc/d3f7X9yrc32za7bYLbzWZ/n+/Vf8A0nciyy7P49iL96jlAr3iL5SKzb3/APZK&#10;sQ2aom5l3vt+VKuw2CvEl43775v71Rb1mlfdEz0cxUg3snyyv/wBKihTfcebuZPmqx532a3dl/hX&#10;7m356z7CzWZPNlZUiT/x9qog0H0rzp4tsTOnzv8Ae+/XQfaUsNBlaKJYUi+8iLVKwvILadGZlmRl&#10;2ff31PrF5BcpFBFFst3b7jr97+5vrE3i2aHhWwW2077TLtSVJ/mR03u+77711FtfrpstpPFBPcyu&#10;u/5F/wBvb87t/uVkXPiTT7mzibU1aG4iRfIt4fn835/4/wDgP/oFc5rHjZnll/s+2+x7t6Km7fs3&#10;Vl7OVWR6PPGlG8Ta1vx/c6rss7aJvlbesSN8m7/f/wDZ65q88SXNysSrEsPlSo+/++9Yn2yeZ3iV&#10;mf5fv/7NXraFt8UCxK+3ft3/AN+uyNKMDzZV5TLVhNePKkUrr5S/Ls+bZ8v+f/HK7jStevv7EtLb&#10;RZ101Ebe3lL87u2z+P8Au/c21zSTSo0Vtu371+5u+f8A4HXd/DTwrF4h07ULqDdM8HlRQI/3G+59&#10;z/vj/gVc1eUYR5jahGdWXKVLOw1O5tXnn1Oe8Rvk2XErvsdv9j+Ku48PQr4hi1vULmJofuebdurb&#10;3Vfuf7K//Z1n+KvDd9o+vW9iv+jWkrfaN6f8sv8AP9/7tY800WiWVlZwa5FcxXmz7ZDYxL+6b+5v&#10;X5W2f+yVyJc8Tus4fGyLTde3372M7LDdyxReVcbdnlOu/wC//eV3erWt2bQ/bZdRa7fU037ri+/1&#10;UUqv/wCg/wDfVP8ACU1tr3xGluYttnaIsVuqW8Xm/J/wJP7qf5/g2/iXrGlTWvlRLI/2r/R5UeX5&#10;HRf4Pv7m++nz/wCxWt/eiTZTp8weEvsz+GbtYr6fekryt8nyPui2/wAX8Pyf3v43rlrqe7+LHjCy&#10;8BeH1vbWSe5VfllfYqf8tfN/2V/+LqnqPjKO00S2hvbGe3stQVG/cyrE+1U+RNyJ93+9/wAAr1jw&#10;csf7Nfwi1Dx9fIr+MPEytBotvL/y7W33vM2t/wABb/v1/eavay7Bxq1JVavwxPluIc1lgcJGlh/e&#10;rVPdpx/vf5R3ZjftT6/baLpWg/Dvw2Ebw34bXZO6PtaW82/O3y/3dzfd/iZ68w+B/hDRfEfjTT38&#10;Waq1hoEr7XmVPvfw/O3/ACyX+HdXBpcxvfyTNL/pTvvZtzfM396vXIfBl5YfDey1K+sb57W6ZUil&#10;SJkil/i2f7X8f+z8ldOIxEqlb2sobf8ApJ5uDy2ngsBHA+15ZT+19qUpfE/W+p9oeIv2jvh94Nms&#10;9OTV/wC1laLb5mkst0se1fkVm3feb/gX+1Xx58XvGdx8YPGU+r3sksenpKyWMLqm+CLf8iMn97+9&#10;Wfo/huW2dIm0VYbiVXeJJZ9m3/7JHX7ldLo/gBtb1G7lvLldNiiZPN/cOiPu/uf3aMwzypjI+yl7&#10;sTx+HuBcDkFV4ilzSqS93mkeifD1LL42fCyb4dajcqda0qJZdD1C4++3/TL/AL5/8d/3K+dLq01q&#10;XXrvQY7F47uzk8q7eZtnlfwbf96usmvG8MeNXl0OWdNQ0u6Z4H81PNRlf+OvXfinYr8Uvh63xJ8K&#10;WgtNdLJa69ap8rxPH8vmL/n7u3+69bc0sfhuaP8AEj/5NH/gGMY/6t5i4z/3bES/8F1P/kZ/n6nh&#10;Gm6JbarrdppF5bSXnlfe/e/c/v8Ayf7G+t3UtN0/TWtP+EouYIf7JsfsGnW8Nmlqk8Su8vzqv+tZ&#10;2f77/wB+rHh7wfB4bsE1e8lk3/Im9/uI/wDv1sXngafVb/T7xbP7Tdyq7yzJK1w6/wBz5N/y/wD2&#10;f+xXznt7H6hTjKJw9/4Y86WK2+0z/wDHrBFeTXGovLut/k8q3dP7qeUnyf7Cf3Pksa9baV4Y020s&#10;YNN0+8uJZZXlvkgV9v8AuPXcWHgmfwxZXeq20q3NvcRS+VbosSPEy/Im99/3v/iK5zxJbL/Ydj9m&#10;0+7tt8UsTJFv2J9zfsf7v/7dTCvzyLlzQj7x5FrD3Ot6pEv714lX5fl+7Xa6J4bbSrVJba22O67/&#10;AJ2+d6PDfh5ra4SdoJba33bFih/5avXV3mqwIn8W/wDi+WuupW+zE83l+0ZV55qRea3yO67PnX/0&#10;CuM+IV59j8L+H1i+f/TL1/nX/rlXUXk15rFxFYwMttLdf8tnf5Il/jevNfFWsWepR6ZpVp9pfTbN&#10;pdl3L/rZ3Z/nfZ/D/D8n/j1dNCP8wyppflakbKL93CzP83nNsR/l/vV6FDpup6rpsVqt9HZ2kXzy&#10;yvPsRlX/AIHXNabpsttFFFaKr732LvX51/29jV2tz4Vn1LRkgilgmdJfKni+/wCa+/8AAACA/3/v&#10;muavI68NzfZNPUrzZZxNqd5FqW35FmtNkvzt9x3/APHP++KzLDw3B5uoXi3jfYreJpWidV2Rff8A&#10;n2VF9mubbTkvFZodsqWstp93cn99/wDvusyG5imv9VluYp/s7K0T2kK/Jv8A4Nif+PVxxO+Uoman&#10;hVb+41OCxilml+/FM6bPNbf9z/eqjYaPc2dqlz9pXyv+W9v/ABr9z/4tK2/DHjyKG9uFXTGtoml3&#10;tdvLuf8A9ArsLnSrb+wbuDTG+2Xe3fvRdn3v/wBitvaSj8RzRo0qvvR+Ii/sRtY0uWBl+ew3+Q6P&#10;9z+LZUth9s1ifTIIINl3LB5V5+92P8r/AD7933f7+ypdEml02VLa8s2udP8ANRJfO+//ALf++qbK&#10;varNPDq77Zbl724Xeuo/wKjP9z/0OuPm947KajKJyNg8GiSvBPcwbLj/AFW/+Fd71NqW5JbJrZlf&#10;Z8m//YaqnifwxqFn4jSK5iZ3li2RO67N+56e9hPDF59neQJtZUa3dvnX+5XYcEv5SW2vPsFvcW1z&#10;eeSl1vRkdvnT+/Vv7ZZ2FrZXn/H5b2t5FdT/ANx0WVPkqprCPea9LEm2a4X5NkS/Jv8An3vv/wA/&#10;cq3DC+pRS2NtLB/pTJbtN/Avmvt3/wDAN+//AIBRP+GY8372J778S7mWH9o74gfapfOe4WzlguN3&#10;37drdHT/AL4+5V28/wBP8NJ5sv72Vdm9Kq/E62sYfjdFpEjfabjTfClrpGo3D/J5t0v3JU/4BUup&#10;X9rZ6b5UW77JYRbPu/e+5XnUNj263vSPNL/SlsJYpbaf/S0b5ZXb5/79dR4AhXWE1O+aLfLbt5Sv&#10;/B/n5643xJCuvavdtZt53m/Or/3ad4D1X/hD7+70i5nnh+2svlb/AO/XtVPhPH5veO28YI1zpe1m&#10;2Sp/qE/v/wB+uRufDH9peF5f7TbyYYpd8Dp/erqPE6b9J82D57iBv3T/AO9XmXjPVdT1K1itl/49&#10;4P3uxH+9/fowxFX4Tn9Hmj03V3RZd/7pk2f7Gx60PBl5Jqqy2ar+9i+ddlcClzP9q835nll3pXv3&#10;wHs0sPCVx5q7Lh2/ept+/XTX5YROCh78jQ+HXhXV7aWLULyWS2f/AI+Fi2/w1Y8YeJ55onvLS2/d&#10;Sy/fmroPE/iGXTdLlZZ2S4uPkV/7tc1Z38VzoP2b5X2Nv+f+H/8AbrzY/vT2PdgS3/iHSnt5bGWC&#10;OaVFVNn+39+ucudEg8eW6QN5cKRfeSFf4F/4HVLxVpsqfLZqvys0srw/f2t/BXV+DH0qa/SdZWtp&#10;fKVGi/vVco8nvHN/FPLLO/n8H+MpWtbP7fEu+3i+0N/qv9z/AGq9S0fxDPqsW7+yrlHb/Wu/yOlT&#10;eKvE+kW2l3cVtFbPd28v8a/J/wAA/vVmaJ8QtOv5ZYtQs4LCJ12fum3u3/AKJSlOJdKMYS5TqPBL&#10;/adUvZ4F2eUuxX27PmrqPGdheJpNvczyrNFL/cb599N0R7F9NRbGJXi+T7jferM8VaqsKJY23z/x&#10;s+7e614UufmPoI04wgeGfFTw21zLFqCxM7p95Hrzy21K5mg+zS2yvaf3K+idVsPtkHlNA3zxfcry&#10;zxh4b/sd3e2i3/L+9SvfpVOaPKfOYmjyS5zT8JWy6xpEWn6VE0KXkuyWGZtiJXYfFfXrHwrYaP4a&#10;sdFg1LVYoPKabzfkXd9+vOfDeq33h6we5g2vcXGyKJE/5ZV1FnrEGpak8t5Ar3rxb3u3X7i/3K5J&#10;R989KhKM6R5bqvh5YbqG8ig/dbf3sP8Adr0XwfpXnW+oXLbnS9gSJnT5PKT+5XH6x5t5LcRWKsl2&#10;8v2dpf4K9D8K2d15qW2pztbRW7fwfJu+5srWUueJzU6fsqpY1jxJbaD4Kl0hZbvTYolaWCaFfkSu&#10;J8JWGmeIbCKeXUJZr21Z3lSWVvK/3/8Ax+u+m8Txf2zLY7o5rSX90sXyOiVtXltovhK1uG/s6xmt&#10;Lj/ltb/fX5P465PgOyUuc4fWNHg8PW9vPEq2fmtsZIfuPu//AGK6vwT4zis9Gu7a6tmubKeD/j7T&#10;78X+/WfbeUlhLeXkS39pF+9+z3fyJXOaw8UOhvc21i2j2Vxst3t/N3o6/wCw9Hx+6Hwe8eh3lzZ3&#10;lh9miubZGWXfOiMm9FZPv1zj36+D5ZZdV8+5t7qB0s0T53R/79cFD4evNVn+zaZrUaJdKu5LifZ8&#10;n8Fe2vpsv9g2ME9sv2hF/jZ5dm3+58/y1EoxpRLpylVkedeJ7xrnwbpmkSxXNtd7fN3vFsiRP9uu&#10;X8JXk7td6LbNFNLt2xQ2/wDrU/v1t/F3TdahllVVkvNKiiSXe/34t1cP4V1uK21FJfKl2RL/AK6J&#10;m+//AL/92u+ny+yOCv7lXlPUNV22aPFqu22llVfKsf40Vfn31taVNr2sa5b/AGaC21LT3X5Zt3zx&#10;JXD2fj+fUtS83ULNXluP+Wsq7/lr0Pwr4V1yz8EXetW2ntDaW7eVa/Nsdv7lcFT3fiPSoVOeIa9r&#10;cFt4jis54ldIIH+dJVT5Pk+TZ/wCsL4hQxak9pbRLF5sq74riVf4dlYn/CPNNeSy3iy2eoLEzyzP&#10;Kuzd/c/2qfZ6bfeOYPD62dnLf3CROm+Henlf3PvURjCAe0nP3Cx4Jm1rwxf+X/Z8Wzam10V/u/36&#10;Z8fpor9pVi0//iavs3XCf3K9o+FHgb7B9obUUivPIVP3UrJK6N/v/wANc/8AH7xPfPLb7dQ0+z0+&#10;33xRJ5Cyy/wb977N22sY1f35tXocuG5j5P025vraV1tp2h2r86JVe/8AKs4om3M939/5K6u50Fde&#10;1S4XStT/AHvmpEqbf9a7f3Kr+IfhvqugytO3+k/webt+61e65QatM+TlGfKfof8As6eKrP8Aa1/Z&#10;Z1jwXrh87XNMt/sXzttYfL/o8v8A47Xz1c+OZ/h7f3HhXTPDVt4bewumt5Yn/e/Mvyu/8G77n8dc&#10;5+wz8Sv+Fc/HbS7d5Numa5J/Z94x7s3+qb/gMu2veP8AgoB4JtPBkF/4qt7XzrzXvKt7ZEX/AJev&#10;lT/7OvxjK5y4b4nrZTD+Biffp/3ZfaX9eR9tgMxxFLDe1w0uWXwy/mOC+FHivUvFPiPW/t1y00Vn&#10;FEn3diO7O/z7P4fuV6V8Lvh1c/FD4063o2sazc2vgix0qLV9Vgik8obd7KkSy/eiWVopXfZ/DE39&#10;+qXh39nGD9m7TdP0qS9l1LxBqljBf6tcO25PNbf8qf7CV6F8IfEkXwn8b6h431XzYfB+pWMGi6nq&#10;CxOyWE6yyy2ssu37sT+bPFu/hbyv79frGZutSwUp0/ekfo9epW/1cp1XKXPze9Lm/mbOW+Lf7Svw&#10;U8P+P/CvhL4et4XsLjQv+J/Z63pjRW9l9si+X7A8qpt/fwNOm/d8rtFXnn7VLQftU/EPwd468NaD&#10;8QtV0HT9KiFndeH/AIaPr8D3i3Upnhn8+WCCRYmSJdq+fGzearfd+bmvFH7DfiXx/wDELxD8StG8&#10;EaumlXHiP+0tP8OSada2sFzYedvZWW4uopUZl/gaD+Kup8V+P/CuifGPXfiT8OvCBtvidcWN/onh&#10;PwTpNjHLrsOseU8V3q97aweb9njii3xJayo/ntvl2Iu6evn8so4R4ylKi3KcYvm/u+p+X1ZS5feJ&#10;vjh4B1nwb4q+Mnwp8O6Xb+E/BUsGia9rmr3wnsNAgVU82eW1XypZIorq6220FnE1y3mW8qr8ibU+&#10;d/Cev6R4NDWWuzfDrw5rtlcmRk8UXni0akrPtmO5dLcwReUzeVt2xODB8y9Gb7a/av8Ai+uvfHa4&#10;8Oa7e6foz+ANX+2eG11jUUtdF1930u1nntbxpW2W17F57vaXTnyvneNgrHc3k3gz4laJqPhv4ueN&#10;NX8e+PfA3g3SYdV0rT49B1GdNNXXZ7hpLVrOS21jy7+72752hijSD94zvJt2SP8Ad08LRoxlUive&#10;k+b/AIJ87LEVqmM9h7Pmpcvxf3r/AAlj9p7x/p3wG+NnirwxoPi7wtYRaSlu0Glax4j8cNq7F7WK&#10;XY0kFytpuZnOz96q7WTey/NjttZSfxT4D1PUvDHjPTvG3iWPxjZeDdG1HXvFOq2djrAi8PW07RW5&#10;sruKD7VPdLKyNI6o7SspkyyVy/w38QyeJf2f7HxZp3xS+LPiTWG8cz6Sst9f3kLTQJoz3b2rwJ4g&#10;jiESqrT+f9pWXenl7Ntc9baTZ3nwJ0K18V+Jofh1b6z8YL/xkmt3WqNb38um6baLZ317bv5t1I2o&#10;fav9XEsk8rTvuXzIlaWvPlThPHxxH24x8ur+/p6HW8JQdP2Xs1btY7z4eeB9fsPhRrHjvxjpNv4M&#10;8TDV9Bew0e31vX4tUgtZ9ZNnO+pWN9eSqqzojeV97cvmc7l+XiP2kPDmlWuh+NvHXiPX30LSf7di&#10;8Frb6Z4eW/vd7aSt95/my39qq/LK67Pm+ZF+/ur1+Pxh4X/a08U+LrTwX46/snXvirY6Lc2Ok+KL&#10;2KW80CTQdWLXUD2ccm6LzYHF1BArHzWW7dmiX5q858afEXV/D3wj+J2laj4m8ZeDtctPiXfTy634&#10;G0K7WO5sbSwGmed5n2y3jRfOtt/l/aZG8yJR5brk17yqe0wsqH97mPl6uW0qGd0sylyxiqcodvec&#10;o2/BSN/4o6Novg743fHvwz8Pr2w8NHwpoUvjOXw0PCsS6eq22m2BeCCWC/Rk83zIm3Naqu5pfv7T&#10;u858S+GV+IP7PM3xE8NaNo174km+KkcMFx9ttotTvLGLSViewTZPFcu0s8TMtnE6zyb1kiT5kavZ&#10;vi98TdFuP2ufjZ8L9U+KniW31Lxn4VbwjonhbVrKdtAt9Tv7Oyjt2jeKeVlZmcsz/ZY1/ey/Of4/&#10;IdJ+Hnwzj+AFz8Kfij8UfD3g26tPiTqev6rb6JdRXk9ra6dZtp1wrrL5TRSzvE7QKkUsrebEyQOq&#10;y+V5vs483MfZc0hPiZ8JPFnhDT9D0qD4NeI2+JsjR6lrHiTw3beJNR03S4PkeLTYmlurqK8nb/lv&#10;L80EYZo1Ejr5i1vCvj+2v/Ayan/aEmpS7div/H5TbGTf/wADr6Y8KeO9avfi/wCD9W13w9qGi2ep&#10;+MdY8d+I7y8sXtYPBljF4clsdNtdSl3SwRXMtn5FzKryo0XmKrRqroa/ODw1Prnh/wAM6A8S5S4t&#10;IP3W3/Z+SsK1GMzkrz9l759Bal4ti0fTrK8ubPfaLB9on3/xuqP/AOzbK8l8T2d94e0PytTX/ia+&#10;IE+0Mj/8sFlfd9z/AHE/8fStKbXr7xP4UeC+g+xxWUsHmvu+fY1wi1q/tS+ZefGLU4IN0LxS7Ivs&#10;6/d+RP8A2WvnsRT5q9Ol/ePvuHK0qWX47Gfy0/8A0ppfqcelnpUNq9msSzah5X7qXb89TfCvSrlN&#10;ellW8+x3qfI3nffVP79ZltpVjYXUtz/aEn2i3X5pruDfWfba3p6X8s99fLcvLL80UUCp8v8AwGvp&#10;5U+SPLE/N/afbidh4/8AGa3+pPZ3mn6frd3avsi+yL/7JWn8Pf7TubW4tr7QWs7SWXZvddnyfx7K&#10;5+81VfD16l9Z2K20Tp/zy+Rk/wB+uo8H+IftNq8t5eK6XTb1T7nlf364Jc3KdlLlcvfO1tra+8Bz&#10;y2OlN9p0/dvZ5W2bK83+Ivxpl1iCWxgbyZZV/jb/AFTrXR+J9Ss/E+iXa2t38i/PO6fxba8Hfz9Y&#10;1R7mdY0+1b/K+ajDUOf3pEY2p7L3YlrRLa+eW9s5br7NdpF/A3/j9Fc7NZ6nZyy7lbzYPnlTzfna&#10;ivV5InkqrI7LUrlry6laRf8AWt8u9t/lbammhle1Sf5Zom3/AHF2fwVmareNcr5vn7Jt3yw7asXn&#10;i2Czsn09Zd+/5/O2/cT+OvE5T0+YzL94rCKLzblf3sW9UrNfa9ukrRedv+8iUXOq6fNLFLO7TJ/y&#10;y+WsG5v99xtgZoU3fN83z10xj7pxykeh2fhtbC1t57xooYmXzfs+753/AN+qWveMLm/d7OzZba0X&#10;7023ZWZo9tqviFEis7Zn2fdmlrtbD4Ufukn1PUN8v/PulccpRhI6Y0pTOE86K2sPKVpbm7f7tPub&#10;O5024RZ1ZHX52Td/BXbaxpun6C/3VR0Xdvf+OuP8Q38tzeSxMqpuXez7vnaumnU55HNVjynZ+A/E&#10;+m6bN/pUiu8rb33t8nzfwLVTxhtubzVfsOnrbWkq7FSvNNMie7Lu0auu75kr0vQb+2udN8q+li8q&#10;J0SLe3zvXnVKUqFWVWPwn6DhcZhM/wANTy+v+7rU48sZfZl/dl230f39zjIbldHfyom85JV2I7t9&#10;ysq/02W/Z5ZbzfL/ABo/8NdB4h8+zvfszWy/JK0qyovyVk3Nt50Xm+aySs38H33r0YyjOPPE+IxW&#10;Fq4erKjVjyyiZv8AYNy77VXfFWlZ+Ep3uN0/lQ2+37+6muk/2h7b5kRfvfNTtV1vfbpZ2a7ET/lt&#10;/fq+aRxRiW9N02zs7y3iZluZZV2fe+5Vi5sLG2l8+5naaVfk3vWZoieTcJ5u1PNbes1N/wCQ26St&#10;Lsi+/US934i5cpad9PRf3Xn3MrfwJVe8miTyoPlh/wBhFohmgmZ90vkxRfc/26emlRXkst4s++KL&#10;+B/4q1+yZBD9strd3trmSGJvkZEb71dxc2H/AAr3/Rrn99qEqo8Sbfubqf4DtovEif6qO2+xyo3y&#10;LvSWuo8Q2EXirVHaW2b7RF/y8ba86VSMJnqRpynA8n8lodUS53ec6y713t/45X2V4b+IXgf9qi3u&#10;NB8WWen+FfEcs8UVi9pF/pEv+5L/AMAr5KvNHWw1lLPz13xJ5rV0HhLRG1hdQ1dtRbR5bJfNs7hP&#10;kdZV+5UVo+196BeEr+y/dTIvGHhhvD3jfXdI1y5n+0abdS2sH2j+OJX+R/8AvisRNebRLKWBrZbm&#10;K4f91b7q+m/DfjaL9pbwh4l8Ia9oumv41tdM+0Wet2/37pov/Qa+T9Sdb+C0laBn2LsXZV4Wrze5&#10;IMbR5ffiWrnxDbXlk9mjfY4k+/Ftql4buf8ASPN/uJsSqXnS7PmgVP7r1YtrltIs/M8rfK7fK9fU&#10;5ZltfNsXSwOEjepI8SVQsX+mw2kvm3Mjfwvs/vVAttd6iuyKJooNvyp/eWvQ9D+Gw1PT7PVL+4W9&#10;vbxv3aq/yKf9quh8SeGn0a4do/n+0RJFE6L93b9+v1rH4D/UajJ4Sl7bEx+Kr9mnf7MI9/Nn1Vbh&#10;TNqWG+uVaf7v3Zf+BbXPNPh18QdX+D/imK7sNX1yx8OXEnn6hBozqrTbfuLub5f+BV9p+GfHCeJr&#10;pPEfhfxPY+A/FGs6aut6v4f1Fft1l5H3Unl/1XlS7dnzblr5UufD0UOjXsEUDPEqfvUT+OvPofCl&#10;/p7ahFpWorZ2Wo2iWt4j7t7Rb0fb/wB9RJX8153lEc6qfWaj5akt5WUub/FfSX/DbHVl+ayy6Psq&#10;yvE+6/E/i+z8C3OteK/F/iJ/Gfijw7AqS2WixrZ/2PbXPyvcW8TM25vufMzf98187eHJ9U+K3jCf&#10;xTreu6rr1npztb6XcarAsczQNn7yr/FXkOv6druuXbX2r6vLLM1tFYtLF8vmwRIqIrf3vuJXQ2Xj&#10;uXTdMWy0qW5bCeV9mVfkr73w24OqYTGfXKlD23L1soxj8/hUd3/mfRYHizLcPjo1sTSlKnH7P97o&#10;fRVn8P8A9nnwt4D+HXiH4keH9HtYvGkfiv7R4n1K51qVobq01AQ2Oy1sZdsq4ch4/wB1uVN3mqy7&#10;ZfWte+Hnw0+Kv7U3hvwR8Y/DngjxZ8ctf1OceL08NXPiGzhsbKLSHnsvs++VYZWZYrffJuTbu2+U&#10;7bpV+c7341eMJvgj8MfAfhHxF4s8Bat4eTXJNVutN1J7K1vpbu88+12+RLuYIrS7vNVdu47d1eqe&#10;Gv20vEK/tEeI/il4gi8a3Gjvbb9E8CaB4rMukQXS2f2byryKaNFaOVsziWJd0Trny5d3yvGuMMRP&#10;3l8Utj46viIVakqnw8x5f+yi0Oi/BD4jandSR6R4ctLXR5/Fkus6nZy6dexy3Vwun7LF/D+ot8j/&#10;AHvm+86v/uel+LvHfhHx/wDCH4pa/wCAtP8AD1j4Es5tE/4SHwz8PNQg0kb2u0SyIe68KxSy/v0a&#10;T5p22/P0Vtp8Z+FVxqvw+8OaDZQf8Jf4fX7ar+KNb8G+MJ7DVNQs0Rkt4LWDatrGkG+SXEolaVt2&#10;2WFHrv8A4u/HnVPjL8TPF+s63Dr9x8PdbLxW/ge68WXlilpHFFEtvdJ5G+CK5Se3+07Xini3Surb&#10;mVZK5K+JVap7SpI5vaR5T1z9mb4cWU37D/xRuZfF/grwjdeIr77VYnxZaaVdw2FlBqUsdqNUkls0&#10;89prqG8iWaVZEXajQRoyNFXI6HH4w+G/7Nvx3Or2ngq8tr7S/BWt6Je6L4T0kWOo2F9qMirK1v8A&#10;YIhL91lVbq33xujMqruDN5J4P8XQ+C/hX8S/Cg0m5vtY8YReG547+xiiS0E+n37XN08+50YblZdu&#10;xW/4DWbovxI8PeB/gH8RPBdh4b1ePxf4z1fTDfX5uLVdKt7OxumuoHhVESTzvm8p0fcvSXzV/wBX&#10;WcZcwvaROG0uzsdWku32YuneW9lSG2igiTc7tsSKNVjVd38Kqqr91VpHhiubCVm/c7qE1WVNN8qJ&#10;FTb8n3vnRKLOwZ0hii3P5v3UT+Oo+A8eXMzl7/TW3pEu50/grQ01G0q6S6ns1uUeL/Uyr8ldbqXh&#10;W6sGiaWL5Nv3E/geum025ttSsPscq/6REv8AdT565pVwjS948/hubHXr2WBovsyP86pD/B/sV0v9&#10;j6rrdrb21pZy70XZ503ybVq1f6OthZvtsbZPKbfLN/fT+5XoOieJ/tmhpLFbK7ovzRJ/AlcFSXP8&#10;J6NOMeb3jym/8GS6bP595cq/lRJFs2/wVyWt2G+4+zRXP/AP/Z69D8SX8+papetuWaJ22ROjbK8/&#10;h8qHzpGibzYm8r5/71dNDmPOqe5IzLmzg0q1SBm87czuz1jzOtzsWKKO2RPvP/HWm9g02+WWX96/&#10;yIifxJUuj6JFcxS3LM33v/HK7SImYlst5FFuZvK3f3a3razW2i/dbnTd992qHf8A2rqkVnB8lvbt&#10;W99gXzXXbs/jWuWXvjM+8/c/Ntim3fJ8/wB//gD1kvM0Nwi7V37vv1pzOz/K38DVn+IfKTyli+R2&#10;/j2VdOIHR/v7lN3kRfL/AHKh+zLNs8qCX++ybaq2cK3Mv7+Vv3S7/nZ0rQs9bWG48rz/ADom/wCA&#10;Vjy8kiomJczS7ngtl/i3s+75K07azlR90svnP9/5F+5Vj+zVfUpfs3/Hui71uE/g/wB+pXsJZrBG&#10;ilZ5bj5G2USkHKVHm3tF5u5PKbeu9vkaormFUv8Az939zc6PvqvNu3/Y2i3yqqpv3fdo8mW2T/W7&#10;0f7qI336OUY+/s4r/UoraKJvKRv377vkajTXghvIp7llmlZti7F+RPk+5TLaaWzi81fn8pXTe/35&#10;WqxpWlRQzvPcyrc3cUW/yf4IqJAFztRPP3b9jebs3feeuc8Q62t/ePErM9vE330/vVseJLyzeKKC&#10;znaZ3V3l2bPv/JWE95BZ/wCqsfJ+XfvlWrjH+YDP86D73+pT7m/b9+h5raZdsSsjp/HV3+0vOt9q&#10;2a3L/wB96qvMszfNE2/+4i7K3AqPNLbfeaXZ/fqJIZfN81fv/wB9Kle5V02sy/L/AAOnz0+wtoku&#10;kZmV0T/a+5SkVE3dKR0sHiaJX+b+Oq83yN8yslMm1iC22LbKrzbt/wAnyIlUrm8vL9EVX2I0u1UR&#10;a5oxNilczS6rP5FtueJPu72+9WrDbLpsSLKqvt/56tspkO6HYrLs3ts+Rdn/AAOn+TbQr58u65f+&#10;461RA/7fLs/dLsiX+Pb/AOgfxU6zhnubKW5ZWhiRdkW9qgTzb+ZPP/cxffZP7u7+CnPeXOpXG5l2&#10;W8S/uoaskrzTT7dsW7Y/8dVEs1fY6s0z/wCxViGz+037wM2zf/G/3Fq3NZy2c8sUSskUTfvZvuVq&#10;ULb6Ve/axOkUsNs/3Xdf9b/uV9aXX7NPwy8JeEtL1/XPHeqnR9SZdt7aWm7zd38HyrLt/wCBf3K+&#10;aLbxJfQyuq6g0MTxeU37qJ0+V/k+Tb/d3V7r8APjdot1FL4C8Zsknh/Wh8j3HyRWc7fxL/dVvl/3&#10;GXd/er0culR9pKnXj8Xw838x8bxTRx7wsMTl9SUY0/4kY8vNKPldPWP4/cWYfA/7POmeU/8Awk3i&#10;W8d/kXYpiDf99RrX0P4Z/Zz8E+HILZ9NsNTlini27prn/VJ975v4v++a+Nfi38P734T+OG0O7t2u&#10;bVUV7a4/guYv7/8A7LXq/wAMf2qtc8MWH9mT6fPrdpF/qnvpdkqKuz5N/wDu16WGxWEpV5Uswoxj&#10;/wBu/wDDnxecZNnOKwVPGcPY+pU5v5p8t15ctjvPiR4b8IeFrGe9v/hLrGp2sHy+bcag+xP93bK2&#10;1a81t/j94K0fb9l+CumJ8uzzZtQRtv8AwNoq6P4l/tQt47s7XTNCW50q3ng8nU4rmJXV2b7yL/eX&#10;/b+WvJ7bRP8AhJ9et9MtrZpru62xQIip9/8Ag31zY3HRp1/Z4Hl5f8K/yPTyLIK+JwHt+IXKNT/r&#10;7U+Hz979T0HRPjT8Ijewzv8ADefSnlnXY9leP8zN/sq6f/s1Q8Tax+z9rl3cfabPxVp5WTc0sEpZ&#10;T8+3+J2ZV/i/hrnb/wDZ78Yw+bqv/COXNnb2sUtwzy7fuL/wOud0f4aXNnfv/abSQxRSr9qmdf8A&#10;xxNv+xXLUx1Sj/HpR/7eie7g8jwGLu8vxlTlj/LVcv1Z6tpPhX4B3uoaXcza54luTazrKLbULaR1&#10;m/vK2yD7v975q43xiniD9p/4xNaxQ2+l6dLutdKe7b91FFFuf+Hd8zfN/wACavVPD3h7TviLqWma&#10;Rptotnb2svmxW6ReUjJsTfv2/dqxrHg+z8H6jFbXkX2bU7VfNi+b/W/JuTZ/6B/wCuOpmdeVDn9h&#10;y0+b7P2jrpZJhMNj5UfrsqmL9n7vtHF8ql1jHTruY/gf9jnSvDXxA0W317XrTXg0T3F5pipsfeqf&#10;J/wHd/u19KeNvhvpnjLwivh6N/7HtYHV4PsUaqkW3/Z/u/NXjfgn4veGvAT6/q3iW8uYdQjgiRXm&#10;+5LEv8G//nr/ALH+wtcKP2pvHni/xV4k1TwvZCTwz4bs11K90uS22XUlszKvmru+Y7Vfd/u19fhs&#10;flVDBc1f3Y1P/wBnU/G81yTi3OM5/wBmqyk8PFcsrcsZS391beXyMvxDo954D+2rPAt/cWt01v8A&#10;aJonfzfnf7nz/KvyP/33U2paJLc/2mt94ltvtF5/o9nYpFsSJ2T7/wDtbPn37/8A2eua1zxP8Svi&#10;hrcZ/sOwtp9f0dvENpcPu22unwebvll/3li/8ipWT4K8d+H9XtbRLpLT+25V81LdP4X2bk+f+Gvz&#10;atGnKrKNCXNGJ/UGB+s/U6X1yPLU5Y83+L7RE/w9sdNS3s2vpLaW1+9d+U3712+//wABR9n/AH3X&#10;Wfsx+KW8PfF46bdSNNpmswfYLnzv9Uz/AMO5f4m3fL/wJqwNSh1rxJKk+lWdzbSyrsaZ1RLFE/32&#10;+8v+5VfW9B1PwHqOn6yl5JeJ8kst3aRIkUT/AMCb/wCL7n9yvSwWIlhq0Zv7J85neWrMsFXwz2cf&#10;6fyO98beFb5PGEuhtP8AZotNvJXV5pVSJYF2eV/8XW9YX66boN3Lp08ULzxM7XEP99f4/wDd/wDi&#10;6t/HBINestC8YxRb7fxHY2tvLEnzosqujP8A8C+6v/bKqkOsaRYeGtTaOdvk2RKn3H/g2J/45/44&#10;9ceZ4d0cTKnH4X/6SdnC2OeZZXTr1P4ijyy/xR91/ieY+OfEMVh4cu4Pt1zf3DNvlTytn/LVHR3b&#10;+7u/z/c810q51q5VGs5fki+7DNL+6/3NjVYublfGfi2WJfPTSrX72xVTzWV9vz7a63SrC5vNRt9P&#10;s/kSX5F/uIv99/8AZRK2pQjSidNepzSDR08Ua95qzwWyOnzv9n2pFEv99337VqLxP4ns/A+jWkH2&#10;bT9S1B/nluH/ANI2N/cT59rfJ/vfNTPG3xX0/R7+Xw1pVnLNaW7/ADS/c+1P/fevGtX1W816/wDP&#10;l/fTP92KJfu12U6f8xjKR2aePPEfiRri2s7O0eK4ie382KxiWWJG+/sdE/zveuZsNNihv3inl2PF&#10;K+75W37q9O8AeEp38IIts0ltez/vbm7llWJLdf4P+BVymg6Ut/4lu4/Ni37nT7Q8v3fno9pzF+zl&#10;7pRSwuYZ91nKyRS/J91/k/75/wB+u48DWGuTJEtzHs095d8u9tibvkrP8AeCbbVdeuP9JabULfb5&#10;H+38/wDc/wBvZXZ2DrfxS2MW7zlnd2SHemxP7i/JXm16/wBk9XDUOT3w8Vaa1zpd7qCsz7lWKBEV&#10;Pk+58n3P/H68nvJrnSrWWKdlhiuPnd7f7+5v/Za9A8TveWGjStfRfb4ol3xQpKn3t/8Auf53vXlU&#10;NneTX/nxK0MqM6K7/cRv7lXho/zEYuUeb3Rm9bx/3U+yKL7qP9+vQPDzwW1npjT3kjy3t9Fb/Z02&#10;u7Jv+RP++64qGF9Nv3WWf/j6gdJURUR/v7ahtrbfqMUqzrZ+Vs2yu3z799dM480TzaUvZVOY+jvG&#10;Gtxalf6rAttKl3bxI+/yvkTdsX/gLP8AJXKab9psNItLllihT5Nv73/Wur/c/wDQP++67O51u203&#10;UrjyG1B5ZbO33Q3Euzf5vzfO/wB77j15jr3iSe//ALVl3t+9l3r537qK3b+4ib/9j/0CvKpxlM+g&#10;lL7ZF8VLy5hvNKXbIlo6vcNcbfu7k27Pv/eqLSrnT9NsrueLc6Wv3YnXY/8An79YiarfTX6anc3i&#10;3kqLsaGZUdJfv/w1bv3nm8PXDLp/2ZP4pkXfv/8Aia74x+yeXVrc0uaJg2D3l/FFcyrsR5dnyL/w&#10;Gu7ttNifw48S3ipu/df7f3Pv1zWlXMEdhFEsDb9uxfJZP4q3dNSX915W5IvuN8/3q2qbHJCWvvHq&#10;fxX83x58PvAXxSs93mxQLoWuvD87wTxfcd/+A13VnDZ2Gg6fcreLNFeWavvf+J65f9ma/gT4g3fh&#10;Of8A0/wv4h066/tHT5vuO8SfI6f7Vc/4Ahlfwfp8Es7TJZTy7n++mxXevHp+5L2Z9BU9+HtTY1KF&#10;tHVLmKz3+avzPEtYSJbXmpW+tXO62u4v3qpMv369F0fUl/st7mJvOt933P46pa9c2MNq8ttA00u3&#10;7m35/wDbr0qdT7B5vszMudVgv/D6Sy+U8u3eyQunyV578TobNLK0l0y5iSZF2XSbtn3q63R9Ng8i&#10;W8gttl38qbEb76ffd/8Ax+uU8efD2fVdeuLyz3XNvOvy7/v110fiMasfdPMtKms7DUbSW5Xzkib5&#10;khavcH8Z22m6XaRWa/Y97K7bPnfbXmVh4Pl827iis/3trFvneb+CrvkqlnFKzbH/AL7/ANyuqpyz&#10;PKp81I9T8QzLrdvpkrMv2f8AhR9293rJhmb7Z5Utsr26N/yxbZXJeGNeXW7C4s5VneJWZ/O/uov+&#10;XrQmmvLNop2l8mL/AFX/ANnXHKMYHpRqc5t3miQPdanBF/HKrs6S73RahvNBtk8Q2ku1YYriLYzw&#10;t/Gtdd/wjc+laXa6vOqvauu+K4T/AJarXl+sarfeLdSSWBVtrSJv3Sfxs9Yxlzly906K/wDCSzL8&#10;0TXMrSqkT7fuK1c1pXwxifTb2Vpf+Jgq+a0rv91K7jwl4h1O2uora8nV7eJf9ci/P9yugs00/XtN&#10;1Np52heJklZ0VH3xb9lRKpyhCjGfxHnWg6xfaPB5H2yezsmVUlf7ny/79WLz4qeHNNun8q+lv4ol&#10;+VEb77VX+JyNZ6RdwaHuuftC72mRvk2V5e/h6z0ez3ancqj7d6xQr8712UqUZkSryh7h2Fz8b4ni&#10;2xRMm37uyuKv/GcFy8z/AOmvcS/xu3yLVR9YuZpdttYxJEi/KjxfP/33WhZ2dnNZ7pbb7NdxfPs/&#10;vVtyU4HHKrVn8Rd022/s2wSf7Z50UrfNvX7teseA5tM1vw5Kt5BbQq+/z5kb53/2Frxea2eG1e5/&#10;2d+z7/zVY0e51XXn8qK8jRJf4PuPXHUpxkbYatKHwnset+J9K8MXWmaZodnFslbzZ3279/8AwOsb&#10;WNYtrn7RbWys93P8jOi79i/7FclDZ6rYQS7mlSWL5Gd/v7af9pls7hLlZ5IXlXdvSub2R2e0qTlz&#10;SPRfCWlRaDEkssUW6X5Njom+tDxt5FnpKWbXipaeb5v3vkevIrnxbrUMsUq3Kv8AN8vmrVLVfEOr&#10;394lzqqxXkS/d2NsRKI0feOmWIjy8p1Vh4nbVb9J5187T4m/ewvKvzbaxbbxDp9z4ml0/Wlnmsd3&#10;7qJG+4n8FUZtbZNGe2toP9Hl+9RbWd5rGyzsU2eUvzPKux3rbl5Dm5i3r1nYw6s66ZbTzbl/cTfN&#10;Fs/8croPhd4q1DwrearPqFy1/EkDItvcM7/vf4P/AEOvNLmGfzbiDc3m2vyM/wDf+etvTbO5v4ol&#10;lggtre3b966f7n3KJU+eIRq8h1uq+MNV8SX93p99LBbRbk81PuOq/fTfXKzW2p6bo0Vnti33Uuxt&#10;i702r/cqLxJoMvkRTqzJvXfK/wD7JWr4btrmwsLGXdI7z3XlK7/c37P/ALCiPuRI+OXvGr4D+zQp&#10;qF80kX3fs9qksW9N9em+A/idO9hFLcr5NvL/AKO1jcfPE27+OvL/ABnpTQuljYzwXlvtRF+zy/xf&#10;fq9oM0GpeErfSNX0yXf9qXynTd9yuCtHnO+hLkkei+IdB0HxV/Z9tp+3TfIbfFLF9xv99K9Q8AaD&#10;BoNw9ssUDysqRKlu2zajOiP/APF15fcpocNrb2lneTwyxSxW63CNv2/79YiePLzwH4gvdzNqSTsk&#10;trcPLsT/AG0rzanP8MT24ypR96R9IaPoMvw0fU9Ms/ImuL/97v8AN3/Jv/jryr4x6Jo2paHd2a3i&#10;/wBqxfvZ/KXe/wA330SuXh+MEum6N/wkuoStZ3E+6K2sXlZ0R1rE+GniqfVZftNzLp82t3X9xVSb&#10;5v8Ab/iq6WGqx9+Qq+JpTh7I8y8PfadE8W2sq7rOVJ9kUW359/8AfevovxP4J0y/1d9QW5bZF5X+&#10;ju332+Te7/76b68J+J3if+3r+3vpd39p27bJX8pU+Zf92s/w98SNXv8AUoo9TvLl0li8rYkux3VU&#10;/wDsK9WpT9r7x85Tqeylym9r02g6b4vvZ9KVrD7GyXECW6/699/8H+5X3l4ztP8AhsT9kd4NAmVf&#10;F1n5Fxb/ADLvgv4HVv8Ax9Vb/vqvzdvJotHv4rmfzZrtNj+Un3P4Nm//AIDX0H+wr8Vrn4SfFv8A&#10;sLU01G907xLA+610uynvpxKqvKrrBArSt8qt91fuV8BxdkuIxmHpZjl3+84eXNH+93idODrxpVOW&#10;XwyPqnTfiX4f/bP8D+H4LXWdM8C/E3Spfs+s6PqTPbXCL867F/ib5trKv+01bXg7RdKs/ix4K+F0&#10;2t6V4og0W0vPFOoPbQrmS8iliitElb5t3lfaJZV3/wAWz+5XzF8WLPQfEdno3jP4ueCLfQ7vxOs9&#10;vsfS7nw/qdpfQJumilguZWe5tmjaNlvI/l+bbKsDNtrxb4GfFfQPgp8SU8R+HNd8M+FLWwnDLHrE&#10;2pTQajFLuS4gRra1um+4qfM235vKb5tjJX6fiq+Mr5LHDLljUlH4f5Zf4jjwuNq1cZUpVIyjGP8A&#10;4DL01/Q9z/aV/wCCjvxC+Gv7Q2naH/whb6FaeF7mVdT0eTUvN/thZV/dP5ip8q7G3r9779dH+23o&#10;es/Enw/8JPGemeFLvw78WrmVmi0XS53uNVjgWJ5Ypd0CI+6KXyvnX/VNLWX8WvE/wf1/TbD4peO/&#10;Cvw+vrb4i+f/AGdrdx4o8QNLL9hZbeXylTRN0Ox9v3lXd/tV7N8K/jrYeDvgf4z+N2o+HtR8WC41&#10;J7VdU8PLLcK+mRRL5PkfaorWVbaJmaN/3S/vVnl+626vzmphJ4J0MTDD+znHT4vilLp8T6338j3+&#10;bn5o8x8l/CT4DXfhXxLb+Kvi9ZeK/A3iWDxDFrUGu+IFe40q+3OrPFdS/Ntld9/72V/m316DqHw9&#10;+AupyaS93rPizUPBekeIJdTsZrrTL6XQLG2lO6Wzgbb5EcLS/vGdfvYG5q7n9k39vSf9pXxFrvgD&#10;xd4Lu9ak1a7upoGtIIprO105/wDlldbmX5U+5u/i3LXqXwhE/huy8XeCbmf7fp/hfXp9GsWl+d/s&#10;flRT28T/AN7bFOsX/Aa+czzMsfg6lSdeUoyVvdjL7O1/hl1/M9bAUKVf93E+Mvi/8NfGHwilg8TW&#10;epa5q+ianr194mn07w+k8+iWcEglRbhm/wBV57wPt3qvyxfLurh9W8Q6NqUUut6fP+91FfstnaTT&#10;u728DXDzy7Nz/uldpWbYm1N0rt/FX0NrOmW/iT9nfxdor6H4k8Q+E7bxTqMWlweGLlYpYrNZW2fK&#10;3yyxLL5q7fm/hr4x8BX0lxFepYxT3kEt0qWL3apvWL/a2/Lur7TI8TVxtGp7X4oPl+XQ87MaP1WU&#10;Zx+0e1eNfhHqsGpaFrGixTQzbopbW40mRvtFrPE26J0ZfmV02/fSvoX4eaXN4v8A2cdb0a8lfUL2&#10;ZdTinmu5Wnmlnklll82V2+ZmZpdzb69P+H0SweCNETdvH2ZGb/vmvNf2edZgutc+JGkwPvt7PWnn&#10;i/3JN/8A8RX7ZlmVLATp88ub2kZf5n8ecTcYz4gpYiMKPIsJVjLf4vece2h816Fq3xY06807RdK+&#10;IHjew0e0iS3tbKx8S6jFa28S/KkSqkvyqqqqKq1av/hlqr39rdS313Z6ql9/an9sW+oSvdNdeb5v&#10;mvLv83zfN+bzd27d81ey+IdbX4XaXqdzorRTWlveS2suyLe67ZfuPXnmsa9F5r61Z6rA8U8rxSpt&#10;+e3T/cr89nUq+2nSl9k/p/D1adbDU68ZfEuYy9C8JXN7qWoafqss/wBi1a5i/tWVNVuGTVpfNedJ&#10;b1N/+lSpKzNul3fM1d7N4PudE/tC+1CWDfF8kVv5v/AUf/x+snwZc6RvlvJb5rmWJvKX7R8vyN8i&#10;P/31UT+KrPVdDuLO5gn/ALTed0b5t6bVdK55Sq8x0+7OPvGP4hs10fwv4lVoopr3z7JGhRvk++j/&#10;APxf/fFeWfEfxDc6r4+1CfV2nS4n2XCMn3281N2//vh69d+JyN/wjlxLBFFCk7o+9F+dvnT7/wDw&#10;FK8V+Kmj3Oj+ILdZ5FmefToLiJ0/uNXHD3sbHmPs6P8As/C9edKXxVIxl/hs3+f6Gh4PeCaK4aKd&#10;rneuzZcLWZrem6HYWEvmr9p1NW+VNuxKyobzfYRSy+VC8TfukRP/AEOpdY1trxIm3Qeb/F8vz19V&#10;I/N4VPdPUPhp4MXxPLLc61LAkSWq/IjfJWa/gDSte8cvFpU9y9lu3ywuzfL/AA1L4JSd/CWpxLL/&#10;AMfET/fb79Zlt4nXSp0XRVnfVXi+Z4fuV5vvTkdka0To9b1XSPAFrp+kRKs0r/JOkK/7+yvOpvDE&#10;GpS7ra2khb5vndf4K7Lwf8NNT16WW5vPM+0fO8rzN/e+auu0e5sdH8R3emfYZZr2Lbt8lk/77qPa&#10;SpF8vtfiPB9Stltr/wAi+l+/8jP/ALFFe8eJPDdn8Qv9GvLGC2S1+dbj7jtRW6xJhPCang+saOz3&#10;nlaZbTzJt++9V7zwTqG12aW2tkRfmR2ra1jxb9mvYp/tKzebEjqm350/365q515r+482VvtPzfLE&#10;/wBzfXLHmMpSMybw3eJao8UHnW6/JvRt9W9B0FZtUiXUImSLbvd4v/QK2/7bZ/s8TTq8NvVrSr9X&#10;1eLyolfZ/H/foqSlCJtSjGZ2thqs6RIq2MFskX+qRP7n+3VXWPE8HlPFLOySt950asy/v1trV4ra&#10;XZK33vlrCh+x2ETz3kqzS/7f8FcEacpm0qvJEqTalLDFLO214lb78y73auffVWv2e+nVdif6pKi1&#10;7xDLqVw6xL+6/hRKqOkVtKkTbppdv8bfIlerSp8h5Upc5esLyV0lb5YV21R85tm1Wb72/wCf+Gmv&#10;eNNuVmVEi+7s/iqVJt7pFPE3+4lbvUmDad0dxDfz6r4ctLyRWmltZdjJ/wAA+TfWfYaJda3vl2qk&#10;Tv8Af3fcSrfh68l1+/1Cye2js7WWz+SKL7ny/crJ1XxO9nBLpVjthtflRnSvHo+5KVP+X9T9Dz7m&#10;xmDwmZP4qkeWX+KGn5WG69/p+sy22mQNNFar99F+8/8AHVe2sILa33Sr99fmRK6jwA7Q6d5S2P2m&#10;W4d0Z0++m2jxVbNqTvPbW0UKQKqLCn3/APfrr5j4f2fOcvNcxJFNErqkUX3Xdf4qqQ6bc3KpL8qO&#10;/wB2tu20q2tr2VdQb59vzb1+4tZmpaqr3/8Ao0vkxJ8ibP7tXzc8jGUeQNSs7bSokgVWe4f729q2&#10;NK0rzlSDzfs1v/y3mf8AirkUdry/3NL87t993+eu+/tizR4rWC2W8iiX54fufPRX+EiPxHaw+JF0&#10;dbexs4oPsm3YuyJvnrQv/GcFtojxQRM93OuzZ/zyrzrW9Va2iiiaXe7/AHbeFvuVS0q/ZJ5Vl+eW&#10;f7sX8dccaX25npRr8g7UvItr9p4Gnmu5V2fOv+xWnpVtcvZyxTzyeVt2eSn8T1Sh8Gar/wAfm7Y8&#10;vzqm/wC7WrbX99o+m/Y0g3yytsaZK25oHNKWp7L+yveQaD4w8YeI54l+z6NoTxT2m3/W7v8A9ivF&#10;5vs15a3DbVs4rid5Vt4v+WS/3K6bwH8Rb74CapqE62dprdpq0CW95aaj86SpXpvjz4XRardeHPFv&#10;hDwPPeeH9Z05nntNM+eKCX/b/u1wR/dVPePb5Y1qXLE+anmV3+x20DJ8335W+/XrvhLw9bQ+A9Vl&#10;1WzgeK6lSJUuF+f/AH0euPeHydU1CDULZtHu7Vv+PS4XY611EPjb7fo17pV4q7LxonV9vz16lPFV&#10;aE4VsPPlnE8qNKNKfLI5CT+1/hrewzwNJc6O0vmxK7V7F4W8V6b4xsVnt2DTKP3kT/eWuMuUl1Lw&#10;/LFLErpbt8teeSvPpOoi70hpLG7H8H8LV/R3CvHOBzO2Fzq0Ksvt/Zl/jXfz+8/QuFuL8Vw1WlCp&#10;H2uGl8Uf/kT6IvHsdNtZpbny4bZv9Zv+7Xz94i1uyi1eeDRY2u4S3yO61Le2Wu+KYRqOsyym2LbF&#10;Vfulq7Lwl4Yg+z+atjHCjfIv+3XRxTxBwrg+WmqUcVVp/wAukI/Pr8i+MuLaPFfLQw2F9nTp/DL7&#10;X/ARxPh7wNeeKrjdfXmxFf5okrppvDEHhuJFtvKf5t++X+NNldL/AGVeeG7r7TF86N8ksUX8dVLz&#10;UrPZbzysyXESypLFt/4AiV+M5txfmecL2MpclH/n3H3Y/cfmMaEYho+m3My/abZVe7f+D76IlaH/&#10;AAjdy9u7TsqXe7e0MP8Acp/hjz9N0uJtypK7b2TdWnNc75biXa1yn8VfD+9zHTymTbXk6Nd2ywNc&#10;/wDLL/crn7zWIrPzVigWaaJfl2fxPW9qqWet2vkWf7mWL52uE+R9v9yseGz+xru8jzn3fff7ldke&#10;X7RjKPvFSw1LU7l7iBrb7Ajr8z7v/HErmv7Kie6uGublnf8AiRPvrXW6Jf8A2nVJYIl+zW7t+9lm&#10;rH8mewv7tVWN97b/AJ1+d/8AYq4y94yMKawTUrhIoG+T+Lf8ldx4YsItHtXvLqVUu3X9xs/5ZJXP&#10;22lTzX9krN/rW/evXRa9NbI/lwbdn9+ipIUR/irW5bb7JFZ7dkq7NiL/AOP0aUnkxW8UW37RK29n&#10;/wBisTWP30Vo0UTIjqyM9WNK8SQWFr5Eq/aZYv8AVJuRKiVL3TaNT3ju/E6M+l2jL5SIifMj/wAV&#10;eb23iqfQYn8hfndXSugmmvtb0G4n3MiRfPEn/s++uEdG+7Ozean3t9Y04l4iXIPh1W5mvIp5Yl+9&#10;9z+Cql5ZxX95LeL87+b+6idv4af5Kzb1Z22ba1U8PK+nWksTKkssvlK7/wANdnMcEff+Iz3e2hvb&#10;jzYo0iZdmxG+49Uprxn0i3sbPakSxfvX/jamTWa215cQXPlzTRN82xvnetDTbaKwv5W+xs9uq+Uu&#10;+olI0M3QbPyfOb+P+/W1Mks06Nu+6tNsP9GilaVtjv8AdT+5UM1y+6KJf9d/HWYBNbNsRvvp/Fsr&#10;n3hvNSiiaBVfc3y/7FdBqt5FZ6M7fMju2xNlYSXNykFvFY7U8/7z/wBytIkGnpWlSpLcTrOz3G35&#10;k/gq15y2zussW/avy7IPnrsPCUOn2ejJZzqv2hv+Wv8AHWtrHhWCHSZdQaWNIki/j++7Vxyqe8a8&#10;pymlJLc2DxLEqPKyfIjfeStC2RtElls5b6CGV9yfJ9/bVLQdS+wNEs6Knzb/AJ1+7WlpthY3niG0&#10;s7yBppVneWWbd9+KiR0xjGfunIa9D9mn/e/ubdvkR/49v+/U9gizWH3V2J8mz/7Ou48eTaf4nv3a&#10;KXybSyXZaoi75X+R/wDvj50Wua0GwnRXil/0aLbvZH2p/n79XGXukVKEoS90yr/ytEtbh4IPJl+X&#10;b833/ub32fxVkvr0F5ZS2dt5Du6/6U8zOju1dG9muq6te+RA2q29vA3z+V8mxfvvWPDo9sjf6pba&#10;F/vvC3z/AOxVx5TI5xNH85P3DR2e5f8Avr7lTPo7TQPLPc7IkXZvRf7vzVpX9g2m+arMrpu+WVGr&#10;NuZmm2QQQSvEv8ErbEV/9v8AvVtzSM+UqTWESWcLLPPDKz/uk2/P/v1mXMMqO7SrvlRfvpV68vJ3&#10;uH3N/DsVEZf8rTHtmeD/AFDW0P8AfdquJoZ8NnHc7Nsrb2/vtuqwlt8/kKvyS/7W/wD74qlc2zI0&#10;Xlbvl/uVpfv7PZ9plieVV3+Sj/PUSKia1to+n2zStvZ5Yt/zzVoWzxPqTzyuzt5Wz5F+SsezhZ5f&#10;N3NCn9x6hfW2m3wQKqf3pn+5XN8RZNqU3+kW6/65Fl3/ACfIn9yqmq3jJAibV2fxJVS5uVm+ZZWe&#10;VvuvWhZ2cSRebKjXMrf7PyVt8BEiq9zc3L7Vb97LL5rf+yVdttNa2tUVpVerCTK/yqvz/wASfcpm&#10;9oX2/vE/ved/7JRzBEyr/wDc37xQIv2hm/j++tSzefeXHzS/8ArTs4bawle8dWe4f7vy/IlZ/nS3&#10;l46rF87N81XEuURk1yry7fI+zPEvzb1psOoSxxZYrKu/b8i1XewluZbhVkWZEbZ9771MeGXekS7U&#10;f/Y+5W/ukOK6n178MPE1h+0N4H/4Vz4luktvF2mxefompFfvqq/6pm/z8v8Au189a9NrHg/V9Q0b&#10;UbaTTb2CV7eW3lX7tY+j3Wp6PfWV5YXbW11bSrLDLE21lZf4vlr6c1n4h/CD4yQaXdeP7HU9L8VR&#10;W6wXmoacv7qXb7/N/wCg/L92vS5qePpctSXLUj/N9qJ+ezjiOHMXKeHpyqYep73LH3pU5eS/ll26&#10;P1Pm6z1Ke5uEllnZP7sSbUSvVfhR46/4Qv4jaF4hvo2ube1laLYn9xldX/8AHWrsI/gf8IfEcp/4&#10;R/4qR2KL/wAs9Utvn/8AH/KrR0r9lPW3Sb+wfFHhzxBZ5+9FO29/++dy/wDj1Yxy7FQnGrQ97l/l&#10;lFnTW4lyXF0ZYbGuVOMo8sueM47+qPQfGH7SU2paPqum2disM0ty9usrlf8Aj1ZPl/v/ADOu/wD2&#10;a8QTWNR1tX0/z/Jt7ed5fN2N8/8Ac+etzV/hB428Ipe3moeD7i5035WaWylileL5vn+WLc33f9n5&#10;a19E/wCEXtrP7c15psOmSqkrRXDIksHz/c2N975/n/4BXkZriMbOpzY2Ernv8K5fkeFoSjks42+1&#10;aVz2f4FePtB1DwzFbwS2jeIv3sS26MivLtTd8jf7ez/xyuk+IMfhLV/Dia9f/wCmoiK8M1o2+427&#10;03Iis3/jv8PzV8XePPiLoOlaik/hWK2v7h4meW+eJ4vs7fJ8iJs+9urmk+LWufvbb7X5MTJ5t19n&#10;VEf7+779e3Qzep9R+qyoR5T47G8BUqudvNo42pGTd/d/9J5u3y+/p6r8eta8I+LPiboXhDX9fvfD&#10;/gOSx8uC40+BWW2vP4WnT+7v379lfU9neX3w5tvC2hHT9H+IfxXvtMawg1RY/sqS6Wu397ev837p&#10;flX+Lc33a/O74aeK7qD4unUNS13w/pcsv79tY8T6Yt6sG3/nkuz73/fNfett470zR/jBofjafU7a&#10;78M+JPDi6Tba8qeXbpdRS7tvzfdWXd8v+7X49xpWr1sRBT973W+X7Lkvs3/Nc2vLsfvXCuV4fL8D&#10;GjR1j/NL4tesv87Gz4pPj3wR4V1S98UeGPCmteGX0ptKv/8AhDIZbXUrHTmX5/K83csqp97b8tfK&#10;n7YXwt0L4bWPhfxL4P1rQ9L0CSxig0HRbSzb7ReK21pbiWX+Jn/vP/u19u/EX4t6F4I8J3t/fXkV&#10;y8sTJbafE3my3krfdiiT+LfXyz8bvFFz8Pf2f/D/AIPm8SeEv7U0fRo/7Q8NeIrHz5Z32708j/a/&#10;hr4zhjH4qeIp1OXk5pW/xK3b3vh0V/73Tc+nzDBUoUpI4fwNf2b/AA7f+04F8r5f+PdkeJHX5/uN&#10;vX+5/H/BXKaVrd5r0sWn2d9E+lWvzs99F93c+7Ymyqf7OXwwvPHNj4qVr7SbSz0fQ5fE15BrF9e2&#10;sX2OD/j4dfItbjd5W9NyfK/71dm75tvuf/DM2oyfC3w74sm1jTvB174z8Y2OjeGtPurx30fWNPub&#10;LfZTxPBZS3MUss+51+0LFtRf3iRtX7vHDy95n53OMpfCdJ4S8PLr3wT1DRWRrmbSJf7SsX/uoyb/&#10;AJP73/LX/vuvnL4i+O9N0W/isUllSVER3RF+dNqOifN/er1LwF4w1j4WfGfXfD2ta14X1ix0mKXT&#10;dYWDX4dOiinWWWLyrf8AtRrHzWRrcq7xeamG+98+K4L9of8AZh1DwV4t8L6db+ItEk1f/hG9PuPE&#10;+neIfGmhWdxpmrSI7z2qxSXEDeWqtEy/e3K/+tavXqxhiKdCUvijpL9D47K8Di8vxmNpxj+6lKM4&#10;/wCKXxr71f5nL+DJtI8Q3VvY6Uty8s/3U8jYjt/H8/8Ae+StvVXXwroeoLYz21/qEqs86W86Spbx&#10;f3Hdf777P+A/79cHc22u+GNSSxa50m5vYoFlT+x9Ss9Rt1Rnfb+9s55YlZNjttdt33W/iWup1t59&#10;V8C/bLxbRNQt50t57i0VP9KVkf7+37zJXD7Plke49/fPL0T52vrx2+1z75Wfbv3O1E0LeG9Bd/8A&#10;U3F02xd/32Sug16z0+20uKCeVX8r7zp/DVLSptPS1tL6W2b7FA3z+a33f9tGb+Kunm90xjHnkd14&#10;MsNaufBVpp959pRLpmdXh/uN8/z/AO1/9hVLStNsbCe7tmlgeW3lR2meVkd2X7/+d9eq6Vol5rGl&#10;7raBU0+3gaX98qbGVv8A2WvOr9JZtet1byJrSW6VJ0+4ku3/AOwrxY1OaUj3vZ8sYkXhLxDePrzz&#10;21itnaLP5S/Z5Xfb/t/7tdRrFzplgjy208qRPsilmt3VPNb+5TrPQbPR4pYleJPtErfvnb7yb/7i&#10;/wDAKt+J4bFLB4oraO5lfYy27qkSf76fJ/t1xVJR5j1KMZRp8sjwnW3uUni2+bbXDtvnluPkT5vn&#10;2bKg8T63/wAJDLp/laf8jxfc/gZv7+yvUn8Hxbk2wRIkUSSyoirLsff9z5vu/wAH3609e0G0vJbR&#10;YLNYb23+RXT77fJu2f3a7/bR908ueGqSjzHimj+GJb/VJYp22fZ/9an92tC80Rvtt3LZ/cg/j+5s&#10;/v10fhL7YmpXs89tFNFK2+XY3+t+ff8AP/n+5XW6b4elTVJZZ1jhfbvV4W3o3z/3NldNStyyPNjh&#10;va/CVf8AhJ/+EksNPaexXTdYtYl+y3FvL8kqxfwSp/t/InyVxPjm8bTbrYsv2lLhlll3/wCfu/PX&#10;qcLxXl488sv+lputVdNvzf8AAP8Acd/n/wAt4b4+m1Dzkjntltoot0UXy/fT/wBmqKPvSOytzQjy&#10;F37Zc+VafLEkSNv37f8Axz/0Culs5oP7LfT1X7Y7xf62Zf4/7iVieFbOK/W3a52o3kfI7r8ibUqx&#10;bTX1zdPPBK1naL93Yvz/APA62l8Rxxl7oW1nLbRS7m2SxNXXaa7OsUXzbP76Vk3Pz2Ety0W+4uF+&#10;fYv8Vdh4esIH07c21JUiX53/AIWqOYjl946v4Ia3beDPjX4S1q5We5t5Wl0pUt03v5sqbfu/xVuw&#10;6C3wo8b+KPArXNpqtvpf72K4T5Hfzfm8p/8Aaqx8LrbTPB6+K/iJqCz3l34S0yKWx0/yvk+0XTyp&#10;FL/5C/8AQPvVn+D7P+xLCXXNcn+067r07XEsz/O+5vnryP8Al/zH0PwYaJ0FhtvIEgisVs9i+ayI&#10;1c74hv1vIpbOxtv9IeJnll3fcWuifVWml8iJfJi/il8r53rlPE6QWEG5ZfJlln+XYu//AD9+u6nE&#10;82UizommtbWFlFAjb5Zdks3m/f8AkqW2uZ7B7iLyvOe3n+VEbfuSua8GaVZzRahc3M8k2oI37qKX&#10;+CpfDejt/aMst9K3ytvX566lEx5ivr1zEmqW9nLc/Zvt+1Lp9uzatcl8QrBYfEf9laZKv9mMu9Lt&#10;5fkdf/26Z8QrC51jxfaRIrIjL/qf9162/wDhD9ktotzPs8qL5Ya6vgOaUeeQ7RLz/hErCLyPslzE&#10;vzywvF9z/crq9K8Z6HrdrM0UUEz7PlTyvnrxzxDpV9ZvdrKzJZJ/qvnrn9E+06VL+6uWhf7+yplT&#10;jOJHNKl7p9Z6V4nttb8Of2Vqq77eL/VIi/PF/wDY155c6k1nr0tjPArxf8e/+q+RP9ujwlrH9pWE&#10;U8W5Jd2yf+/srqL+8sbbS0WDT1vJf+e13Xm+9CXKerCUatIyrCwWa1vb7yIoYl/5e9v31rn0v1tt&#10;U8hdyebAm5Iat+LfN/si0Vp4k0+L961pbyts/wCB1iabpX2y9ikVfn+V2dGer5Pd5jHm5JFfx5YN&#10;4Ysri+nvmR9qpFEn3Ja8yd/tl5FfX0XnJL/HC1ey/FrRF8Trpi+bEjIvzbK4y/8ABOp2dkk8Fmt5&#10;aRNt3p/8RXfQqR5Tza8Zc3MUkhXyP9BWOwt0+9cbvNf/ANAqvNC1/sli8+aX7iu6/f8A+AVu6Vo+&#10;ppfvc/uPs6t80KVS1XW203V5VWCSa4T/AFSIv3aiXxcsS4/DzGPYa3LpUsqrY7/m/fpKtdLbXOh+&#10;LZfKgs/7Km+/v3bKxftNzqV0kt4vkyv86wovz1oW3hWzv7qJrOeX7W7ff2/Jv/uVFSPIbUOWZaub&#10;bUdBeWW5llv9KlXY2xt8tXksLa5eLyJGe3f7sLrWxc+CdQmief8AtBUSJV326NWfr3hXVdKlt9Vt&#10;m37V3yo/yIyL/wAA+9XNzHfGMjj9euYPDepJFK0U27+D+Nao3lzY20H3N9pL/tfcq9r1/wD8JDfy&#10;7tFttNuIl+be295f9/dXKalo+qo+2fcif3Pu10HBLm5iK882F/KglZ4nXer1ah8f6nbSorN8kWxF&#10;f+7totvD0qQJLPLs2rvVPv1BeP8A61ltl2KvyvtrePLM5uaRL9vn8q9vopWmtLr/AFqPSQ3l9fos&#10;EH+h2if8srdtm+sizhnmtZdvmfZP4kT+OvStB+Ht9r1nFLK0VhaKuzf/AH6ip7hdKXOZuieIbbbF&#10;pGprJfxSy/cdd72v+5XRJrGmW0qRQTyzWVu2+KG4Xe/m/wCxXV2fgnwL4Jsrdb65+2antZGf/gH/&#10;ALPWP4V8JaH4zuHa1lWzuIpd+y4Z4n/3/uf79ccqsT0ox5SJ9Kg8Npb3flNNLeT74Hdfk3s/z/8A&#10;fFVNVmn17xDKsF0yXTysi27t9xa3fEOpLpuqW9nfWct5aKzvE6fx7f8A2WuFvNebTWuNVn8+zu/n&#10;SKFPv+b/AH960RiXL4jqk8Pf2V5st5dedNuTaiN9+rHiTSmv/D+lLLP5No8r7v771xln4taa3ddQ&#10;gnubh4k8p5vnRP8AbrsZvHmn694VlsdagW5lWDfBcRfunt0X/drGVL3zb2/NE5fXtKim8M2VtFrV&#10;pfxWqyy73l2/Nv2P97/c/wDHK5zR9E+yL58Dr5S7fKuEl/jp9zt1LTb1rZlmliiWWJ/9j+OmWHi3&#10;+zbeLT4olTY7Stcfx/NXeo855UqvvHS6bo9neeGtVllvJP7beV5VhlX7/wDcrP8ADczJf3GoahB5&#10;M1uq+Un3EZ659/Hl9N9oWW8kR3X91cJ/ra29E8baheapE08Ed5Ey+VLC+z97/t0Sp8pftYnS+GEu&#10;fE+vXFizRfuoFfzpoPvp/sV6RonwYsPHV1ayQ6b4f8V634iu7PR9L0XXY9TG6dZX+0S/6DeQMsUU&#10;TiWV3SXasXy7f4uC8JfE3TYfHUNy0S2dk6tb/OnyRV9Qv8GzefDPXr2x1fVNJ1TXdDlsr6LRYIG+&#10;1QNK8/lF2iaVUZnXzYopVWRVVZNyrXoZbgquInPkj8MT5viHiDB5LGhLEVeT2kukeb+r7X8z0j4j&#10;+GPgjqnwJ8EW3w48JxeKrvQpfEE3gXwdcalLcW2ux2uo7dR48yT7dAsqRXy26v5s6W6qnytKlfHP&#10;witfHnxQ+MWqa9Zaj4+8YeLfEVza2134p8EeIJ9J+zJcy7PNvZ4tOuVitcRR7Y/3axLattRtq7fp&#10;/wCEnw+/4WLo3gjSPE3gex+Hfhvw1ot1YaTp+laheSaha6pc3sF1LqMNxOfNtmWW1V4l3SMm990r&#10;L8tc7+0b8Hr34IfEI/FXSdNs/F/iC5tlXT9c1WysY5dJ1Tz5Hl1BrKzsYoryfbLmJ5W+WVd7+bti&#10;2fNYrOMNgM1p5ZjE6dSpG8b7S9PM+mwWZ4TM6U62DqxqRpu0rfZNTVoPjL4n0VvA6eHfjFps3w70&#10;/W76XxDY+PtQtp/EBS6x5H2ltE23srBd1qqY/dN97dkCP9nHx1d6vF4n+BHj638c+DbPxVpkp0yH&#10;xbP5upeZdS3j3rfaJbC1Z/tG92XfFJ80U/zfMq1hfDb4banJ8OLjUdH0+xn1/wAWeD9d8Na9qWuX&#10;MlvfzTahLAxupZVhka4kV4pOJGXd5n3lryH9nb4GR/ED9qZ/DdxB/YOmWl5PLcppcX2Z/KtGRm27&#10;PuN5r26K6/3ndfm216mf5bN4B+292PxRl/5Medk3EeBzWtKjhZ81SLlzR+bjqfUJ0r9n39iOTxD4&#10;58GapBJrllpTaVc+GbHWlupr2XerI0qb2aJt6/M33VXd8leLaN4n8N6r4L1zxFrXj/xFc3WrWTeM&#10;de0HR51gV1nfY6KyruVV2pFs837qrXunj79vT4NfAjxh4Z+H/hS2tU0CC+ls/EMdppssC6ZGqsn3&#10;Nqea3m7d33vlVvWvLv2jfhB8LvFieHvij4CuJNP8LeK1utKvk0qJ7O3uJVglnil8p0T5XaBlf+Fv&#10;lb+9X5C8PL3Vi/aXn9vT3uX7Pl1a+R+kYfFxw3NJRPC/2gfibp/jqXTfCHhHTYjaR20E+iaro160&#10;HlWLovmwXES/e+ZX/u1yHhnRLTwTFFD5qwus8Suv3XlVv/Za0fg1oWm+CNQ1PU5oIyqJs+0Ovz7m&#10;/uV614V/Zv1X4r6jd6nrkDaJo7qiQPNF/pEqq+77v8Nfq+T5Ry04YXCx5l/W5+e8R8UYLBQ+tY+p&#10;7OP9fD3PRvh3+0No9j4JsLW4tNR1PVovNRLWwg81pE835P8Ax3bWt+z38P8AU/DOpeLfEOo6f/ZY&#10;8QXX2qKxZv3sSbpW2t/31VmGz+G/7N+kRRO0UN26/J5v724nb/Zrx/4qftJ+IfFWk3Ft4ein8N2+&#10;/wAppf8Al4b/AIH/AAV+nyrUsAqbxdTmlT+GMT+VqeXYniOviYZHhpQoYiXvVKnrfRevqUNRKa54&#10;m8a2YuWuZW1++lit93yfwfP/AOOV59r3hifRL+0ga5+0yyt5s7267EVGqv8ADSaWHxC6/wCumeL/&#10;AEqa4l+9ur2BPCWmW2pXEtnO1/FdRbJbu4ZH2f8AXL+7X5tXq3qzmf1jl+D9jhaVBy+GMYnj+sak&#10;usX6S2bNDb26PFEif3t/yVbh1Kfw8l2jT/8AEw2/LFt+8jfLXpc1h/wjF75+lQWiPLEqSvcfP8++&#10;sx5pdS1KaKXT4ku9zO19C3yfcrKNfnOqVLkOamv9em8C3dzqcCpabIrdXf77/va4z4x6rBrfiPRG&#10;tv8Al30eC3b/AHl37/8AP93ZXqfxIm2eEtK0+WVv9I1OJJf7+1fmd0rwnxg7J4l1CJm2P8qfP/uV&#10;5dGXPj4n23uw4Uq8/wDz9jy/c+b9CvZ232zYsv8Aqmb+CthPA0VtdIu3fdr8+z/YrK8N2a3OpRRb&#10;W+9v+9Xqd55EP7/7krReUr19JVlLm90/OqPLymrraT+EvBFvK8awy3X3v9lK8v0HXrPQURluYnun&#10;3+Uiffqx8SPFst4kVi07XLs3zf3ET+5WFr0OlWFhus1/0j7m/b/qqKdP7RFSt/KdhZ/EXWrzRoot&#10;Pi+xpbt9+Vvnesyw8YT6VPK0DRale3UuzYjfP/n565q20HVb/SYpYr7Yj/Iu9fvVpWHh5vCVrE95&#10;LA8rS/L5VRKNM2pVZTPU9Bm1P7H5ty2y4VfnTd92isrTbm803S/t15Ou+62+Um3/AIDRXmTjqegq&#10;x5Pf6r52l3Cy6Y32tv40i/u1x9y7ea7RRND83yo9ekeIbOJJbjU9T1eP7Qy/uLfTl+R3/v1yiTNq&#10;twnnqqJu+b/arqieZUiYSOqJLub/AIHXQeGNVW2uEZm3ojK/3qr3/wBjvJ5f3Sw26fIvzffqp/Y8&#10;Vyks+mTxPt+Z4nb56KnvhTj9o1de16WG6lZmk+0M33P4Frmrl57lnaWVnRf9qtu2uf3ss+qwSvcK&#10;v8dc/wCc1zviVWRGaopxIkELtbRJc/xt92hPNmfy/wDXPL96oZvkl2/f/gWta2eXToEZfkTb8zv/&#10;ABVtzEcpDNDFbeUsUv713+5/domeCa4lVdzxJ8ivu+d6pWdt9pv4tyt833q05vKtriWJV+RPko5h&#10;nS+GporDTdYvoINksUXlL8396sfRPDc+t3SLtbyv4ketPSYVv/BuoQW277RuWWVE++y0yw1i5s9N&#10;SzgilS4f5PnX53/3K86ny+0qSPuM4p1KWX5fTh8Hs5S/7ec3zfkkbCawnh77Rp+noyXcv3rhP+WS&#10;1bS/ttK8OS3N8zTXbrsihdvvP/fervhj/hHtEsLhdcZn1OX5/k+/F/v1ieKtb0q5tWubZfOeVv3W&#10;xf7tV9o+YqS5IlLStVtrOV11OCOaW62PPs+/sqLxPqujXN7s0yBYYlX5vlrEe/8AtM93fbFT5djf&#10;71V9KsJb91i2sldMYnBKXOW9NT7Zq27bviWti8v4tNV12/vf9itWw0Gz023SJmaGZ2R23/xpVvWP&#10;Ctsml3F5FB8jNs37vnrHm94iMeY8/vLyW8uPPb5NtbXhXUoob17yVd8q/ItZuq6a0NruX5Lf++9d&#10;R8E0sbz4g6VZ6nbLeWV1L5XlP/f2fJ/49XTP4TqwmG+sVY0v5jQ1jWLmaK1VWX7Q38G77qf36r6b&#10;c606f6NYtfp9xfK+d6+xdH+HuhpPFbafoOn/AGiVkSJEtV3/AO5XuNh+z2tilpbat4k07Rr+Vfl0&#10;9l+Zf/H646dT+WJ+gVOEqWFlH6zXPzBvPAfjrxhf+b/wjWpeV/C8tq6J/wCPV7n8FvDHxL8E+INE&#10;b+0L3SvD9vdLLeWP2xH3Ir7vuK/8dfWFv8H72H4gxeG9Qu7e33RfaGvUb5Xi/vV3Vp8NPAXii117&#10;T9GmvU1XSoWb7bK37pnWoqKeI909Knk2W4KUJc0pHxV8SPgnefEX4l634jbVYLO0v7rzYovKZ3Vf&#10;7lXf+FD6ZefZFvL6d3t12edbxJFvT/x+vqX4N6V4HudWsLbXjcXerXl35EVqvMS/3Gal13QtO8Of&#10;HaG0u4lh0xbpH2bPk21lGEox+I9l4HK/byh7L3onh2lfBCDwxpv25dBvvsn3/Nu1fZLUUPgPw9Z3&#10;Hmrotj5rfxvArvX3HBb+LZ/ide2V9bRTeDbm32xK23ytv8P/AAKvlvx7oq+HPGer6ao3xQXLKqbf&#10;4KutQlCPOdOUywmLm6M6UT5A8Q36+GPE2p6LKsT2kF48qo6/w/fT/wAdrTs/iRZpdW7RWfko33v7&#10;i1X+PfhWf/hNX1CDa6T2qS7P7235f/iK80hhvIbLdLLsf+5/cruhTjOJ+O5zQlhMZVgju7nxtBDf&#10;ustz+6nbfsT+CpbabT/E9rtlVk3s6K/+1/t15VolhPrGqS+U0rvF+9avUNK8PXP9m3ElssCWlx/r&#10;d/8ABVypxieHS5pmxo/lQ2csV9cr8rbIn3L81Os9ege9eJWkubRV377eL+Kse28GWM0W6eL5IvnX&#10;/ZrWTxtBYWUVnpUDbIl+aZF/hrGUTviM2f2Pf7by2az+0LvVJvubP8/wViPqrXkssqs0OmW7OnnO&#10;rfN/wCsfW9SbUrxLn5vNdf42+etB7CLTdOtLPd51xeSrcNEldMY+6YyNO2vNOmurRfszb2+fZ/fq&#10;7r15beIZdsCxWcsHyLs/irHv9Hi0q4uLy6Zkf7kWyqtteXP2eVraLZ/yy+T53/vUcoEqWDQskqs3&#10;y791M2L8iy/O6r8qIv3609jaDb3E942+43J+5mq3c6lY6lcJK0Co8v3Xi+TbUSCUTkfEl+3kWViv&#10;yOitL8lUtBsFubjz5V/dL8+z+Ot3+wW8Q6jdy3TSww/cV0qaa2Ww8qJdu/dsb/ZStub3eUx5TQ17&#10;Up9lpeW21LRPke3/ANj+OsHxO+n6lPE2j2cttLKv7+GX+/8A7NTQ2dz9qSDa37+62fPXqWsabB4b&#10;0PT9tmr3G14md1++1ccpckjsjSlVPErBFeX5t2yJdjfLWh8QnittG09bG+WaJ9r/ACfwPXd2z6Yj&#10;2+n+Uv2t1Z2TbXCeLdK36iiwKqJu2Js/2qun75zVKXIYmj+D2eeKdmlmu2Xc29fk/wB+uovJorDS&#10;3sWvFvL24n3tsi/jrPudeihiTTLOdvvfv7hKm0fR2029tNQ81kt3l/4+7v8Aj/3UrSRFMyfE9zFt&#10;0/yF2O67JUp6bLyKLbB88SbN6UzxtDY2f72Cf7TK8vzOnyPTfBm35Ga5nRWi/g+SpCUechTTf7Sv&#10;beBZVT73+tqxpttFfy/YYNu/ds37ar6lpTW0ryrudN3yvt/9nq2k09m1kysqJt+0RbPuVf2SImmn&#10;hiebezNsuEbYtWL/APtVGWK5l+02kG1/+BV2uj6a2t38Vyy+TceUsux/uMlGpaPeaJqjxX0Sp5rJ&#10;8n9/dXlyl7x2ewlH3jnPs2n6r9onvNttcIu/yUqv4k8/R7NLzTGa2vbeVka4dv4f4P8Ax2rHipNK&#10;s7O7Vmjs7hF+Z93ztXJar4ktt/2VrxntLhkfen8FdlOMpmPtOX3TT8K2FzpV1/aEUUd5tVnWaX5H&#10;/wB+uo+zeTYfbL6VnvbpfN3+anzK2/76fw//AGdczZ38vlRSxXO+027F2fxVpvcrcyysq7/Nb7m3&#10;/wAf/wDH6ipTNo1PdMfVdeXTdLRrbbDduzI3yvsX/wBA/wDH6z9N0TV9bW4uolgeJ5USXUflT/f2&#10;b/8A2RK1bPR9V8VapaW2lRLDFP8A8tn2f9910eq6JZ6VPcaHLrSzWmm7N32dt7ytv37N6/dXfRzR&#10;j7pcacvikeT6lbM97e20U7PF5r+b8295X/8AiaqalbLZu6zxfabRF+4jV1epaV/Y6yy21iru7fK8&#10;K70Xd/fesr91YJtnbzpU/wBbs+fb/sV0xkc0viOfs7/T7B/3Fszy/wCwu/bVi58/UpfNnXZF9/Z9&#10;yrrzWemp9uvIFhuJW/dfL9ysybVYtSfzWvFht1+TYn33qjIr3KLYXSJBFvl++qbafCkttLL8q3Mq&#10;t8zv8nz02a+s0lib7SqRI33P71M+32M33r5U3fdREqeUqIya8l3eUvz7/vJF/FT7bSpZrf5p9m/+&#10;4tT6VeW1zqPkWPlPt/j8r53ro7x/JRFb7/8AE/8AcrHmlA2MKGwtof4PnVflR6Jrln/hVNv3ai1L&#10;99/qpVmf+He1Z6fabZt6y73/AN2riRI0vm+RW3bPv/OtCeVD/wAtfJT77J9//wAcrN+xz3Mu5p5Z&#10;n/3qlTTWufk+bfu/36vlJJdS1W2hiddzPK/z7Nv3N1Zltumt/Ig3I7t9/dV5PDFz9tdp9uxf4Kt3&#10;P+gLtWJUfb8v8FX7prIr+Sum2u2Dajo335v79V/JX5Nzb3f+N2Spf377P3qzP/H8vyJup/8AqU2+&#10;avmt93ZWhkD6kthb7l2u7Vas0vLxfPlXZFt+5Wbbaa00qyzs3y/cStK5S8uYPutc7XRFRPuLWRAQ&#10;3880u1UXYjfM6N9+t5NeVIt3mtDt2/uk+/vrnJrye2b7M0Co8v8AstTIbn7NevPE3/HuvybE/jrV&#10;JrYhqMt0epeF/jt488K3yXel69d+Sr7VsbuX7RFs/wBpXr1Cf4jfCz4z+ZD460U+Edf2/Nr2jf6h&#10;2/21+b/x5W/3lr5bttVlsE82Xbvb7qbfnp82pf2vceVHP9mib+J1r0KOMrU4+zn70f5ZHzuL4ewe&#10;In9Yo/u6n81P3X/9t87nt3jv9lTxJo1lLq3hyePx5okzb4rzSHWWVvu/fi/+J3V5Tpfh3UdXu5of&#10;IktlZ9jvt+f/AHK7L4Z+O9V+F10s/h/Vb22J2/af3m+KT/ei+7X03rY0b41/Di68Y6Lp8cPiC1ZZ&#10;dTtLd9s25f4/++fm/wCAf7FVVp08RTnPCR5ZR+z/APInn08fjspxNKhm0oyoy92NT4eWXTnjtr/M&#10;tPI+avGnwUg0jQrd4p765vfNSVbiW23RN/sOv/xddp8LP2or+C1k8P8AiuO48VX2uazbaa1rqUSr&#10;ptjZ7lX5Yvu/Pub5f9ivRtVs/wC2NJ0xrG5kmeWDevnRPv3bNmzf/wDtV4vrvhK08UxJbahpGpQz&#10;QN5s8yMkT7v4P/Hq+IrUKGZU/ZYqJ+v0MXUy+pz0vhPY4vjT8JPhrpr+LfCfgqyVrbxA2j3MsUam&#10;4WLY7+fB/s7U/wBmvnj4nfEbWPjF4ie3vdWtdT0DRL6VrDWvsn+lSwsflXd99v8A7Gukm+HukeDI&#10;rS81Dw5d+dcRb7O4mfeiJ/cdP7yfdrl/E+mx+e8Fjplp5USoyu6skS7kRv8Avqs8sybCYSt9YSlK&#10;X80tTTMc6qYin7CPun0H+xnu1Kf4121p4dtNU0q1+F2rQvLrM9xa2kUsrL+4uJ/PiiiS5VPnd3V9&#10;tnuSWJVeve/EHx38Na38Ov2YdAj8HaetofiTpOj+GYr27lkjntNN8qzuNStfsl7KieVdSmKJJrm5&#10;V1USHzVbcvwdF59lpMkBufsmi3hs31XTkvLmKy1jy5fNiWeCOWLzIlbf8+5WVnZlZW+aumvPil4x&#10;vPiDqviufWdR0TW/KTSrNPDlzPo0OnaTF80VhaxQSr5VsmxP3Xzf323Puavro1IxieNCtGMfePYN&#10;IvPBnjX9sjxlpXi6+0rSPDafEGPSz4T0+OW9utfvpdbuljV47qWVIoHZVlvGTy49giiSLdOKi+LP&#10;gXwv4l/aaWTW7Lxm7+OfHl5oI1S28YWrtb+Xqn9n7/Il0lisafL5cXnNtjVU3fLXhuqeK/EQ+Ifh&#10;Dx/da7e69r+jXkF7Z3HibUJ9R2fZp1niid5Zd3lb93yoy/fevZh8QNb1LwJqHxv06HwlN4z0zxUd&#10;QurebwXpCwbvtCy/K/2b7WrbpY/3v2nzf4vN3fNW9CmqvNyep5WY5jSwiourLljKcY/DzX5r29Ne&#10;v+Z49400P/hEfHnjHwpp11c6nb6PrmoaQs+oMWuPIgupbdXdlVVZ9qL92tTSvDc+peCEsYFZ9Qup&#10;7qWBIf4vkiRNn/j9clqep6h4517XfE+tIBqGsardapPaaduSHzbmVpZdib923c38bfdRK9L8MQz/&#10;APCOXDfaYnigldbNH++z/wAaf+Po9efU+1yg7Tq6HgXipL6z1640+VlT7HL5WyVf++//AB6t2w1t&#10;raz+yroc9y7/AHfs670Z6zPEm6/8VagtnBI8T3TO9xKu/wCbf8//AI9Xrfw6vNmkS6fqcsEKSr5V&#10;q/8Ay1+b5Puf8DerqVOWlzFUKfNV5TlLPx5q+pJLBE9zbXEEH2iXeux/NWqmiJc6xq6NKyzXdur7&#10;vKVvkfZ/f/vU3xDNvleDSraeztHnZ3u3+SV0/wA76lsJrPR7C0ilnnh/ftsl+fe6/J99P+B1yyj7&#10;vunpc3vnceTfQ2r7oGubtHfbvlXei/8AAv4vn/8A265zUpp7+WVb62khmdki83dvfZ/G/wD+xXZ6&#10;Po//AAkj28EV4qXafuoru4VvuN/f/wBz/wCLrPudN1Wze9i1drmG3fc7XDq/lRbd7/In+3XnRlGE&#10;j1ZR904z7Zq/h6K90++aJ/PiR4riL+H5Ntcb/bfiWz37dTvpoot+6abc/wDs/JXutzbaVC97Ot5B&#10;qUUXyNdovlPcM3y/Irfwp9+vPL97l4tTiWBXsrK68qV/l2b/ALm9P+B/+gJXTQlGZx4mMoR+I4r7&#10;ZeTRIttfSw7mR1iRtm999d34Me8sNO8ryl+1ys0rO8/3/wD2auB8mJ73zYl86L7/AMnyf+P16h4P&#10;1jUNb0FLaWBYbK12ozp99vk//YrpxHwnBhJe9yyIL+zWzv3vLZtl3dS7GS4X5E/3P++K4Txbcz6r&#10;q7xSwMjxS+V+++R1rvUeJ9Uu7SD7Sibt8FxD9/Z/Gn+7/wDF1y/kreTvZt9mhidUdb5Pkfd87Jv/&#10;AL1Z0viNq8fdMrR7yKzl+ZZfkbfs8re7f7CJXSvc2zyw6ZF5+yJvmmeLZ8/3nT7/APBvSsS2sLmG&#10;6h82Xf8Av/lmdf8Ax+uuh03UPFWm/wBoW1jd39wsW++e3ill27U++7qm37v9/wDuV12c5e4ee61O&#10;jT5qj5TQtrBP+Ee1OKXalwirLE7t8m3f89dB4Ss7y80S4XzYLm0l+6/8fy/NvSuHs7//AEK7WJlm&#10;TyG8pH+43+fv13Gg2fk+HLKeWVnTdLFL9nbY6P8Acf5F/wBlK5apstTvbC80+w8NePW1eX7Hpi+G&#10;ZdKdHl2ebeyujWSIn/LWVPKuH/2Vf/bry/TfEmpwwaPctBPcvZ2sUU6fwLXoegzaLYX8VnqFmt/4&#10;f1Tba6t9oXZFFbt8qXUT/wAMsSSu3+0u9f40rE1vwHqHg/xH4r8BXl5EkunRJLZ3aN/x9W7Jvif/&#10;AL4rgpy5ah61SPtaB1Gg3ltcwJOv+jPKu/Y9MubOxubXypf33zVS0fStI8K6RFfXlyrui/L5stYl&#10;hra3+vPZxT/PdfNF83yJXfGJ5v8AdOg+wW1n9oaOJYd/3qidN6v/AARfJt/3qsalZ6hptvb/AGzb&#10;Mj/xwtRpW37Q9tL87y/3/wCB6Pe+IOX3jx9Ly5/4SHUPEepxTzbZfKiTb9xK72w1XT/Gd/aSq3k7&#10;Yv8AUv8AI9aF5tmllgWCJNn3k2/fauf162lvLBFgs1tndt+9PvpW0asZG3sJc3PE2Nb8H22sW93b&#10;NPsi8pnR/wDaWvH98EOyCKBXdV+Z3Wtu81XXIXls1gnmT7iv/d21bs3Z4reJIF/f/I0yfPtrpj/M&#10;c1Ze1l7xn+DE1OHxBFPE2y3lbZ89V/iF4ns5tcSz+3T/ALpdrTQt8itXRa9/xT2k+fFefPt+Xeuy&#10;vB7+Zrm4lnl++zVdOhz++ccpSpfCesWHlWFm+of2gr/un2b23o22q/gb4kS2Gsy3N9Ov2edvK2bf&#10;9UlcFYP506RNKyW8UW/yv4N9ZthDLNebmVvv/MlHsiPaymfQusa8r6dLeLF9piZv+WNV9K8Z2aaX&#10;KsU7ebEruyfx/wCxXM/CtLbyNst8r3ErbGt93yIldNo/h6D/AIS2X/RorD9w6f6QvyP89cEpRh7p&#10;3RjznL+G/HkGg3lxPqDNc+a3yp/AtO1WaK5W41eVd6XUXyyov3Xpvi3wNF/bLzyz20NvK2/fD9xa&#10;h17VYNH8KPAvz/bfkiR4t+2umHvHP/dOXtnvN7tJA1yjLs37vvV6RYXjPpNlY2MrQxJ/rUhXY/8A&#10;wN68/wDDH9tX9+ltBFEkUS72eVa6u/8AG194Vsrvw5BF/rfvTTKiUVPfkRSl7I7Pw3bM8t3fWcv2&#10;OG3i8qVPN3xRf7dbD+JNFh32eq6g1zKzK8HzfI9eM/8ACxdXmgTStMtvJ81vm+Z97V23hLwTfTWF&#10;3c6npkk1xL8yukr74q45UuQ9ilX5zS8balousWssEWnsibd6vt+eVv7iVw954Sn1W6tGWeTTYrj7&#10;tvcN89esXlz/AGDYW8UsEFm7sr7HZpZX2/P/ABf7FcP4evF17xDLq8sEHlPOyQOnzvB/sVEZF1Kf&#10;OUvsa6I6aZLEtzqEs6bJoZf4P7lHirw9F4n1LytMs/7NvYt6NpkKfvZf9uqXipLzUrp4LZpLm6SX&#10;Yrw/x/PXVfCvw3L4MS48Q7p7/ULXzXut7fPFF/8AFVtzchweyPFJnlvIriL/AFPlLvZPufd+/XsP&#10;gC/vP7BsormJrZFbZ++X7j1y/h62sfGfjdrbTLZktLhnlnlmX/j3rtfic9rYa3o9jZ6u155S/vdn&#10;ybZW/wD2KipLniXQpeylzFjW/CqeV/adzp8t4+5Ugmt2/u11D6bp+mvFPpWmR21xFE91dXD/ACOq&#10;7Nj76f8ACh21LQ9T0q++R4p3eB/+WLoyViX/APaf/CZXGkeRLfpLB8zxNsRIt/364Ptcp7Hu8vMe&#10;X+LfEmr+KtU8qzgbyt7IqIv3lb5KqWFt9mlittTZU+z7/KhuG3bv9+s3x5qt9YeIbixs5ZLOK1+R&#10;f7+yufs797m4RpZZZpZW+Z3avbhH3TwatT3jtf7bg819D8q2uXRd6zJ9xP8AgdZln4Yg1i/8qx1D&#10;7N97zXu1b+FN/wDDXO6lM1nf+VBO32Rvv16x4D0SDUvCtx5cqzPKz+fsbY7LRL3Ap++ebpC1hdSr&#10;Bcrs27N6L99WSsmHa91t3bHlr0Dxz4D1XwlFb6hZ2cs2mStvZ0X7v+xXn82pSpdSsq7PKXYu9f4q&#10;2hOPKc0qFSEixZ6V+982W5tk2/dievWNN+HUV/4A0++ia2e4tWeWX7I3735q8ts9E+2Rfv18m4b5&#10;1rsPB9/LokVxYy7vNuImSB6xrS/kOmjHll75zC3Nz4Z1ER3GnOPn83a6/wC3X6Y/CP4laL8TfB1r&#10;qOit5XlL5Uto334H2/dr4N1VLPR9Nia8inTVZdu7zvvp/wB9V6F8NPHi6Vq1lq+i3LWErbPNt3VE&#10;SdF+R69fKc1/s6r73wy+I/PeNuDf9aMJelLlqU/h7f4T6b0j4xjQPEz6B4yiOj6oS0tveRr/AKHO&#10;n8O1vvbv96vpnQZk8b+ESmoRwvLvY/J8+Nr/ALp/97btrwK3Tw78V9J0q+uLaO5a0mjuY0lT54pV&#10;/wDZa6bwD8TNQ0Hx02la1Z22m6XP9ybz9+7+5Xy3inlMswySOaYaX77Dy56Uo/8Ak0f8vNH514d1&#10;J0M8qZW8PyRqRlGvCUlb+7KK39d9z5t8YftA+LvCvxf1jSHtbaHRdIuvKntJkRXZd/3933v9qvVr&#10;DVtP+HWt+HvjEsMcFvbRSvrghl/1thcom91/vMjRQS7f4lV/4ttTftt/s5Wniyx/4TnT3NpqNlF5&#10;V4YkX96n8D/8Arn/ANkLxNffG3x5puj+LLWOZfB2mNqksSMpi1G6aXyrV2T7u2JN7f7+xv4a83IO&#10;MMPxLw5XxOPlzNRty/yy/Ty8j9RxfBs8mzbBVsihGnyy/eS7w811v997HD/tJfsyWn7RXxW8Q/EB&#10;dD+IltZahb28dldab4Xi8l9kSL5ssctwlxJu/wBiL+796uy+PfjnT/iT8IbS08M7pfDXgKx/4meo&#10;LavaxPqP2X7LFYJE2xlZFnlZl2/L+6T+Kuf+LP8AwU/1vwd+0LpWhnwPqulaDpDTWeuaLqAQahdy&#10;v/qmi2/Ku35HX+9vb/ZrV/bZuJ7HQ/B/iyy0678Lt49j+xa5ot9tV3aJfPt5ZVX5fNX5l/4Eq/w1&#10;8VVpYuVbCUay5Y/8u/evp9q/ny7H69KUXTlKJ8X+DNW1m+8d+FvtyF4ItSglaLb8jFWX71fcXx1+&#10;Jeq+Cb/w/pWmSwWaajLslu3X502/wJXg+leGNDTSPDWrzytbXEE/2id9v8C//sV9G/GPRNK1VfDs&#10;+p/8srz90+3f82x32f8AjlfvOX16kMrxMqHuyjyn85cT4OjV4pyuji480Jc/xfCfPHxa8H6frd5c&#10;ag2oT/2r5XmrM/z/APAK4zxPZ3NhpaXlzqEdzcfZdk6O3/j9eq/FTxPpWz7dBuhRInt9nlfI0u9P&#10;k/vK3/xFfNXjPxV/b2qW+n6fZ+Tslfcksu/fXy+HdWesz9mr06NJclFD9HRZmdXvFeL7nnQtsr2X&#10;ww8Fto2obbnfEqokSJ9/fXlniTSpbbS9Etlggtr242fInzonyff/APHK1vt954bv5YlZryK3/wCX&#10;uFfuNXRVpc5nQqSpHtWlabFreh28XnrDsXY9xM333/jq3beDIra/iniZYUiXzfvff/z89eI/8LX+&#10;x+Cre2iWT7REzRf7m5/v1o6b8eL7Sov39s0zxRbJZtu/d/nfXB9WqQO+WJibvxF028vPFfh+281v&#10;NuPtEq73+RmiirxLxC99r3i3VW+zb7i4n3tsr1jXvE/9t6z4XvGVrZEnlilluFbZE7RfJtf/AHn/&#10;APHKx/Dc3h7R7/UrnXLmeG9llR7VEX76151Gp7LH/wDbp+i1MNLF8He0jH+HW/8ASl1+5GTYaDFp&#10;USTtKySqv8FTalrcWm6b5s7f6Q6/uketq/8AiL4amv8A7Dpug3N+8vyKlv8Af3VS1XTfD15On9vW&#10;Os6JK/yK99au8W/+5Xu+1jze8fl8cNPl908yuf8ASbq3gg/fXEq72etWz8MRP5tzqEn+q+fZu+/X&#10;Z6b4Yis3e+i8q8SX7txaL+6Suf1KaWaWW2/d+Tu+bf8Afrs5uc4pUpQMmbUr6/urSJf3KI2xfJb5&#10;FWvQLDStMm/s+JfNvNkruz3H8dc1ptn8qMu5Hf8Agf7/AP8AY12Ft+5+yLF/D92uOodlL3Ihf/6f&#10;dRM0q20Vrvf56KHf+0tWeKeVUuFibyti0Vjymp4v4bhvIdZt/IaK5u5V2eTL86Juqvc2zaVdXEDN&#10;ve33bnT7m/8Aj2VY0Swlf9/Ayw3rtsX5vno8cvPDqKWzWMVt5S7PJ/56/wC3Vy+I5/snPvc203zS&#10;xN9of7rvV3R7OK5ukZoFm2/Pv+5WVNDK8Xmy7Uf/AHa2NHsLmwsPtMu7fP8AJF/8XRIIyC/vG1W9&#10;8hm+eX5P91KqXmiRaV/y33y7flRKa8y2c9x5W6a4+4tE15/Ztr5UXz3cv+tlf56gkoon9m/vWffV&#10;eab7TL5rNv3f+OVA/wBz/lps3fM9X7C285n3f8e/996vm90Db0dF0ywe5/113/Dv/gqu9hBM6NPc&#10;+Tv+dqLa88m62xLvt0+7RNN51vLL9/d8lEeYDo/A1tPu1X7Myvus/wB38v8AFXVaC8vhvQZtR1BV&#10;T5fKtd7b3Z65rwjbPpsX9q3zLDbr/qH3feaoteuWuZbLZOryqzS7/wCD5q8iN5Yipyn6bmkfZZBl&#10;9Ov7tWPP7v8AdlrGXlf8dyvqrzw3rtcxRb/vsn96ufmuZby6eWXd5u390iL8i12Fh4ebVdN8/wA/&#10;7Sn99/v0J9h02JIrZd77vm3rXox5YH5pUl7xmaP4PnvIovtjfZrdl3/71bqJFpU8UCxK6f36ivNS&#10;/gieR9n9ytPR9Nl1KJbxIG2IzIrvWMpGRX1WFbxEZV3ys2xUrpbm5vLaLT9Fa2VPNX+7UX/CK3UM&#10;umTt8kr/AD70/uV1X9pXiLK06+c8XyK/9yuapP3jrpxPOPFvhKSzligVW+f51877la/w38Nrc+PN&#10;CvrGLfFa3kXn3ES/ut2+ur8SWzf2Ci3i/bL51d4n3fdrivhpqWq+GNR09l/1X2reyJ/svW3tPcPQ&#10;wfLDGUpH6CfAc27fFPQ3uNpXzH2b/wC/seui8eabp9v8ZtX/AOEnivXhuGR7Z7Tfvb7lePW1zLZz&#10;pPBL5NwjfI6N9yvUdN/aQ8V2lssc/wBlvnVdqzSw/PWVCrHl5ZH7nmGHqVKkcTQcfejymx8ZfhxH&#10;pms+G7bQPts1xqcH3bid2f5q7DUvhnr/AIF8BReHvC+nG81HUl3ahqBlVERf7q18++LfjLqGq67b&#10;6tqfiCK2vLVt0A89F2/7tcb4j/aZsLJmGpeLrm4Zv4EaWV629pHmlI8idKpGnSp1K8fdO1Fve+B/&#10;F9vHdr5V1p1zFKy79/3XR67v9o7UNO1bxtDqGmXUN1FLAoZom3/NXzf4e+LUXj/XEsfDmi634hvZ&#10;W+aZIv3UX+/K7/LWt8S/iR4a+GNr9jvNQbUvEe3/AJBNivm+V/vy764/ayjHlienUxmB9vGvVq+9&#10;GJ9BfDnx9ovhbTbbVdW1nV9Rv7Xd9n0dZf3Ct/eZK8y8Sa9P4q17UNVuV2S3UrSsm77lfN+ifG/x&#10;L4huJYvI0+wiT7vys7/+PPUXjb4heI/DyxSz68rvKvyw26oiNXTy1asOU+ehxFleErzr0vekeofE&#10;iwtpoLS5nWJHTdErv/tV82fEia2sLq4iglV93yLsqKG88X/EL7Rcy6nczWUH3kllf/xyuXv4VudX&#10;is2+4v3k/jr0cNT5IH5tneY0swxftYna/CW2tobK7uZ/+PiVdmyvQP7SgttLdZV2W8Xz/wC/WFo+&#10;mqml29zBYs6RRfM9cv4n8eL5H2W2iWZG/wBbvqP4sjx6cowibWq+JJfEkSrbSrbWn8P9/wD4HVLT&#10;YZdK064lVvkVNlcFbX9zDdeazLv/AIUSt25v7mbTre2iZtm7Y0yfxPXT7Mx9sadhNLNebfI867dd&#10;kD/32rstN0GXR3S5uV87UHXYu9vuVx/glFh1yK5Zfnil+V/4K9G1W/Wa1luYom8qJdnnVxylLm5T&#10;aHwnGeJ7+5+1RbpVfyv4Ki8MWdymqWk8s/nPLLv8rb8ifw1zOqvc3kv72X967fMn99P4K7bRHvPD&#10;aRLLA00u9HaVPk+TZ/f/AOB10/ZIj8RpeP7+D7RFA3lfaHl+b5q4/RNVbz4trR797xRb/wCJam1W&#10;/XUtXuL652/vZXRd/wDClVPA15Z6VdQ3l5YreRbpYvJf+D+5/wCPUfZL5ry9027aG5udS82fzYdP&#10;Vvlervk20OqbvlmiZUiVJm2fP/feqk01zcyxTszQxW/yKn9+re9r+Wys1Vn8pt+92+/WYGnoM0+i&#10;a4k995dz5su9vK+faldr4n162ubB4JYNkUS79j/364rSktbaKW+nvFfUN2z7On8C1X1jxnZ22rpB&#10;ebn3L8qJXPKnznXGpyGfpUMttqXm3LeSn313/wAdaHjywjm0b7SsqpsXfsRf46zPGfifT3uLeCz8&#10;q53rv2eb/qt1V9Y1Ke/8PW9m0scLyqnzp/4/W0Y8hzy985xNbi0Rbdra2X7W672f79Phh1fxDqUT&#10;NP50uzfsT7kW2tWw0fSNN+zzqv2lF/dM7/cer1tqsH2pNM0pVtnuPklfd8iVtKUjGny8xyPjBEvN&#10;Xis4Nr3G397MlXobC+0qwR1gXym+RXeu98K+A9P/AOE5+x+bFsS1eXzXb7zrWrC8VtLLZzwRXKRS&#10;s8Tv/BXBKp7x0+xkeb/bNTRXik8vY6fc2/ItZ7pLpupW8FzF8m1tqV0GpWaws7T/ADuzP86Vhalf&#10;239rRSt++bbsXZXZA45R949Y0fxDbaba6I07LMkG3zU2/c3J89dh4wm0zUvClvFqsrf2rpvz/I2z&#10;zYm+58/+xXz5/wAJs0MTxfLvZNjf7D/wVNf69c3KXE+q3Kv8u+L9799Pu7K45YbnlzHoxxHuckjn&#10;NS+w6reXs8stz88rrEm75KqJolnczv5Syoifxv8Ac/2K1rPRJbzwvd603yWkUv7pHrBS/nSwRpYv&#10;kRvlh/2P79erT9yJ5czTfQbzzU8idX21t2fiS50dPKgXzrtovKbfEsr7/k/u/wC/XLvrF1NA8vzQ&#10;xN8m9FrrfBl5ZwyxXzbbZ7WX/j7m+/v/AL//AACoqR93mLgd38K9KlfS7vU9sjyxN5UVi67PNTZ9&#10;/fs/365zxJZqn9pttltkWd5d6N86Pv3In/oddH/ws7SrPQfI0/U1e7XfLL533NrP8+z/AH/79Y76&#10;9p+pWst4228ll3vFFF8+yVv43/2v9+vK5Jc3MevKcZw5YmDeeHrn/hH4vsd9d74vvecu/Y/9z/Zr&#10;h5tNns5fluYkl+4mxfn/AOB13F/rc6alb2kE8SbPn824+RGf5P7tcPf2zXN5cNLFF/rfn3/PXfT5&#10;jy6pgPYalqt5+9X5/wCJ3apZrBrD73leUi/3fvvXUQ/8SfSZZZfK81vkWFP7lYn2lYV8iX99dv8A&#10;eRPn2f8A2Vbc0jIpOlttedvKmlf5F+X5KhSwtrl93zTbvk+7sp9yi23ywff/ALlS2HmXl1E21UiR&#10;9iolEiy8qR6Pa+XaKyTSr/B/v1YhTf8AN5+93b7/APcqG/hntriL+D5d7VsW2jy39klzAzP/AHok&#10;b565ioyMK8dk+83+7vWnpDs+Ztvy1afR5X+ba3zN/wCz1X3okHmt9zd8qVcQkRJ/45Vj7ZPYWFxc&#10;wbfNX7ry1nveb3+Xb8lS+dPc2ssTP8jL/H9ynykcxNpvi35HWWCPzdrs3yr/AHP/ANqs+zv7m8il&#10;udss0rf619vyKlUtVsLaHVPKin+Rv49uzb/crf0SaXStNdd0myf5Pk/76pcsYl8wJbT3kESwQbHZ&#10;tn+7/tvVuHR2s1SL79w7fNTIfP8AtEUv30f++1ddoMNtfxbrzdveL906NsqKlTkCMeaXumC+mxTS&#10;p82zb96rf2NUXcu1P7rv/HWh/Zvk7IvKXe2196S70/77qXVdHWaySVZ4oZVV02f3lX+5/wCP1jGY&#10;eyMV/sz/ACtE03+27bKyX0TzpX+bZ/Aqf7Faemo3+kT/ACv/AHa3dS0exh02y1OC+V5rr/l3f7/y&#10;/frp5/sknG/8IxFeOi3LNsT/AJ5VsWHhuDSrp5YmaaJ02Kjr89F47WyPt/u/9907R7a5e3edlZ3X&#10;52Td956v3iDYs9EieB2l0/5F+eV0/h/75r3v4Oa9ovw6iuNX0iXzpZ1R5/Of79v/ABpXjnh68lsE&#10;lZYoNjNv/fS7N9b1s621leyz20sNvP8AJaw/O8Tbk+f51/uVx+3q0qvtacuXlHVweGxlCVDEx5oy&#10;92R6l8ZvBLWFhF448L3MT+F7pVlit4m2PbvL9/Yn/sn/AAHZXlVh45vEuJZ2VX3L5Xnf3P8Ac/ut&#10;Xqnw48TWXhGwh8O+ILmO/wDB2vQbblnfd9llbbsb/wCK/u/e/hryT4mfCLxB8MfGVxp8UrXOmSq8&#10;tnd+VvSeL/b/ANr+9XtYjDUcXS+vUP8At6P8sv8AJnx2VY7E5Zif7Ex0uZx/hy/nhwAAgP9//wAl&#10;Hr953vxCS81jSLK5a+nvLh5YreBH2bItyf7NeM6b4bW/16Jry+a/vvN/e70/dRfPt/uf79ey6Jo9&#10;9YeDdPWe5n/1H2hYX+dPlR9n+7/9nXjU2g3mpa5Loenzr+6aWVkSX97L/v8A/AfnrxcI/iifd1tZ&#10;cxq+G7O8+Ivxa/cNLqUVlL+6+X5Pl+58n8X3N2ytvWIVTxD/AGncyteebOybH2o/yonyf8A/8d+S&#10;u+/ZK1Xwr4WuPEWq6n5CTWsG6C48r/VbUfei/wC067P96un1bxfp/wC0P4ktdL0HwckGs6fdf2ku&#10;oaky+VLbr/DK0e77zeV8nzf79fSRy2FWjGpCr70vsnwmJ4mr4LHVcLUwkvYU4xlKpzcsfx6fqeBe&#10;MNHtn+zrFYy38u3ZFs+5/e/9nr1H9mLSbbWNE8e+Bp5F83VtM89bTev7qVflRv8AvqVf++a0v2oP&#10;AGmeDtM0DULB28OC83tPZfaf3MDbU+VP+BN/erzX9na7n8KfGfw3ctdrPFeTfZW2MruyS71/9Cb/&#10;AMdqsLQlgMdGhW/rmOTNcbS4l4eqY7B+77vNH/FCX+aOMk8uPan7yb/Ylb51/wCB/er1rwfbWOq+&#10;C7SBrnydnmxPDD99m3/P8/8AuSxVz/xb8Kx+EviT4i0+2T90t40ux5/uo2xkVP8AgLVu6D4VWw8E&#10;XbNLE/2jypfJdfki3J86b/7zptrxsTH2U505H2WVVljKNLEw+GUeb7zx3xbeWdhrLwaCqvFFAib4&#10;fnRZf4/95qsfD3zbbWZdX1O+Z7u1Vks0uFZIlqj4q1LR9Evf7K8PRfb5Yv3TTJ9xn/2P71b2g2cX&#10;9g2/2mDzrhl+W3t/9UrL9/zXaql/D5Dupxl7TmiHxFvLbQdNiZLy2mvZ2e48mH5Pkb+//d/2Urz+&#10;G8tpnSWfzN7tv+996q+qw6jrGqSyzxK6eeybNuxKsWdzElxErQK+xf46PZxjAcqnNM9SsNVV9GSV&#10;vNeLz1TY6rviXZv+5/vV6RYPP4q024g1e5km/eq8Tv8AI7L9yuC8N6bplzf2kXlNMlxuii3r8j7f&#10;9uu136ZYeVcxxLbP/wAt0T7irs/75/743V89X5T6bCSl9osXNgmsWD3kEC+VB/yyeLZvl2fwJ/t/&#10;P/l68a8YaDLc6t/Z8q3MMTzvK0ztst23O+z/AMd/jr1i8vJZriK+s7lnd5bdN8zbPkX50/3l+/8A&#10;98VxnxR8Pa1f2v8Ao1tdpZQTvF/sSv8A7Cf5+49XhvdkVjoqVLnZwX/CMWds+9blXR12K6NvR6l1&#10;jR7bQUfytc87ULWX5YoVd/7/AMn92vS/Bv7NvjPV4LSe2smvLR5fNld5/KR/m2p9/wDh+T/x5K7D&#10;Uvgj4C8CXct38TvGdlJqD/Mui6Kn71f4trN97/x1a+po4CvXjzP3Y/zS92J+a47iHLsvn7NS5q38&#10;lP3pfdHb5nivg/xHfalexQXekfbGn2eU9uzebv8A76p95t++vYrb9mnxj4wv7uXUIrbQdBT7t3qD&#10;bHVF/wBj73+38+2rK/tN+F/Bek3EXw28H2ehWsW+3XUb2J2ll/75/wDZ2avM/ib468W/EH7FPqGt&#10;Xd/p7wLdLFv2Isv+4vy1v7HAYeXvy9pL+77sfvPPjjOI82jyUKccPT/mn70/uWi+bPVYh8GvhTcy&#10;tNqVx8RNdt4NjRWqqtrFt+5/s/8AjzVcsP2qNSOqafFpGlaXonh+CX5tJSL/AFsTf7f/AMQv/fVf&#10;NNzptzZy3CwRMiS/elf/AGv7j/5/gr2f4Tfs++EPFfgvWLzX/EV1p+uxRb7YFvkiTZ9/7rbvm/gT&#10;5vl/2q3o42rUl7PD8tP+v5jzcdkGCwlKWJzV1MS/h15nvp7sY6L7jf8Ai38MtPi8rxj4ViW88L6t&#10;86xQp/x5yt/C6fwrv/75+7/drnvBlnFfxPL5siP821Hb5JfuV2XguyGk/s1WtrDL50Opa/gPK38C&#10;rl//AEVWXrb339qWkWmW0cKbtnyMmxk2ff3/AN7568zNlTVSMo+7zR5j3+E51qmGqUa0ub2NRwjL&#10;7Uor+bz6F3xDZwW3g3U/Ps1/s9rN3be2x/K+++z/AGql+NmvaZ4e+NmlQNcyalcab4WtdN1OaKL5&#10;LqdU3o6J/FvStu50SK/sNM0xp993q10mlNM670t0lfbK6J/EyJv+f/Y/uV5fr3iGXxb4wt9a0/TW&#10;sLSy06ytYnu5UluLhYok2Syvs+95Wzd8n3t618xS9+pE/QfgpyPPPHn9oXniF4mgkheX97Fbu33U&#10;rTtrOLwZ5Us7XP8AaFuv713+4j0/xbrE+pePEvoFW/8AKX5nip1zeJr1rcQTqyebL9og3t/dr6T3&#10;eU8KPxGtZ6rq+pXnnxXkkPzb4nf7jfcqL/hLfEdnqlxLK32+JJdmzytj/wC/V/wrqtjc6l9mil86&#10;4iiZPJ/9Do8PeGNQm1S7ln/c7W/dJNXNKX8x6Uqf2onTW3iex1u1e8+5LAyeb8v/AKHWrNeW15oj&#10;rFtSWWX5f9iufTwZqVhfu0ETXlldN5V1En8H+3WxYeFWttSbT5YtnkN99Grjly/YOyh/eKXzPB9m&#10;ltVeW4+98tc5NoMvhLV0g0ydUeVd62/30T/4mu9+2Npt07KvzwN8stcemmxTedO15PNes3my3Fx9&#10;/wD8dq6VXk+IuvTjOJ5/8UbzVbmK3trmJfNt2370/irzVPD1zfy71il2N8/3a9o8YfY9V0hpbNme&#10;4t22M/8AfrmdE16VLLT7P79x5uxvl+4v8dexSl7h83KP73lkck6W2mxbUiZ12/M7/wB+sRNNn81N&#10;yNvdt/8AupXuGveG1e3+021n50Tr8rov3a811jwrfJK8sVz53y72R/kqPacxEqEoSudxpvhKSGy+&#10;zaLAvk3UX72+mT50/wByvTfCum32j+H0nngW5u4t3yP999teSeHk1dNOsrZb5kt9yv8AO37rZXo2&#10;ifFGzv5bvT7Zp7mW1/1Xy70lryqnNOZ6VOpHlPN/EmvW2q6pLBbQMiS/8sXf7j/x1w+veLW1W4t9&#10;sTQ29r8iui12Fyl5qur+fZ6UthLF88r/APA//s64G8ma2urvT4Io3RJX/wCAV6tCPunnVj0jwZr1&#10;nfxXDIqpcfJuR6i1KZL/AMR3H2yJXRFR9iVwWlWd4ktxLbT+S6r82z+OvWvB/iS2vPDzQX0Eaaha&#10;/Izovzy1jU9z3hUIxmYth4eiuYriWC2W2lRv3UsrbNnz1taI/iWwitLzzbma3tZd7PCrOkqK/wBx&#10;66PQfFunvE8FzpkHmorSzo6/I9UtS+Py6VPaQafbfZoli2NDt+T7/wDn/viuaVSU5HfGMYGJ4h0S&#10;+8Q6zqF9Lcy6bcbfNlhf/ll/sJVWz1JtB8NWi2tss1xL87TbfvfPXoWj+IdI1W/l1CXyHmuF/e72&#10;rn/iveaVbQaf9j/1ssW9beFd9Yxj7x2S96PulKwmsf7RSzsYGmvf+WqI33N3+xXS3Otz+DNN1BtT&#10;sW+0So1rFbp/y1Rn++6fxVw9hra6JYW+py2cttqfm7P3K/wfwb66XxD8S7NIrdpYGm1BNm3Z/fb+&#10;B6uUTGnE1vD3w9gsNL8QPZsttKkUWpfZ5otmz/Y/3fv1y/hLwxY+Kry7vr6+gR7iL5khb7j13Xh6&#10;81W/stTvJV+ee18rypm/5Zf3K49LDSNK16KJl+zah8z/ADtsT/7Kuc7JR5D0bwleP4e8NfZpbaWb&#10;9xLEtojfPLL/AAbK5HwrqVz4h8WvpjSQaPcRLse3uPkf7/3N9a2j+Kv38TW0Ud+kUWyCX7jwP8nz&#10;un8X92uU0rwrczfEG0vtTWKFItzz+a3ztues4x5feDm5zC+Mfwfn0rxQly959psrhX3Tbt77lrmX&#10;0rT7ayb5VhR4tkTuuze1fUfjC/8AC/i3XLSxVrSFIrXyvtyRb0Rv/Za88vPgVbeIXuGsdegv7uD5&#10;4od37qtKdaXL7xy18Nzy908H1jQfsenW+1d7y/x7a2/BmlS6Vq1oi3P2PzW/foldn4w8MNo62/mz&#10;q92jun2dP767KwfCU0U2t+f5W+4Vn81H/grolL2sThp05UpHs15NF4e0PULzzZdStNqO1vu/742V&#10;5JbQ/wDCeLFq8ttaJvn8pokT79c54t+KOtaxb6nosFyv9lXEvzJDFv8AK2v8n/Aaf4P8r+zYoGvP&#10;JeKf7R/dqadOUInf7eMzV1iziTXrSxgWBH83Z/qvur/v0/TdB2apsa5jS33K7Ii/xb3rT8JeG4H1&#10;Z9cvrxfJTcyu9ZPw9tlv/FWpy7fO33SJAm75N2+lKXIHLz/Cet63ong5NJuLmXdea3PZu6+a3yJ/&#10;cSvDNS+2XNgk8Fns8j54tn8LV13xUs5fD3xB8i+ZrmJPnX5tn/7VaGiJY3i28GmWfnJf7E3zfOn+&#10;5sojLlibS/kid18PfjHqvgOz0/ULm286Kf5GT/Z+TfX0n4b8T+GvjZ4eaezbzvssq+bE/wAktvLX&#10;wZ48v5YdZtNMWVnis50SJEVfkf8Ajr034V+J9X8AePLjWY9qaVLsS6t/7/8A9lX0GV5hCkvq2K96&#10;lL4j8t4w4YqZjGOaZd7uMo7Sj9rykfo94LvLbxr4OutA1nZcypE9vdRFt26J92xv++a+D/CVnr/7&#10;FXx8u77Dalokc7WTWO757ywlZWfa395GVWX/AGl2/wAe6vrnwT4hj+36brNlKsltKnzf7SN/8TXJ&#10;ft7fDKXxj8Jn8RaZB9ou9I2yyoi/fg+9/wCO/LX875jlC4E4qngpf7jjfh/xf1+DR9XwfxR/rXln&#10;tZx5cTQ92pH+u5reIv2Qvgz8eJ9S+JN019qWp+KDBqlt4ghvmiazRUTyvKX7iqqr829Wr5e/a4+O&#10;0nxC8ZWerLYNN4b0u0ZdBt7tP+Px52ZHvX/uK3lfuv8AZ+b+Ku8+GPxETXPhdqfwmgM9hceKNTsI&#10;bZVf57e1vvNa/Rf/AADvG/7eK5v9tL4X63qHjkzaBaLFoK2dvZRpCvyReRu+T/Z+VVr6XJsFiY5x&#10;LD1pe09lGUof3Y6RX/gX/trPfzDNsLh6NP2z9nKr7v8A29vY+btS+KOrv4etPPgje7Vm/dbNiRJ8&#10;n/2dfV3x4d/Ev7O2l67aSNm3W1vN/wDs/d/9mr5UsvBOp+J/FaaVLp+/WNWnRFuLeVfKVd+599fY&#10;fx5urbwF8ED4esoIzJd2y6bbRbflX5fv/wDjtfveUQX1TEyn8PKfg3G9ZzzrKadD3q3tOb/t3Q+I&#10;fiFeT+RpnlX0949w3mtFu3ou37lZSeGL54v7VVovKuvnXe1V/EN/PNocsV43+lpOvlIibNqfx1u+&#10;GNK1C80S3is4v7S09Yt8tvd/wP8A7FfOc0YRP2aEeeWp2GpeG57PTdP1Ce8ge4gi+VJd6S7K0E1i&#10;Cz0a40X7Hczag6/66Zdm/wDuf+yVhWz+J3uruCdYLOX7LstUm3/Oi/3K6Wz8Vf8ACT+ALvT/ABDF&#10;9p1W33/ZbiH/AJZJXJznZyR+0cvrejy+J9EtFtookuIrpvPtNux0/v12dt4D0ybQYry5nld2li+y&#10;wov8X+3XZfBl9Bs/CGoXmpwR3Nx89vFL/Gnyfx0fDrz7PSZZ51W80+BYkgR1+dt3z7//ABysJV5G&#10;6oRexS+LniWysvDkXhy1toRFBKs/yfN8y/db/vrfXGab8Y/D2laRb+HviJ4CsdYt9u+DUdOVIrv/&#10;AOyqv481VtS1m9vraBvsluv3K8V8Q6udbvElnb5FXYm+scNgvrXNXkfZZ5mkstoU8nw/uxjGMpf3&#10;pyV3923yPcLn9qiDwrb/AGH4b+DtN8Ko/wAi300S3F3/AN9tR4V/ar+Jtzqn2Oe5svEnm/etNTs4&#10;n3L/AHPlrwSHTbm8dNvkTJ/B82yvQ/AG6z8UW+6fybja6edb7Hm3N/vV3ywFOMT4WGPqSkexQ23g&#10;Dx5debp+pT/CXxbLLsltLv59Mun/APZV/wBun3/wf8dXKPeLpWjeNrTfsW40G6Te6bP9aifxL/49&#10;8leX/E7xVp/iHVItMin328W15XSD+Nq4/UptT+HWs+bpGr3KI3zxXFpKyVzRwleHwyO2WJoT+OJ6&#10;Hrdgug6j/wATex1LQdn/ACx1CzZN/wDwP7tdRomg2LomtS+I9JS3ZvKgR7pPvf7lYPw3/aH+JGpX&#10;X2P+0IvElusW/wCya3Elx5q/xpv+9Wxc+Ofg34zv5Z/EvhPUvB+q27b5U8Ny74p3/wBhP4axlKvD&#10;4gjTw1X4To3+HulWfiGJp/G2iWd3eQfKjy/Iqf7dFZn/AAknwwe3X7H8HdU1iyT5Iru+vPKl/wCB&#10;7fvUVze3n/KbfVofzHzFc3/kypOywQyou9UT53+//tU/XvFVz4nuLSe+WJJYoPK+Rdm9f7lc/CjP&#10;5vz/ALrd82/79aCWzf69lVP4Ik/9nr1zweYsWej/ANpTotzdeT/sJWxc362zeRu32kUWxa5+HVZU&#10;3qqr5q/xvUL+bcxbmVfK3fN833qnl94Y37TLC7z7d8tx8ip/GlV337nVkbe/8D1afytNWKXdvuE+&#10;ffWfM89y7yszO/8AFVyjYlbmlomj3Ov6ibaAfKv3v7iV3KeEtKmgltra8866WKsW2RtH8NWkVtuS&#10;41H97O/+x/AlM0p7mz1SKWCXY/8ADXkVvaV+aVOXKfpdGplOQqnhMww3tpS5ZVJa+7GWsVC1tbO7&#10;v10IU8PXzp5UUDPLKuxabqXhvUNNgi3op3/Nsr0XStVlmuopZ4I0/g3pW7qug/ab+K2ktluYvvq+&#10;7565frdeH2TnWQ5TiJ3w+Yx5f70Zr8kzkPDXhl77wq8F3Ks0TtuiT/nk1VLDwMt5ebWl+SL5K7XW&#10;4f7E03/RtqfNs2VX0e2Z4tyqryt9591ZUJ1eaUpe7zHdxDXy2thsJg8NUlWq0YyjKpy2jKO8Yq+v&#10;u7bIuvo9joml/uovuLXnrzRb5WibftbeteoX+mwaV4XluZ2Z3f5GR68nttNnvFiWC2abzX/5Y16l&#10;P3viPzWvHl+E63wfYRfZbi5liV3/ALld34e0Gzv4vKTdDFu81U/2q83/ALNbwkv2bUJZ4biX7kT1&#10;1Xwr1W81W6vbaf8Ah+dXqKhdCP8AMb3i25XTbK32rvliXYvlL/DWZbalPNZ299t3p/y1TbXQeMIb&#10;PUtLe2ubZoX3bFuIW++39yuPsNK1e2sLix/5dG/v1zRiddSPJIsar4hbUmu2gtpZk+4qJWZojwaJ&#10;LaT3MUltL877Jm3/APANldxeXOmaD4fTbbb0li8qKX+PfXIeNtu+0vLadf8AWpFLv/v1004mUvc9&#10;47KHx/PeRPBeard6bby/JFL9z5a8617Ur7RP9Gvp57/YyOtw87ujK3+3XQak66ktppUsS/Z2b/j7&#10;/jVqzNetp/D11ZaVctBc29xLFcNvb7if79XTj9k6qmOxXJ8ZlJNLo91aa0rfJBKj7Hb+7XrXhVNH&#10;+FfgZ/iX4j0y01jxH4hZ/wCwtJu/nRIv77rXiviHUrbWLXU2ii2XCTtt2fc2V6h8fryXSvCXwclV&#10;d6RaLuV/4PN3/P8A+yVjieb3YGuHqzceYZ4n/aQ8VarpMun6RpWm+ALKX/XvokX2d5W/uVwVn4bg&#10;ubd5VSfzX+f9987tVRE/4SRJb6WXyURt+yqj+J5bC4ddMZn+0fumlf59n8PyV00qMYnnVcTVnH3i&#10;K/1tvD0UrLt3/wBzdXNX+pT63LErSN93Y3+zVrUvs15f/Zmjk/ub3/vU25sPsd/DYy/cT522ffav&#10;VjGJ5nMbv/CQz2enJBBc/Y7dfk2J99qydN82a/eX5vN+d/u/PWto8OnvPLJeM0KLFvX5v46r+FXn&#10;h8Q/aotrvLvXY/8Aco5uWIcvPI9T02/uZtJtLG2SSZIv9e7/AHEryHxOi2et6hFuVHRmTY6/cr2u&#10;bxPpnh6wu1tol2Swff8A70tfP9/ctquryzy/PLLLvZ65qPxnTUOg8Mab9sfYq+c/9+rs0Lf6iK53&#10;+b8mytvRLmLStJuLydVhiii2fJ/G1cppV+t5f286xfuUlZ/++q2lIj2Z0Hkyw2cTf65Fb5v4PvVV&#10;v/E99bWv9mRS74pf4EarviHUrnVVlbTFVIkiVGTb/desLSrP7fq8UDfuUT70v8bVHu8vMHLKcuWJ&#10;Lo6bL+KW8XfbwP5ux2+ffXouseLdImilWCeSF5Yv9TXP63o66U0sF5B5OoSrvih/jX/frnbmFLaw&#10;81fnuG+8+6hR5wlzQ90z5r+8eV5drJaJ8n3a73Tfsz6dp89ntubt2V2h2fcda5Lyd/hyJYGWG9n/&#10;AOWP9+vWvA1glnpcVmyxJdv87PtoxEv5S6A3xDYX014ksq7PtSo7QovyK9Z6aJPvldpfJ2r801au&#10;q+MLa21dIJW2Ssuzzn+5WZYabc6rBunni8qVvlm3ffrmjKRtL3jP03Sm1jUbjbuS3WD/AI+E/wCW&#10;tYSaIv2e7vmZkeKVHb5vvrvrvdeeDQfDm5W2XEqrFs3fPXC3mpW39mzWfm+Tv/et/vfwV00wqcoy&#10;z0ex1V5WWKR97bFT/drd1XSvsDOyQL9ngi/gX+NqzfA3ieCwsopb6DZ82+J3b53au91i5ttbiuJf&#10;K329xF9yJf46ipUlCREY+6edeSv9kbWuW8p4vN8mFfufPt2VXS2d7e3ltNP2I6fM9E3nwrFbN8nm&#10;/JFD/dpzzXl5BKrtvSL51+bYi1tL34nOdb8NIYptZuJb5W+Rfs6V2N+iwyv5q23lbf3Xzferz/wY&#10;9jZ3SW0dyzyz/PK71R8f6r9guHgtmZ3ibeteb7Pnkev7b90Ra3NFbeakE/yffbZ/BXI20LQ3VvPL&#10;EqbG3q+752rNuX1O5t4pWZf3svz7KfbaVqLum3cif7depy8kTx4y940Jrn/iR3v7hX+0S79+2rvh&#10;u2059B1WXyGudQ27LXf9yKmaxbLZ2SQMrfNt3J/t102m+GF03wQl9LO1nFe3jolu6/PtVPv/APfd&#10;Zc3um3spSlzHL2eq21zrmmaftneyt2V7pHf5G/v1Y+KN5A91Mq20UMTbPKSL+CKrXhiG203W5X+z&#10;fbE8h/N+Wud1jyLzVv38qps/dQW71EfiCX8pdv8AxDZzWumfYbb7NFZon/A6rzaVYzLbxLqc/wBn&#10;l3y+Sn3ImX7++tjTdHbxhe+a1tFYaPYfJLsbYm6udvLmKGe9tliaGK62/wAP93/9utvac4SjyRM7&#10;VbaBIn+xt8jsv3/v1e025+xrFLu/1UqSs/3KzLm5g2JE0SpLt3/ukXfV2z8Parr2nefZwf6FE372&#10;V2X/AL4raXwmMeb7J003lXlmkUvyXq/O29k2IrbNlVL/AErZZRRWdmz/ADP5r/JsRq5/SrmeFtQZ&#10;mVLdk+z/AD/P91KZ9vubmBNs7I7LsZ0+Td/cT/arH2YzQm3XMsXlLsiX51d1+9/t1nvZwJvWWeW8&#10;dF+VE+4v/fNV38+w3tKvnJ/t1Qubz7T+6g3b5f8Ani1XygXfsapK7RQeTEn8b/8AfNXfOitri3Zo&#10;G+T739yn2HhWO2tUkvIvOlf+/wDwVY3pc3UvlLs2NsWsZSiBDeXMT7GlnbZt2M7/AMVdGmqrDYRW&#10;3yui/edP4f8AOysG5sFubi03Lv8A3uyX5q3rl4N21V+Rvkb/AHa5qgGZquvf6K6ttdHb5f8Aarmk&#10;sPORJ52+f+H5t6Vq3O6/vPKtl8mJW+aXb/DVW/uf3CeVt+9s3vW0AK72yo33m+7v+T7i0yaZf4mZ&#10;93/LGFfn/wDsar3Ngs0qbm+//G7UyGHZF+6/i+etwHon2y6f918its+RvuJ/s1p7IIbXylilSV/n&#10;37KqI/2bZFtaZf4tiVb+2NNLu2M/zfNv+esgLttZyzWUu5t7r8611um3kVnFLEqxTI0DeUjt91q5&#10;2zdn2LF87/cbYtdLoMM9tq1p5EC3N3u8qBNu/a7f7H8X9z/gdc9U1pS94l0pG+xeajK+9v7v36t6&#10;wkH2WJJGlhliXZLsbZ9563b/AOG/ieztYtTs7Zni3OjJY7H8pl+Z02f8Arj7y2vLlLhvIlubhF3t&#10;8u9644yjL4TvlTlS+KJlXj2NhfvPBeLNE/ybEb51qpbalbPB5Dff+R1d/wC5/cov4fO8qD91+6i3&#10;y+Uv/jlUrOFd3nyqzu/3Ur1YRieVU5jo9H03+1f3ss8XytsRN3zvW7ptm15a7V3Qui/981xSJLue&#10;fzVT+8/8FeofCK/0/wC3/vb6JNQf5Ioppf8AboxEvd5gw1Pmqcpw9n4Vl/tL7dbXzQ3H3N/8b/7n&#10;+zXYW2leJYUtI5YLlJYm2ebuR3f+P7n/AAP/ADsrQ8VQxPq93FFHFD9nnf5E+T5d9XbDxJPpVnZf&#10;v5JpYpflhmX90m1Pk2f99vXBKUpnTHljLkkchrPw/e3khDy3OqX08rKxl3p8+zf93+D/AIHXqnh/&#10;45yeF/DVr4a8R+HbLxrp9i3lWy3q7njX+Fd7I3yr/u/7NVZviu2pS7rnTLL7QqSxRXFvFs8rdv3v&#10;s3/e/g3155ebry6uG/56y+b5yff/AOAV3YLGYihL3fdPMznK8DmUYU6y5uX/ALd/8mjqfQeifEf4&#10;c3On28cvhHW9Bt5ZfKWW0bzbeJv++v8A2Wucm+EvwdeV9M0rxnqGj6h5+yX7XBvfzfn+TfsT+4/8&#10;dcTpty1hZ6feS+RNb+ajzu8TXEsT73RHfam1f+B/7dYHi2z1Ow1nVdasfKtnuryV11N50+Td/c2/&#10;xf8Aj1ehHMvf9+hH/wAB5fyPAfDEqMefDY2rH/t7m/8AS0z2O8/ZvtkZ7TSPHWiXjvLFK1pdt5T7&#10;f+Au7fP8laHgH4RfE/4S+JZdZ0y00nWUlVont7e8+Rovl/vbf7qf98V806bbarrGs2kt5fNqX79d&#10;0zyvvf567Pxf4wuvCPi6Wx8IXk9tE2yKVIrmXeu3ZvTcvzfe31008bhKVTmjT5Zf3Zf53PNxWR5x&#10;Xw8qMsXGpGX2akPi+5o6D45+C/if8RPFFrJrPhvUrwDylUWVgJYLddzfJuX5fvN9+uq0nRvC/wCy&#10;lo0N5qAg134kXMK+RZM3y2Kt/e/u/wDs38P8TV5Ro/xx+JukXtw7eMruO3i+Znu2WRN3/bRWrlzd&#10;v4r1a6vrp3v7q5l82S4uH+eX/eat3i6FP95T5pVP5pHIsmzHF04YLG8lPDx+zSvHm8v7se9tzY1/&#10;X9V8XazLquq3Kve3Uu+SWaL/AFv9z7v+6n/Aa634o+J5/DHw+SzigXfeWtrb70/ila3T59/+7/7J&#10;XDw6PeXOo2VtFE372XYn73ej7qd8ZteW8+JdppVsyvZWDRbvl+48W9f/AEGvBl++nzzP0LCwhh6X&#10;JS92JF4Y0ez03Tovs1i02q3S7fOeLfs/20St3VUg8H6CkFtZzzS2vzt9rl+d/wC+9XodYg/4Siyl&#10;tryB7Xb8yeV86Js/2v4f4ad4h8Q6ff3GqreTyOkq/cffKkX/AEy/u/crllKUpHrU4xjH3Tw9/P1i&#10;/wDNklbZu+Z/uV2ej2Ft5UUCwNNdy/JF833vnf5P9n5dn/fFYn9paR5r20VzP975H8rZu/4G1dno&#10;nyeEre2g8i2t5596yzfJsf8Av/7v+5XTWl7vumNCPNP3jqJtbl0H+yoL628mFlZHd033ETtvR/8A&#10;vhK3dNTStYWKXUFie08reuyfe+7f/ubq5Kw0qC/gt9TvLlZtk8W6FF3p8v33f+Kul8B+EtQ1u/0y&#10;z0qL+0vtUrvKjrs8r/gf/A//AB+vLWH9t7kPiPTnjIYOEq2IlyxiGpeHrnx/daf4e8PRXP2tbx3i&#10;RE8pPKX+N/8AZT72/wC789dx8RfjP4G+C8mm6BbaBF8Q/EtvDtuWVt1vbMvzfc+b+7u+X/vqpPin&#10;4/sfg/BZeB/A/wDZv/CUazOum6jrNxL5UVnu/g83+H7/APwH/erS/Zw/Zr0vwSYPEvjzTb7wX4u8&#10;Gag1/da3cXay6brFm275tzfL8qvs+T/2eurH5jhOGMPeXvVv/Arenz3etj4jC4TFcbVPbVpSp4Jf&#10;DH3oup/el1Uey67s8T+IP7YfiPX7q6ia9uIdFnttv2fT4vs6q7L9zzfvfd+b5mrybS9d83Wr25ut&#10;LZbiKVkayu2/1Tf/ABVfauneHvgPpi2qReFfGsXhCDxL/wAJL/bFx4ek/s128ryki37d32Zfvfdr&#10;yP8AaU/Zsv8ATYb/AMd6R/afi+78Ta1PrJvPD6b9PsLDezfO38Urbl/uqm2vJp8UQxteNLEOUeb+&#10;bT5dtj66lwzhssocmApRiv7u54n/AMJDZzLtSxawt5ZUdk+5F/v12HjC2s5tBt4tMl+3w3U6RRXF&#10;v/qok/v/APjlcp4f0afxZo9rqEfz27XGzyUX52/zvr6c+FXwk8M6Z4J8RaH4+urfSdcguvKji+2K&#10;lxbp9nV0lTa3z/63/a+5tr6ijhZYl3j7v+I+cx+bU8lhetGUpS+zH3pfEl8Plc8z0rTbq2e0sdKn&#10;W2li+dZnX7z13HjOafwN4fisYrZv7QvbP7Uzy79nlN8m/wCX+Ku1+BvwoXTo59e16bz7CBd0lw3y&#10;o+3/AGNn3f4m/wD264H9oXxDZXnxQuta0G7XV7IWKwyyofNt96r9xf4du3b/AMC31n/ZslhvrVX/&#10;ALdj/wC3GX+tFKvm/wDZGDhzKMZSqS/ll/L69y54q1VtE+B3wqsW3Q/ap7q9+9/tvs/8clq7eWd9&#10;rHiHStD0hrRJb9ZbqBLi6+zvKy7P9HifY6+a679qPtX5Pv1z37TEr6RZfDLRdywyadoaysi/L87b&#10;F/8AaVZGmzL4w8Pea19513s2N/sN/f8A/Zq0zmny1uX+WMY/gc3Bc4/2e63/AD8lOX/gU2drDNrW&#10;g3r3mtaNd6Dp+h/apfO1bZEiS/2fcJFEjs/71nldP9Vu/gryq28VbPh3rHmxNDduyWsXy7NieV/8&#10;Qldb4q0fUPic9jOzxar4m06WXTZ/9Otbe7uEVLeW0l8qV03M/m3C70Vt3lJ/FVK28KxXPhK70+dm&#10;tru11HZ9hu/kuIJW370lTYjbvk/9Drw8Nyr4z7nE83L7h5p4e8W2ej63p8/zQxQMvn7P46fc63ea&#10;lcJZwRK8UTP9lmRPnRN7vWPoPgDV/EPiaXQ4G3yxTvumRfk+Wve/hv8ACuLwxqNxBczx37/xSuny&#10;I39yvWqVKcfhPEp06kviOB8GXM+lal/at5p7QvLFv+Sum1LxP50T3MUX+kSyqi/L86Js+Sugv7aC&#10;ze7toFWbVX3pFCjfI38aVXTQbOz1GWDUIJLCbb5qwuu/e/8AsN/drhlOM/iPV5ZQiWvCviFr9Zft&#10;TS/a7dt8qbqi8Z3lzNpctzbLPDLKr+a6f3a4z7NqfhXUpr5mWbzW3r/01/uVz+sfEu+v2t7OCf7T&#10;LKuyVEX7lXGlz/Cc31nllyHpGm6xO+l2iskTyr8jTP8AxV0eiaO14lw08SwxP919leVWfi2fwZdR&#10;QX0Us0SKr+UnyIlehQ/EW2v9Ot7xblU3tsa3/wDZKxqUpSPSp1Y/aKWveCbPTfD+oS2P/Hx99nf+&#10;OvB9Ktrl/EzxQfuXll+bfXtet/EvT9Sll0pmZJf9j7iVif8ACExXj2Wqtcqkvmv5sP8AH8v3K78N&#10;KVKPJI4K8eeXPEseG5p/7cltp5WuUdf3T7fkT/Yqv4t0r/RZdrRfvd71y76xLompPAqyvFdSvLFs&#10;++j1Fr2sRaro1vbaYzPcIr/akf53WojGXtDrlKPs+WRwOq63qGpXSWe5UtbdvuI3367vQfCVz9l+&#10;3aQ0kMXlJFPs/jSXf9z/AMfrhLbR9Q01JZ54PJ3fwP8Afr0PwB48bR9N2zq0P2efzW2L8jL/ALdd&#10;Mv7p4seX2vvHV6x/xTfgXUJ/N3u0TS/O3z7PuV83wzSzSu21vNlb+D79e1P4qg8ZxeIFXT/syalA&#10;8UELy7/++K860Hw20MqXNzt8r/Y+/Rh5ckffNqkYzlyxH6DpuoQ3SXMH7l4l2/va9FTw9eaIkWr+&#10;R+9aVE/c/OktdBD4As7a1i1NpW8p081djfP9yu4hfTNS0myWK2byopUeLzl/8frza+JlzHq4bCRl&#10;Ei1jwx4c8T+EPIi0xrPVUXzZZoW2bv8AYryHSvhpeabf2895c+TFuf5H+/5W/wCSvTry/nv/ABvF&#10;bKrJp9vEjxeT/f8A9uui8Q2dtrdxuvIFtvKiTzdjfI21/wD9isadSUTpqYalI4XxD8MdPh0aXU7a&#10;dvNRk2onyb0ZK5R9B1zwZ9k1NmXVUWDymt3X50/3a6XxD4t1d5bvT7PSPtNpFEm3/gNUodVS/niv&#10;NQnnh+z7Yord4n3v/sbNlbRlLmOGpGPLyDLPUtK1iwlWXRZ3vUZLpopv71bCeAPt9vLqrS/YJXZZ&#10;diMzu9WL/SrO88R2l5O0thFP+6+dtnyrXXXOsaP5Uq7VmlTdtRP9ysakpGtKMYfESww6nNqlw0Ur&#10;JZW8SOqbfvf36ff6JbPpr/2zawbJW2K/93/b31ds7lX8ORNLuml27KqX95Z6lYXVjc+W+9fl3/w1&#10;zR5pyOmUonK3Phu28PWF3qEE7b3XfF8u99lV9es28QruWXyUn2JdXH8cS7P4K0NHvNQv4rSVWieK&#10;3VU8nbXVaJfwQ69d6fFFLDevKjxSp8nyVtL3COWMjxK803WryK4sfD2kSW2lWcq28upozb/7+9/9&#10;nY9c/pvi288E6pcLZ3jXkTK6Twp8if8Aj38P+3X0x4k8VafbaXLZ33lvb3V19nZHX77bPv1454z8&#10;PeHP7S8q2ii2SskS/N92umlU5zgq0/e5oyOFm8WwX9nbz6nFP/aES/LfWjfc+f8AjSnaV4ttn3+V&#10;FbQv/E7q++4/299V5vDFjqVw7QS7Ikb5okXf81RP4eitpXg/j/21rs904JVJHQWHhjQdeTbbSrYX&#10;ErfNb/wO/wDsU+50qW2tZVTyvs+396/9ymeG9H+x6XLfSahbW1xE2/Yjfcq7rfh68udBl+wzrePP&#10;Kr+dv+fb8+99lTzRNo0+SPMce942pW/9n6es838G+vXvBlnp/wAOrD7dtWa9RUuNjt/Ev8FeaeCX&#10;ttHn1BlZpriBdkCJ/e3/AD760792vLX/AEmKe2ldt++Vvv1yyjzyOmnzQ94r/EjxJP458VxX0qrD&#10;5rSukSfwbq7DwZcxabp1w0tsv2tf9Uj/AHFX+/8A71ZnhXwNc68kV9Ft8qJfKW4/uf5+evW7nTdM&#10;8N6HLFL5FyjK9xPdzKjvv/3P/ZKipL7MS6cZT9+R836VpV9qWs/2nfeY9vdXTKtwn8D/AOdldxo/&#10;ieK206K23Nc7Pvb0+d5VrlL/AF5bmJNP0iCVLRZXf7RKv+tdqf4A8H+JfGGry2enwSP+6eVU27Hf&#10;/vqtlSnV9xHFPFQoQlOtPkifVXwQ+Mem6bqNp4enaRIr9t8W9v8AUS/3P92vt3wzNb+LPDFxpV8q&#10;3EDQtazxt/FGy7a/LHTv2XPioNTivRpv2S4iX5i19Fuf/vltv/j1fZn7M3ibx14fgg0rxxpsokiX&#10;b/aqTq6yL/dZfvbv9qvO444bxfEPDcsN7OXt6H7yn/27uvuPx+jmuVZJxLHN8vxNOVKt7taMZL5T&#10;+/cXTv2b9R8EfHfwX4ttrdZvDWh22pz303mIoU+UVtl279zNtlm+b3ryDT/2tr2SG/OqaEur3U9y&#10;zJ9kbyokib+/9+vt74qC6vvh1rlnp12ltd3lq9tFO67lTf8AL/WvlLw18HfBPwm0J7nXruO/dF/e&#10;3eofcf8A7ZV8b4QzzvOoYjNK7jC3LT5v8LlL/wBuPovEnNOHqXsMBj6cq1T4oxjv96t2Mj4J6PZe&#10;MPF114zi0D+wY0hWJbf+Dz/m3Mn/AAHbWN8e/ENn4qurixg8q5ezlWKJ0l+7/ff/ANlo+IH7X2kC&#10;K60/wnBJeXGzb/aEqssSf7qbdzV81WfiTUdSvJdVW82XC/JsRkRH/wBj/gf3q/ds1xFOGG+o0Jc3&#10;2pSPiuDsoxuIzOWe5lT9nCMeWnGTvKK+ev3lz4i+HtP02LT4LGVb+9uPnZE2fum/jqbwZpWq21q6&#10;+arum512f3f7laHwf1LTrDV9QvNatopru6X/AEOab5/s+6va38YafYW76UtjbPFEu+e42/dT+N6+&#10;JlUl8J++06cZ+9E+cfEOq3nyTxbt7S+VEj/+yV0eg215YW720ttFvl/1u/76J950Srt/oM/jDVLe&#10;50/bbaFat5q72/8AH3q9eJY6Vo0q3l41y8suzfD/AHKOYx5feIfBOq23hv7RFLpjfYtSlaLY/wBx&#10;Pk+R607a5vvD3hXUJdrJcbfNa02/Ii//AGFZOg2DeLdbiiinaG3tU3/P/cWuh+JepXPh7w88Hlb3&#10;ul2L/tq1ZvdnoYKMp4iny9zxzxVNqv2C7axnleJ2TzYkb/0OvP7DRL7WLlEitvv/AC16h/Zs7vqE&#10;8Tb5dvy27/cdf9yucs/Gd5YKltFZ22/zd/8Auf79ergZcmFp/wCE7OLo+1zzE/43+ZxupaDfaU0v&#10;nwSJ5TbG2Vb8JXN5Z3D+RFJcu38Fdr4n8Wr4kie8+wrbJEqo32dvvVk2GtwWFv59tKvm7djRPA7v&#10;urf2kpnyPs+U5p7y5f8AfysyXDy7tj/+P10XifXl8Q+Vatbb3SJUieKuu8GeD7b4i+GdbVpfJ1C1&#10;l3wTP8if7aVSRLHwxEi+VBC8S/M7/fZ6x9v73KdMqUox5jjNEuda8DS/bFiaG4dX8p/7ldB8PbD7&#10;TPd3OorOks8qfO6/991qvNba3cRRrbSu6/P8/wBytDUtbis4pZZfkSKLZsT5KJVJVfdOeMuQ6bWN&#10;S0/R/N0+zlld5YkdpkbZ5W2iuE0HXrzW/EyeVF5yfcVP43oqPYnfCpeJ5InkW1qn7rzpW+dnqwlt&#10;c3iIzRbN33fObaiVp+doejoirE15cKvy/wBysS8ubm8i82X5Imb91FWJzD0+w6bF5XzXkrf3PuVU&#10;heXf97Yj/dSn3jwWaxR20S/Mv33+d6r/ANz/AGV31uQP8mJFTzZd+5qlDvf3UVtEvyM2zZ/HVVH3&#10;r838H3a1fDAlGtWki7d2+sqvwHbgoRrYqnCXc7PxDZrC9lB8yfY4FRXrO8lUsJWb/WrvrT8W3Lf2&#10;vNAnz7l31seHtBbxLAsTbYbhomf7v3/krxsPL9zG573FjnPPMVFfZbj/ANux0j+Bj+HptQeVGigV&#10;9lewWCK9h9uvGlS4SLYqJXm/gmwn/tS30xf9bF8kv+ztr2PxJCuj6X9m/dOvlebvdvuVnU+I87Dc&#10;0I+8eY+PNNlTTbKKfc7p+9les/wxomoa8qLp8UqIsrJK+6uu8HzS+IbO71G7lV7d5dmzf87pXVeC&#10;bb7HZSxQRNZo8v33rGUpQ9025YylzHO+KvDF5beFJUadZn+/srl/AGpT2ErxWMXz/wDTZf4/9iu6&#10;+JF/KkH2aCVnS4/jT5N9cbYJbeBktLz7Sz3aS/Pvbe6bv7lbU5SnE5pRjzm14q0pXni/tCCS8u2b&#10;fsf+Crfgnw21tcf2heSxaVZO3yon366XRLyCa4lvJYGfzdj75V+eq+pXMSapF5TLM6/PFF/dqPaS&#10;+E6fYR5jN+KM09zdItnLFNpn/Hwuz+9/t1kza9BDYefFeRJcbf8AVPWxeea8sX9qrHbWksu+X5dj&#10;ytXNeKrbw9YS7li+0yv87f7NbU4+6c2JjyFfxJqup3mjaVFLEv3d29PuLWJrFs1tZWVs8X+l3V0r&#10;q83+zXYeGNbs3sEtmg+d22RTP9zb8lWPGfh6d/7Pa5i+x3Fx8i/7LfwPXTGRzez93mOd8SXNzM0v&#10;79UiRV3W6VzNzC2sT+bFOzxRb0VJmrb8Q2cqfZLpp1f7Vu3fN911fY//AKBXNWd+2laXcbV3yxNv&#10;2f7bV004nBUlL4TMsIWTUpYlZdn3Nj19IfBDW9I+Jdhonwm8WaVBf3FvFdJo+pvL88W7966f+OV8&#10;5aJpsusavLPcyrbRbNzTV0Xg/XrnwT430zxHpnmzRaRco8SP/wAtV/j/APHajE0/dO/BV+WXJMt6&#10;P4VeGz1OCfU7azuLO6a1a3uG2b9tM1jR9D0rSPPi1C0e7b5FS3bfXrHiH40/DuHUbvV9M+Ek9zca&#10;jL5stxrkuxJW/j2VVh+LXwy1J4ote+EFjptu0qLPfafOyfZ0b+PYv3q4I1KsD1JUaU/tHzzeWeyW&#10;3VX867eVHZIvv10Hh74Y+M/FviB4LHw9qV5dxfwJavsi/wB969bsPiF8MPhTLd6h4A0XWdb8RszP&#10;Bfa3EiW9r/1y/i/77qlf/tafEHUtX0+5nvLbTbeKVHnh0yJ4vPX/AG/n+aun6zWlH3YnPHCUI/FI&#10;8Z1WGXSry4s9TgaG7t5Wilif+B6NB17+zb9J1i326Ls+evpP4u/s8N8Y/E3/AAnHg7WtJfQtZVLi&#10;d7u68pLWXYm/fXlXxd+A958MbXw+8Gr23iGLVFf59J+dF2/+hVtSxcfgkY1cFKPvUjh9Y16V7B9r&#10;fum+6lczC8ttFLKsqp5q7Ho1LzftHkLFL8v9+uo8E/BnxV8QtRtLHStFu5orh/8Aj4eJ0iVP77y/&#10;dVa7/a0ox5jgjQq1ZGP/AGrealoiwL/d81t7VtpomoeHtI0/U/7Pu/sl188VxLFsif8A3K9lvLb4&#10;O/Cu4i0O50i98eaxZJ/p13bzrFb+b/Gif7KV2evftJ/Dn4qeAf8AhHPFmlaloNpazo9nY6YqS/ul&#10;T5E315dTFTlL3YnqRwlOPxSPnSHxDBbaHexSsv2iVti/98Vp/CXxDp/hu/u76VmSWK12QJ5DS73/&#10;AL716RbePPgRqWkXGlXPgXVNNiil3xXdoyy30qf77VoaJ+0n4c8GRXGi+GvhzB/wi9xFsuob5tl9&#10;dN/fd/nrOWIqy+yaRw9KH2jzTxJ4qiv57vU2niubt18pn/jb/gFcf9me5iTcrfP87pX0N4Vh+Hfx&#10;10vW/D9n4a03wN4gWLzbG783YjfP/G9Y/wDwzr4chlSxg+Lfh/8At2JdjW/m77f/AL+/w1tTxfJ7&#10;sjGvgva+9E8f017b/hI7Rp4JXRE/dJb/ADvXrVhrFteaX9s0+VdjLsXev8VdR4b8MaH+ypp0vijX&#10;pbTxV4rvJWi0y0sZUli8r+OWqvxO+F2rzay3i/4b6ZL4h8L69slWHTF817WX+Pei/wC3XP8AWOaR&#10;tDBckTj9SRU8pVVZnb52+X79Y+sawsMVpbKrW0rz/wDAFrQh+GPxUmS4vm8Iah93e3y/c/4B96uU&#10;+0tqUXlSq0Mtu2yVH+/E9d1KpGZx1qdSH2TP8YXl9/ajwfaZbmVP9a/92ucsLyfUtS2+RJcv9xUR&#10;X+Z63pplhe4uV3eVu2K8333r2D9mCws/B+k+NfiVq9tA8Wg2bW9mkyo++6b7mz/a+5W1avGhHQxw&#10;2GlXlqebp8K/Htzp1veL4Q13+z4n/dTPYyqjf7ldL8QvDHjb4UWulL4hs103+1InltXibftb5N6f&#10;73zpXQWHxd+K15qSXkvjTULOV4t7RffiT/YRK2Lb4x23iSwl8J/GK2n1jSnneW116L/j4smb/wBl&#10;rypVK3NzyPVjRw0v3UTwGze5mea8nuWhSVtnz10dm895YW8Fsu99zu2/+BP9uuo8f/AHU/B8VvrO&#10;lXn/AAlXgR5fNXU9PXf5S/8ATVF+7/v1V16ztrPw5b3mkStNZebv87d87V6UcTGrHlieVPCSpSId&#10;HmgttetF1NVtot2+VET+D+D/AIC9Vfi7qttc6lFp9j++iVd8s0TfIv8AsVf8VWdnNa2l5FK3ywJt&#10;3/7P8Fee6lNLf6al9uZLdnfbFt+9Vwp+8YyqfZM+wvPs0qSqzQpF/BKtdno9+upNbyzybIlbZ/t7&#10;/wD4muEh893+aBpl++2ytPyVtrfzWnbfK3ywp/crpqROaEo8x6R4h1KzsL+WVVtpruXYkTvtfb/f&#10;rJudS+37J7m5aZ4ovlR2+5XH/wBjxPfxfbLlk3/d3v8AcSs+80GCzbct9LN/sVzexmdkq3LI7tJr&#10;nW7V2gbybvbsXZ/FXP3nhuDR9Rt11Nlmu5Yt7fN93b/HXP21/fWEqMsvyRf7O+pdY8Q/2lfpPu/d&#10;LFs+erjGUSPaRPUPBLwTeD00VvK+z/bPtUszts3f7FcL4t/c+K5d22FPuRRf5/3KzLbxteW1rNKq&#10;qjt/HtrHs7mVL1765Vpon+Rt6UU6coSNq1aM48sTVttHsdV1F2uZ/sb7fleL5971veJ9VXStBtNM&#10;ieOHYuxYom+6v8dcDDcz3l1+6++0u/enyV01to8t5f8AnzytNt/2t9bS+L3jmjLliZ8251t7Pylt&#10;vN/1sv3Pk/uVYmdZrLyrPb9ki/j+/urYhh866lVv738dXXsLZ4niiVU/3Kj2nvGRwiWd5eTxK+5L&#10;f+Kuos9KtbP/AFUCo+3fvT79ab2awwRLEypv+dt/yV1em/CvxZf2CXkHhfWfskqrKt3NZvb2/lf3&#10;/tEuyLb/AMDqKlePKa06VWfwxPP9VmZLd1/vLsWoYU+wRJFt2O/8D103i3wfqvhuWKLULHY7qtxA&#10;6TxXEUsTfcdJYndWX5H+49cz9mlSXzZWZ3/vutRzRnHmiEqU4S5ZF6aFvs8rfK+5fv1XR5d6ef8A&#10;OjL/AHdlXb/bbWvm/wBxf4K5+F7q5X7ZeTs+z/VRJ8iURiSbvksml3cqyxIifuvn+R2+R/uf8Arm&#10;rzbC8SrEuxfupt+erFzqS3l5aJcy/urfc/3P422fc/74Wq9zf/MzfKj7d+x/k21cYlSKV5eb/l8r&#10;Zt+T72+nQ7k/66/xVXhffcJ+937Pnb5qtojXL7lVn3t/drQk1dKT+JW3/wAeyrd/ft5SRRK3zrv/&#10;AOA1n20y2zyysvzr935aPOb7Q7N/3xXOQatneRJEmz+Fdi/366vwZue6e+WWKG9tW3xP/tfwVxX2&#10;xvKRVi2J/c21paDqX2bUotsuxGlXd/crKrHnidFCXJM9+/4SHUE8L2ltpGqz2d3az7/vfPs+fe7/&#10;AOz9+qmpPc2cUs9z/pN3PZy7n2o6L9z+D+6+/wD8frMtnis5YtQs7xtSspf3U7ovzon8H/jnyVz8&#10;15A6f2f9mnmTanmvE3zy7fuIn+f4EryKdP3j3cRUlYzby/trzRrRrGzVJYpfKl+fe8r/AOXrJ/sR&#10;XuoYrnykVfnnR2+f/P3K2PDFmtz4lu4J4PJSWL/j33bdn8daf/CNtrd1LAsv2x5WSLzpvvoqp/H/&#10;AMAr0ebkPL5eePMcFc2cU06O37mJvnRNr7EWoUsIobrbLK0Kbt/3a6v+x4rm6SNfNeX7i7/n/wA/&#10;/Z1X1jwZeI/mxM1zF5SPFND/ABLXZGrEx5Tmk165SVGinnml2/fuG83e9Wk8Saqj/umgTd8nzxfe&#10;rNmtp0unZtyb/wCN1+4tdh4Ym07R4k2yrN5qvFdPN9/bVylCJjy88ij9vnhtfPnaB/K/vr8++rGj&#10;+KmmVIoF2fNs+fb86/7D16XbeDPDVna/6dB51lt+Z0lTZL8nyP8A+PpXnX2b+1b9LPT7Nb+JWZIk&#10;SD739ysacoyLqUZRNJ7O5eylgiaVIt6eem5/n/2//Q67XRNBg8T+F/7Mg+S0iiaXyYZduxvn/dIn&#10;937j7P8AbesW/wBSi8JeErixs76T+1biBovJuG/dRL/f+5tX/wCzqveeMJPAfgZImgnTULyWJ4nR&#10;vu/J9/7n+dj1l70/hOiPuy94zNY0S50SXyvsa2Fxasm3+DyqxfEniG8vNcS83f8AEwuEd/tG77n+&#10;3Xa+Cde/tiKWLU44HvbqJ0gt7hX8r+/v/vNsrl7zwZeaPq6S3Pm3Pm7/APge3/P3K3jL3uWRzzpy&#10;5eaJy+seVf6y8t5Or7Pnbe38VRI947PbWcTJF/f2/PVG8v1S93Szrv3M7eUu59/+xXTaJZz39u7R&#10;JLZojbG311fDE886D4XWC/8ACwdHiluftlwjO6I7M+3ajv8A+holYOieGLm81bXbm5glSXz5f3ry&#10;/wCqdXf/AGPnrrfhjZppXihNQiZbO302KW6vLj/pkqfx/wC/XG6Vrc9/4lvbmz+07J52lWa3Zt+3&#10;Z/8AYVHvfZOqPL7L3jEeHU3utsHzyysqN8ux220281K8s7P+z4p/Jt0ZvP8Am+dnomsLxPEd3PPc&#10;3sMqS72uP4/v/fqvqU1teS7pf9G3bU/361+MiMuQrwlftlpBE38Oxtm35P8Abf8A/bruNH02+s3v&#10;bOXTP9EWVUW7f+Bl+5/wGuR8PQxWbPK3kIjrv2St8/8Ae+//AMAr1VNeWbS5fsy7Lu8Xyl/e70/2&#10;5fn/ANp65MTKR6WEjGY/w9oP9t6jqf2y8a2liVn8nb8n/sn+xX09NoMXwl+HfleFV+03uqRM8uuf&#10;J83yfcT/ANlr5c8VXmmX+uRJpU876xceUk6QwfIsv3P/AEOvpj4XXMsNnL4a8R+e+n3kXmrvbelq&#10;+/8Agf8Ah+b/AD89dGXVqdOpKHNyyl8Mv5f+H79D5fijLsRXo0sVCPtaNGXNUp/zx/Xl3ts/uPjP&#10;xnp7ahr2nNry39xo97KnmwaUqvdSbvuLFu/iavt66tlsvhx8FvDl1p2taX4Sk8QRQXlh4lnWW42L&#10;FK1vFOy/wtKq/J/urXhvx4+By6DpN79hi+za35rXsF35+122v99G+8rbazPgf8WdK/4RrUPBfjK2&#10;lHh2LTW1HXtX13VpJ7p5FZfK+yr/AAfPs2bfm/ir4DiXBYipGMuW7py96PXbl5l/e6rzsfqXD2Lw&#10;eJoQqUJXhUj7r+z6H6P/ANohxtyuz7myvlA2tpqHwW+KXh+50bXtb8F2niq6g0+x8MS7J0tflZvK&#10;/vRLK0vy/NUlzeGPwhLfXPxj1oeFY9Ki1Ge0S2g/tJbNvuM0qr5v/Atu6vKvi/4ugvbbTPAHgay1&#10;qwe3tIL/AMNan4Z1J0iubWX/AFvnru3N82/5/vbq/MOH8orzxTo0m5uUo/ZkuXl9eX3v8PRs+uzS&#10;vh8Jh5Ymv7sYx/ui/sdaNG/iPW9eH2i38J6TZyjTbrUliglgbd87y7G27tu7dXU2Pw28b694r0Dx&#10;j4p8P6vf2PifSbHxHaXvhXRdR1a3WC5RtkErwWv7qeJFTcvzfK0XzPU2p6f4S+B/w503wzq41P8A&#10;sG/uEvPF/wBhjlubr7GkUs8tsDE6OjXTRLbb2ZVVZ2ZmVfmr2P4n/D3VvFfxG/az0y28O6R4jn8a&#10;6l4Z0Tw/pWu3U8Vpq+o2OkjU57VntpI5YmW3QOju8UbPsVn+9X9U4tU6VGlhV73L8X+I/m7h3D1M&#10;1xGLzur7sa3u0v5owj9pb/E9e2lzkviz8XtK+HPhzT9DbwrrTLqEbRCx13SL3SBLAq7ZWje5gXc6&#10;NLF93d9//drwz4S+C73V7PX76DTtKu9J0x9Ih1Jrm8lSVf7Uuns4PKiWJll2Mu5tzL8v3d1dV4t+&#10;B/g74bftaap4H0Hw1Zw+EI/GnhewbT5912jQTvpkksUzTb3kjdpJfldmX5tuK19E0uT4ceG/2sZ9&#10;PsLXTNPtvF+gy6TbWsSJDDbweLr+JFWJflVVaJlCdNq1z4nFzx01KtHSP8p6mT8MYTh2hVhg5SlU&#10;q7ylLmbevy/D1PMP2s/FFj4g8f6ymnShm0Cx8hvJ+43lK7Oq/wB3Zu2/8Bqz4e+D3i74S/EX4h+H&#10;NX0XTtUi8ENpx17WLXXrO0srb7ZEr2v7+/e1+9u2/wC//wAAroNV+Emh6x8VP2cba0Tw34VstT+H&#10;3h7V9ev7+wszashttUuNRvZ0uIJYJJvs1tLiSeNsSeUzMNm6vof9vbRI9N+EX7Veow+JPDGqJqEH&#10;hJpdJ021tYtV0qVLuJCl88aebKsq+VJE87HCs6Iqqm58MRL61UlUl9o9rJ8rp5ThKeFj73IrHzb4&#10;m8Ha7qHi648Lar4bXSvGK61p2hz6fq1zE0UUt49ukW9oPNXbtuoG3Lu/77qrFY6p418Qa74LvPsy&#10;eNNE1qXwza3Fn4l0qO7v7qC48pIPLvrq1nuU3qnlXCxb/vRfNltvq/xk8VadYf8ABQ660iYWcl8f&#10;iB4WuBZTu6/aEa10uJfuOj/unZZ1/h3wLuV13LW54K/4RjVviP8AG/V7zTbrwprrfEFPBGg+IdB1&#10;eWCWGfU9Zntr17H7YlwkWo/Z/wB/K1v/AMsJFESWuZJH836pSl8R78Zcp4B4Wl8S+AvHmof8JV4f&#10;j06Q6nLoNzcxTwXVut8qI7RM0ErRbl37WVW+Vty/eVlr1ybw9Pc3Xn3NtG/zf663+T/xyqnjj4N6&#10;L8NfhPceGvD2va6/huK38V30On+ILq1uPs9/o2rwWEMsEsVrEyeb5krMnzfeX03NV8N+Np4fBGnz&#10;30UiXF1BFLLv/wByvKqwlCryocqceXnOK1uwl8N+I7i8itlRLpkdd7fOrfcqXxJ5t/8A2Zeagy/8&#10;S3e8vzf3k/uf8Arivi18UZdN16KKxVX2Nv3zLXIp8aUv0hXVYFmf5EbZ/wCP16FLDc5wVMTGBveL&#10;fiLqfja1l1OziW2S1lb/AEdF+dE2ba8XS5nsL+3nX7+77/8Adr03w9f22vPd2cTMiNLK6/7v8Fcf&#10;4S8Ht4h1e489ZHeCXytifJXfHloxPNlS55cx67Zp9s8P7r6CV90SI32hdmx/79Uv+Fe6Z4elTXLz&#10;z3ieVn+zp9zd/uV2t/bSpYaZos6tDcPF991+T5fnqv8AbGvLrz9VuV2WSt8n3E3/AN+vKjWlOR6v&#10;suSPMc14e8BwX+pS3M8X+t+f/drV+J2sRWHg/au5NQinSLzUXZ5qVFqXjaD7AssCz71+98v365f4&#10;kTS69pGn3nm7LeJtjJXTS5py94iUoxj7pyWq+M2toLdYl2Xe1k2S/wB+neEvFviFGvbnT9OguX+5&#10;L+6rCm0eW/snvpW854G/u1q+DNN1C8817W+ktn/hRH2Oz7/k/wCA131OWETmp81WRsalDE+g/br5&#10;Y7O4X/Wp/faquiPpV5oesSrAz/ZYvNb+41d7beCYtV0u7i1dWv8AUIl/fomzZFLWJpVha3mjaxot&#10;tY21sksWyLzm+661wRqG1Shye+c7oNzFZ3WlXLRLvuF81UT+CuyfwZZ6rezarpUsVzE0W+W3Rvut&#10;XH6bpUGiX8UF80kOoXCtFEifOiVrQ6avhvxBby6RLK93LAssu9fvUSl7xFKmatt4hnsJUgnT/R/N&#10;+VH/AOWVdE/xL+x6b5VnZ75bjci/L/HVm5sLHxtpcUrLsvduxtlcfpU154e+IOnxXMSwxW8TIsr/&#10;AHK5pRjM7KdSVKXumrbf2unhx2nuZIdTlZ/KuHX59/8AG/8AwCmeHvEmvXLy2KTxTRSu8X2h1+5u&#10;/wD2Km8YJfXlvF5s+yy83Yuz777d+/8A9ArJ8E6bqusfZ9T3LYQwQN5Sbv8AWtveiMS5Sk5e6bE0&#10;1zNokVtLry+bFdb/ALQiN8vyfP8AJWP4b0Sx1u/eVmndLf522M/z/wC3XoFh4btpopYLloIZV+8n&#10;97dXL6xc2NmtppGmTrcy2vyNbwr9/wCf+N/7tEZBKn9qZ0GpeDJdV8M2+nrLKlxBPvid/v7K528d&#10;vAesxQKrX73S/wB37jNXUaq88PhmKeXU1huG+Rot3yP9zZs/irj/ABDrf2nV9KiiWB7iz2PKluz/&#10;AC7f79RyyMakonWv8SG8+0g8qNLRotnzr9x64zxb4h1PWNZli0HakSxeVLLW3o9tBbeGpZZ7bZul&#10;eXznb+9/sVz8L2NnpfkS3Wy7SXzV3/Ju+etoxj8Qzvfhp8PdTsIIryfUJYYrh/lR03/dSt7W0sbb&#10;xQlz9uaa4WDZ+5/jes9PHlzqWgpFFAyOkTIrp/zy/jqHTbzSnsLu+s5WmRF2M7r/AKquCpGUqp0c&#10;3JExfFumy+J7qKzglj2JKryokvzxP/tpXjni28Ww1m4Xyp7m3tWbb82xH+evU/CU2j/2prGvavL9&#10;plsF83yd2yVm/grzdIZ9SiuG1CKVPtTSywJ5X3kZ69SlGx5tbmmVNH8Wveeas8EdhEq7IE37Pmro&#10;7azs7a9hillkSJ5UeW7+/wDeqp4S8NxWd1KurxMiKyeU71oax4V1O88Q+VEy2dpcQNcebuXZ8tOp&#10;KMiI0uQuvqtnbRea2nLc3G5UV9vyb2fZVe81JfFUqW2mbraKJti/32ffW3o9zY+GNDt7zz4NVu3b&#10;ytjxOnkf8C+7/HXP+FdN+0+Jr3VZd1hpSM3z/wDPVv49n/jtRI7JfCep+D/h1pXiGW0udXb7M6Kk&#10;SvbqqPL/AL//AHxVj4neFfC9tFFZyzy2csX+qmeJ3SvFPEPjyW81S0gtpZ7aJGfyrhG+/TNb8T+J&#10;fElnKq6gsz2vyM7y/Pt/4FWMcPU5i5VaHLynZzXmoaJpLwaLqqvZSqm3yV2Jt/j/AOBf/F1yV54q&#10;vPFvh9LFZ2+0f6q6if5Edf79aHgyHULy4TT7G2nvNYuF/wCXf7ibf9ivqL4b/szaZZ3U2ueJbaN7&#10;uXY62n8EX9/fXrYLLa+MqWhE+J4g4pwHD9HnxVTX7MY/FI8I+DPwY8W+P7rT7mLbYaFA22e4uLXb&#10;/wB+t33v96vqqKw8C/s8+HpbudoLMS/M1w67pp2/uVY8QfE7SvD0UOn6MsNz83lb4v8AVRNXj/xC&#10;0f8A4TPTft2tMqXFuyI32tv4tn8H/fdfSV8fgslXJQ/eVP5j8yoZNxD4hT+sZl/s+C+zH7Uv68/k&#10;j1v4M/F2T4u2Gq30GmfYLK3l2WzO3zS/e+9/47XUabqOuw3Mz6vaWVtZb9sT287M339vz/8Ajteb&#10;fsveGNQ0rwtfanqdzme6n8pbSFNsMSL9z/gVdr8X/GjeBPAeoanFbfaZf9Uqbvubv4q+twmInPL4&#10;4uvL3uXmPxHOcsw1HiOpk+X0/dlKMet47XsRfHH4j+K/B/hSK90q3S/tom/fyStv8j/a218V/FD4&#10;tXOq3G7VV+3XW37RBvb5NlfXvw38Z/8AC3fhBe3k8EfnOk9q0P3k+VK/NPWXntdTu0nd5ZopGiJ/&#10;u/7NfH5hhqVONOphfdpy97l+GPMftvAiSnisHjY82Ioy5efeTj6svJc3esXtuks7fv8A7iJ/C1ek&#10;XPhtfDF/Lp+g7ry7tYnup7iZvk8rZ8n/ALPXJeFdHvr+D/iX2bPKn3nRfuI1aD219o+va3YxXly8&#10;W1Pn83/Yr52Xvn7TTh7vvFfXtbn8N6u8VttuYtyOu/8Agb5Gpn/CwtVtldp5d7yq8TIn91q0/D3g&#10;lfHPiNLaK5Z3ii3yzTLsfd/sVpv8Op9SiuLOJVhit5d/2jb9+sealD4i+Wr9kSz+LUFtoktjBFsS&#10;VtmzbWt4Yhn8Sadd2bfJFuXa6N9zb/f/AO+6i0T4bxaPLFqMsS3P2dt/+w9VHhiuftFtBPLZ2jS/&#10;N5Xyeb/9jXNWqUox5j2MsyzE5lW9hR+z70pS92MY/wB6R6bba9pWg+DZYNO/0m4dtktxt+//ALle&#10;ZeLfGep6qkV9q+1PI/dWdpu+7u/jp82sRf2lb6RF8/lNs3p9xa5+b7Dc+dBq/wC5lil/1u7/AHPk&#10;/wDQHrmhTqYj7PLH/wBKPslUwPDic41I18T9nl+CHne2r7W0N3wTeS+bdwXjM8XlMm9P4G//AG68&#10;31i2ubC9llbd5Ty/wNXpHh62tfs9vBqE8X72X5fs67/++67DxD8Lv9KtGWzgvNMeVfN+b+L76f8A&#10;Aa7/AG3JKx8K4TxKdSfxnkmmu7skCxf6Jt/e7P4qq+J5v7YnspbaKBIdv2fZF/Htf/4mvQNe8ExQ&#10;6jdzrYxukS/ukTds+V65nxn4P1PQYIrFlgS0up/tEVxD/Ay/c2VtGtGcjllQlCJvfBDW1h1R9Gl2&#10;pFdM8stw6/6pK1fG3g/Sv9HvLO8juUuP9Vbou95a4zwfqtro/hLWPI3XOsSq9vE6ffV1/u1Y8PeK&#10;tV0fSJWttOluXt13tNL833v40rmqR/ecxt7Tmp8sjT0Sw1P7Bdz6Y0EKWr7/AO/XP+JNKuYdWeCe&#10;dfniR2l27/vff/8AH67PwZr2oWF07anAv2eVVSX5f4657xV45i1vXpbWJYEtJZURkT50Xb/BW1CU&#10;jmlGPKYXhiwlfxDF5+ofY3iX5ZkX7j0VN9msbNJZ4pZLC6t96M6LvieiutyHCNonmj7fN8r+BPna&#10;oppkmuPm/wCApQltK8G7++3zvWh/wiuqpoP/AAkLWc/9j/avsS33lfuvtGzf5W/+9s+auSMZC9nI&#10;ypM+ZKN/zUskqLG21fnb5aam5/uxb5ZW+VK1brwlqlg8SzadOQ67vkXdWcqkYe7KR34fLcZi6cqt&#10;ClKUY/FyxM7yndf3Ss7rt+XbXoXg/TYtHsPt13AqXcrbIN/96maJokum2q3Oqv8AZrf7/wBnRfnl&#10;qlqviT7Zcbn3Qxbk8hP7m2vJr1JYn93T+E+xwmBXDdKOZY6P7/8A5d0/tf45Lsui6vyOo1XwZPDc&#10;XCtK1z83794tlOtkvNNl2Wdy1tcRfdf7/wAlW7PXp9e0l2uYmh/6eJV2b6xU0S5mfdLrVtC7N8vl&#10;NvrFVaMPclI56fC+c5glilR/ifzSjHm/ve80d/4Yms00aW81CeD7a+/dN9x2rW8eaxbXPw5edbyB&#10;LifZFs++615pbaVp9/dRQNqEly9v87bIvkrVvPDEXiG4hvLZv9Et5fm2L8lcsqlP2nN/7ad8eFsx&#10;UP3c6cpfyxqwlL8w8MXkuiXtpt2vErfMlep3iS+bFPBPvRG3tsaszwTbaQ6XdtqrQPbuv3HXZs/3&#10;HrnbC507TdcuGi1WV9Pii8qJH/5a1tzRxEuaJ85isBi8tqexxcfZy/vHValZ/wCgSz7o/l3bUrx9&#10;P+Kh8R2nnzrN/HsRfu7a7Cbx5p7xXcFteMksq/L8v3awtBm/seW7X915Xzp538ddkY8kTx5S949Y&#10;03Uv3T2zRNMyL8r/AMFV0tpXuE3aUvyfeuN1c/Z69BbXCRK0vzr9+ujh8SQQ27+bKuxP9r71c3sp&#10;cx3xrx5hniTTVvIknl/5ZfPsl++lebpbW2q6z5+2X7JF91H/AI69D8N6l/wlrag06s9ovyfI3z/8&#10;Aq1qWlaRpUsumRRLsT7j7vnq4y5DmxMozPP5kvof3rWzfYt2/Ym2tubx/Z6xbouoS7Eii/dP5Xzx&#10;baupoMV+/lQMzp/FvasLUtBs0v3gitpXeJfmfb/erpjKJx+znE4+5SC8luF89n2t8v8AtfO9RPef&#10;6RFLBFF8mxJUlX+Jf/2KtXmjy/2lFu8xIli+5t2U97a8sNL1PV7aCC5h3fZ2fd9x67KRx/HIpa3f&#10;215qT22kReTZSrvlRH+7uT/4quw0rSotVsrSBYN7ovzPD/6HXnNmn9m2808+1JZfupTf+En1OGw8&#10;hZ2s7T7nyN9+rlHnI5uSRoeIXW51J4FuW+yW7bFR2qXRNKa8t3aeVntEX5d7fxfJWPoMLa3dRRfZ&#10;m2RN5sr12utottpcVjp86v5X71nrOp7vum0f5jF1W2nRNyr9+rXgzSm1K/8AKll2JEvzfN8lGq+b&#10;qXhTT7yL/ll96uSs9Yne/uGtt0MW35nqeXniEavKdx42sNI8JaQ9tY3M813L8jJFO3lNXTeCf2n/&#10;ABL4P8PaFosWlaRc6fpbfPcXEG+48r+NN+/5a8me885UadV2bvlen+dsTd8rvLL82z+7UfVI8p2R&#10;xsoH0H4w/aK8GaJf3Gr+APC8CeJdSb7ReatqK7/If+5FE3y/+g15vr37QnxL8W29xBeeMdQRJfka&#10;3tFS3TZ/2yRK80trP7fqjfLvT/ero9VhaGJGSL+GnHD04lVMbUl8Jj/YJX/0WWXYn99KtTaattb7&#10;tn3f43p+m3NrDL9pngaaXd8qVYvLnzllV12b/wCCuuPuHnynOZj6JeN/aUrfwVqpeLu3N8lc1bJs&#10;v0+X+LZW6lnLbRfN87/cVK2lymcmPm2uySwNKjo330amXltFDvZtqf3aEeVG/wBv+4lTXkM7pFuT&#10;7n3qj2UA9vVN3wBNZw3VxL9jWaZm2b3/AIN1egQvfeA5ZW8OeJdQ8K/bPnlt7GfYjf8AxNcp8NLO&#10;C/1aaL7nlRLK1dX8Wkg0fTUvm/4+H2eV/t15tSlHn5T0qNWr7PmH2fjDxZpstvq+n+MdUudQt2+0&#10;Kl9PvSXb/A9dLqviH4TfFe6fUPF+kav8OvEt1seXUdOXfaSv/G+yvEvAfn634o0xb6VvsksrPsRv&#10;up/Hv/2a9t1t7O8T7NcwLNFF/BDsrmrUOSXuHfh8Xzx98if9njRbyyin1D4raJ/wg9rvlW7h+e4/&#10;3PK3/erH8f8AjnQbzwHZeBfh3Z3f/CNQX32281a+Z996/wDuN/DXGPoOmardPFa6QsP/AE8btjpt&#10;/wDHa1dKsLP57GfdDF9+L5vvf7FEaMp/GbSrR5fcOa1LW75LhHll/exNsVk/uVmTa9K+9p5ftO/7&#10;6S/x13H/AAhjX7PLtWH5vlrn9e0SCHVNnkfd/wBmvVp8nwngy5/iNDwB8Wtc+GOr/btBnk/sl/8A&#10;j80m4+e3uF/j+SvSPiv8Gb7xtAniX4ZW0upeEvEKrdS6ZaS7HtbhfvpXjWvTfYLVLGKCXzZfvJtr&#10;Ns9Y1XwrFLPp+p3ej/3Ut7p03tXHUwklLnpHfQxfPHkqml4ts/EPhKwt9M17QL3SpX+692rpv2v/&#10;AAf3q5S5v1fToovuRRfJFv8A71e8ePJta+K/7NfhTxCuotr2oeHp7hNaSZt80W5/3T/7u3ZXzk8M&#10;9/PbtHFvVPn2V2YSp7X4zmxtD2UuePwl2HVYIfll27PK/wDH6mhm864i+be/lfKlWPDfw6vtbV5Z&#10;5fJi3fcrYe20HQZ/9Dl+2Xf9xP4nrpr1YwOOlQlP4Sxo/wAOrzWInnnubaw8r/n7bYj1iJ4Ys7zV&#10;LuBb62fym2Lsl+Rv9tK97/4RXwr8GfC+n6x8SLG78Q+K9U/eweHvNTyrWL+DzUqpD8b/AAZ4/uE0&#10;Xxj8PrTTdKaVIrO+0FfKltf/AIqvH+sVfiie19Up/DKR4ZqSQW37qx+fZ8jbK5/Ukie6+VV83b/B&#10;9yvU/j34Jg+FfiiXwvY3jaxabYruCV12Sxean3HrzSz0G5e6iaeLYiNXfQr88Ty69LkqcoaVoN1e&#10;N58+1IlrefTYrnYsq74t2/YjVpJbN92JV31NNYP5qL5X/fFFSrI5uWRmf2VZ2b77aDZs+Tfu3/LV&#10;q2tot39xPvLUU3mpv2q29v761oeHtHn1vWdM0y2Zke9ureyV/wDrq6L/AOz1jKXu8xdKPPLlM9PK&#10;ttS2b9jv/tV1em+A76/sItXubzS9E0q6Vvst3q18sXm7flfyol3yyrv+T5Erq/FXxUvvD2s6h4a0&#10;Gx0tPCWl3ktvBpN9p0V7FPtd1e4l81HZmfZv371/grlNe8Sah4t1f+17xovtcqrbwW9vFst7WJfk&#10;SKKL+FUrm56kjv8AZUaUv5pG7ps3hrwqzywSt4w1hNn2NLvTntdJt5f+er+a/mz7P4E2Kv8AfrWs&#10;Hi8SXuqy6vZxeJNavNkranfKnm+b/cT/AGf4Pk+7TrPwNP5CRQSwQ3bfvWll2PudfuIn93+P7n9y&#10;u+0S5n/sPSfDUumLbXdrLLLL5K/PLu/5a765KnKevR5v8J5jo9n/AMJbpt34OZZU1OKeW60V9/yJ&#10;cN872W/+7cKnyf3ZU/265+5+Ffi/7Gn/ABR3iJ5fmdv+JLdfKv8A36r1u2+GNs9/qGny7vsUvzzv&#10;5qb0ddmxNn+5sffXoFp+zJo+n6NBcajqaLPcwLeQWd7qM6TtHu2rL8uxf9r727bVwlL/AJdHtUsm&#10;qYynGc/difH/AI28H+I/D2mo2p+HtW0q3ln8r7RqFjLbxf39m90T+FP/ABysTSvD2r69axf2VpF9&#10;qSbvv28DvF/wPbX6RaP8IfBml6n4bsF1K4uNH1K7eOLyrNVeWdJfKSVdzP8AL+9f963z/K1bGi+E&#10;tC1HwHqivJaJq9haXU9yWkk+0LPFL8qKv3fKZfl/3mrvjUq8up0w4Zwz96VSX/gJ+WvirRJ/DGoy&#10;6dq9s1tqESpvTcr7d3zVi/bPtkrqu3yl/j27K9o/ao0qL/hP9Pn8uX9/pyfc+4z73/8AZdleQzWH&#10;zeU0uxX+6ifcrrpS548x8XmeE+oY2pho/ZKuyLb5SpsRq0POi0pEZm+dPnZNtVPsEvm/up2Tb/cV&#10;aLnQZ9/72dZnZqR5YPefaZ93kL/f+dvu1dhh3pF8rP8Ax79tV4dNlRn+b77fNsrQSFpk+Zt6bvlT&#10;dQQTIjTfdiXZ/Fvap4YV+61yqb/+B1A9hOkvy/8Aj7fJVpNSa2iTdFFs3bN6J87f8AoMjo9E1WXQ&#10;bpFiVrmJmT5LdtnyV2fiHxDob6Hby2f2tL2yZPK8r5JdrbFf51rz+2uYvN+Xcn+/8jvUvyvZXbRS&#10;r+6X5d/3655Uonp068ox5TTsNSuUl89W/e7fs7Pu371/ylbGmw/bEaVt0Lu2xX/v/wCUrlNEtmeW&#10;Xan7r+5/HXUaJqV9eQRWatBsigd9ku37ipv/APHKzlH+UKcveNiHRJ7mw1DU1ntLO0dXi812/wBb&#10;/uJ96uje209ND/tOxvp3RZ3t2tLhfur/AMsn+VPu/wDxdcjpt5B9lSxvl3s8u9rt13+UrIm/Z/Du&#10;/wDi6mv0bTdLt4p4v3yTujXCS/P/ALH/AAH5K5OXmO/mj9kta9bfaZU8+CJ0lgR28pvkVf8A4quP&#10;vPCrQy/6GsU1v/C7110KW0Nq7W23zoP+W1xP/rU/3KqWH2O8eVYP+PRm3t/BsrppylGJ5tT3jHTw&#10;wv8AZKTz30/2i4b/AI94Ym2P8/33RKNShW2uri5aeT7JF93Yu/5P4Pkr1DwZqWi+G/NSeD7Td/8A&#10;LK7Rd/8AwD7/AN2szVbaxv7NF8rT7zT1af7KlpAzo77N+x0bZt/j/vURqS5veOn2ceTm5jzrw34q&#10;l+9rDQPb+V5UCXC/uk3fc3/7nz1mXPiTULzwvd/aVaa0urpHiuJl/uu/3P7v/AK2/Fv2PW4PtNm0&#10;FmibYmt/K+R3/j2Ouz5fkqlqry2fhK30poI5r2KV03ovyRP/AHFeu/3TjlKUTmbO5vJp0lillh/g&#10;3pu37f7iba9p+Ev9tXllK/2aeZIPuXE0rSur/O33G/8AQK8ke5ns7JIraD97/A833ErV+HWqy6J4&#10;30eeW+Z/9MiSXfv2Ku/56K0faxIw1X2dS0z0i/8AgOt/q9xqcUts927ea1jK3lPFu/g/8frKmttB&#10;8PRO2p+KNGsERti29vL9ol/74rd+IX9r6D4X8R6m0+yWdfs67JfuOz/63/gD18z6V4PV2e5vN0yb&#10;vl+b79RhuarH3jbF06EJHrvj/W4odBl0Xw5Y/bNH1SKJ7rWXbY9w6y7tkX312/7H+3XL/wBtwaJd&#10;W9zaW07y29mqb4Zdieb/AOzfJ9//AHKm8H+If7N1a0trmVptH83fLb7m+T/bT/x+ovijbN4Y1690&#10;drZUigl3QI+5vKX7yIn975NldMY+9ymN/c5onDpqWpa3f3d3cz7GlbfLsb5P++Kh85bafzW8r/ZR&#10;1p9ncwJv3M2/+5tp2laVLreo+eqs9vF8i7/79dPwHNH3y9YWdjeI/mrJ9o8r+Bt6LXZeEry2huPs&#10;cV5vZdyQI6/Ij7PkrCh0eKG6+zLKyS/8tfmro/DeiRXV6kEHmXLsyIz/APodcFXl5Tppc/Mdl4G8&#10;GNbXkuuanLPNqEU/m/YYVZ5d7O/93/4ivVrbxP8A6U0V5LFDbtsdU1H5N7/7H+1s+9Xn2jpF9oig&#10;tp2meLdLFYv8jysqfJ/469bPhXwxffEjxb9m+wx+bF+6aZF/ep/f3/3dn/s//fXiulPEVeWB9L9b&#10;w+X4eVStLlhH3pHsula9afEme78GazZxw67pqrLpk1386TpsRvn/ALy/7H93/cr56134HW3i+TUE&#10;kjtrXVbOWWy3b/8AVSp/fr2rxb4n/wCFOaXF4c8Jvba94znWX7ZqMzJvtYl+bZsX/wAcSvlfUvGG&#10;tJqV7PLKyan5r3Uszyts3/x/J/339/d81fS46mnSpU3L99H4v8vNo/M+F6tRYrE4mjHlwVSXNTjL&#10;+b7Uoronul89LmVr/hnxp4YgvPM1iOW61OzTQ7sRfOjWq7FSL5vu/wCqT7v/ALNXq37MPw116z+2&#10;+JPDEqXOsad/oXlXM6M8UT/M+yJ/+Bf+P1jfC7/iqvNsZdvyQKkCSy/Jv/1rv9z/AG3r0H4Va23w&#10;r+Jum3L2LW2n6pE1hqN7LE8qK+/du+T+J9v3tn+192uXL3SWIjSre7/eWh9HxRUxzyypWwcY1Pd+&#10;GUeaMu6t5m58U9IvfGXhjxNDPdqupyW09rHaSsu152Vl3M/3fvfJ/s7K6z9qD4gW/wAWPhh8UrGf&#10;4Xak/wDb3im28QaZqHiK/ggt9K26Ta6d5xW0uneacNFLsi+aL96rvu2+U3ReN/FHw1n06y02HxRo&#10;1vqa23laZM95ui+X+B2X5f8Avv8AvV8n6lrGp+LVl0yxtru/vfPi8i0iVm2OyPv2rXTiMHXwNflh&#10;ONTmPO4d4koZtl3tK1CVCVP7Mo8seXvHy0+R734i+I+iftEfEHw74k8MeDpvD/xIvfG+meL59Z1f&#10;T7OeCzgsdLiiexW4iufPuYPtNrFJt2wbt54R8VgeJvibqqa58TfD1roHgvUdN8Q30V3rl08OtRfa&#10;p4rqW8Vov+Jt/o6rdSzv+6ZF3s1aPhXw5qHwK8G6lrGpfZ/+E51uBLDSNM+0qz20f8Tbv/Hm2/3V&#10;Wud8JeHpbzTdV1W5nsntLCXylsdPiW4T+D91vb+L5/v7/wCOt8c/qVCMZfxJf+SxMslzLEZ3mFfE&#10;UZf7JT92P96XWXN5bdtzlvjbBe/HS30Z4/D2j6BJ4e8HWHhnTtLs7+WeJxbfaNsi+eu+L/j4XajP&#10;Iy7fmlb71ekftD/EnR/jNqHj3Q/D2ka/4Uf4lavYXvibVtditRss7GziisrKNIp7hX/0pGnaXMDf&#10;8svnX7vFWfiG8vFeXT4tG0GWVd6w3d00t27ffeVP9n7n+z8lcrrGsXWlX722p6v9v2N+9exZZUld&#10;k/g/74SvFp16h9tUlGB6p8Qv2zNevtcsLmHwJ4ffxJa+LLXxlc6hqN1Lf6VcX0ekf2YjQWflRPEv&#10;yRTpvnZopV+83FM8I/tffEDxNc6Je6y2o+IvG+iNcnQ0iv4rDSrNZLe4l1DV55Z5ZfNvvIe4giie&#10;L7HaozMkTL+4ry7Tfh7qd5oMV9eWcGg6Zfr9oiuNe1FLKF1++jxI372X/fiRt1dV4S8E2NtcXrWd&#10;5JqWpy2Mtq18ljLb6fYRTxPFK6ea6Szy+U8qL+6Vfn3fNRLG8sfdFTp1pS5pfCVvH3jDwzq/gXw3&#10;8PPBMGtWGg+FLe4sdGstfaJtVuEvL2K8vLi9lg/cLHuiRYoot3y/vXb5kVafxC8YT2d1p9npTMn/&#10;AAH+D+5VT4qa3FpvihNPX9zFeRRS7IZdm3+H5/8Avin+IbOW2/s/7HcxJFKv73eu9P8AfqI805+1&#10;kRUq/YPL/Hm7W7rc0rJLL87b1+5XGTWGyJ2iVtjN9/8AvV6n4ws57yKJdTiV7v7i3Fv8m5P4N9cv&#10;/wAIfFZ6dunnlR4lfaifx17FOpE8SVPnkZXg/W7zw3qkV5bIryxLs2S/xV9MeG9NsbbRpdesWW5S&#10;8XfLbuv+qb+CvmTTUghbzdzPEvz7/wCNK9j+F2pT+J7CLw9A+xrj5PO/uRf/AGD1x4n3/eNsJU5Z&#10;csjsPEPiTUL+XT9I0pY5tVvWT50VP3Sfx1ieIfBOtX9qkup6hAlrE26f5tlbtn4Ji0HWZZ21OKZ4&#10;keJpkb/vuuK8T6xeeOdXu9M0dmttHibZdXbt96uClynsVJS5eU6NNb0ia3tLG2ljm2p+9dPuVxPj&#10;+wlv7h7y2uVfT0ZPkRfkrWf4dW1nAltbahHbW+75nRn3vTvHn2bR/BCaVY/vnnlX7n/2VdkZckjj&#10;lH3TxpLy+h1S7gg3eU7bPJ/grq/CviFtEvXla28mV1VHldd+xKteNtE0/wAPQW9npzM90y79/wDd&#10;/wCB1e8MXOlf2N5Vys/22VfKX91v3v8A367KkueIUDvdH1Wx1uJ9tz/r5fNbf/HXKaxoMV+960DN&#10;Zyou9X3fO7r9yu20e80WGB7OKeBLi12ys+37r1tJbaQ+gy/adPgmu0id4LiLfvrx+bkkexUjz0zw&#10;W2v7y58V6fc3NnI/2D5Gd12bt1d6iNpviHzVnWG0uINkG/53T/YqpYaDB421K9a5WVIrWVE327bN&#10;6/I1HxC+GNtpV1FcrqssKbftH2fdvdGrp9rGfunHGhynNalba5oM/wBs0qeea03fNs+47V6Bok1t&#10;4/0vytTiX7Wi/O6fx/3KseGLzTH0O00W8sWh81t7zSxOm5KteHraDTbp2sYJZk2vE3y/5/2Kx9pE&#10;JYaXxHG6xDq76lcaVY/OkXz75fuIjffrY8AeHtVh8Q28Wpxf6Ei/filbyv8AgFaHifRLzXreKe2Z&#10;rO9SX97LC2xGf+/TNH1vUH/0GKCd5bVv38u35Eol78QjHkOw17w9Ff8A2W2ublUf590yff2fwV4/&#10;qvwon8Pa9drBc/ZvtDb4kdv469OublfD11ulnnvLiVv3Wxt+yuP+IXi2W8uHiWdkt0XZFvg+98n9&#10;+saMZQl7xtUjGcfeM+88Ga5N9nub5mmtLVf4F+7/ALdQ6JpTf2u9z5DWzu2ze/8Ay1roPAeq2P8A&#10;Zv2O51CS8d1/e+d9zfXfTTaY+l287LE9vAvmrvX+LZWkpcpj9WjOJzPiTRNT/wCPNoPJS4b5bjd8&#10;mysW88Mf29dRWf7hIol3/a5Zfvov33rqPCT6n4z36neQNDZKreVDu2fPvos7D7Hq93LAv72JNjW7&#10;r91P7lKMg9kVPDFsttrnlQNLNF5X3/N/hrgvFWianpukPBYsttFey7538/53+f5Er0rRNVttBiu7&#10;m88uzeXfFsf5N/8AuVwut69BqWszLPYr9idleLY33P4auMZBKMRyfC68/su4lttQjmuJUTzfs7b/&#10;ADV/jSsrR9BvvD2speXjT/Yrr90sNwm/bur0j7H9gt92h206XDxfxt9+rvkyzSpplzbM99L/AKQ1&#10;vbsj7d2z53qJV+SXKbSoc3vHK6rZ3N5pErSqqeQ3y7/4lrBvLC+vPD1pPFLL9n+d96N/C1dx4/m0&#10;jwfpd3odsrXNwkvmzujb9n8X/oVeRXnxjn82LSNPs/J0+Jd8r0UuacjOrUhCPKWNHhn8Qy6hFLPs&#10;sWZYvtH+79+ovHmt2dzo39n6Rue0t2+//cT/AClZPhjxI03iiWDyFS1ldXlhT/x9/wDvmuj8eaJP&#10;4e0l77T5fOt5ZfmTyq7PtcpyNpUudnHvbafbaXpV4ttO7yqiN5zfcbfXW/Dz9nTxL8V9fmWwtjpW&#10;ho37y6n+VNv+z/er1n9nz9nLUvFGkRXni2Brbw/5v2q2hli2yz/xf8BWvdfiv8adD+DOjJp2nwR3&#10;mqoqpFp0Xy+Un996+ywWWRhT+s473aZ+HcR8a1KmL/sjh+PtMR/N9mP9fcibwd8PvBP7O/h1ZjJ5&#10;dwV2yXt026Wf/crxv43/ALSc95ay6fY+bYW6tulRJdryxf76/wB+vA/Ffxn17xtrLahrNw18jfOq&#10;J8sUS/7O2uZ17xg14srNAySsv+/XNj81lUj7DC+7TOzhzguGHrf2lnUvbYj+98MfQ9d8B+ObPcl9&#10;fW0ux7pJbVEZ38r53d//AGSvYPFusRTaNZXn+jfYrX97Bv8A+WrV8+fCXxbYokUGp/PZRM7bP95N&#10;v/xFdHr3i2z+JHg+yilnWw/s26eWVNybJYl+5XxU6PLVufudLEJUro2I/EWtaT4i0rV21H/R9Ovk&#10;nXfK3lOjfcRkX/vmu4+KPj/WviF4Pfz5La20eVd/2eGJ0l37fkff/dr53S5sby4l8q+u4bK4VLdX&#10;mifY22u7fxzLfxXdjEsV5p8CxJEm397/AHPkr0KeLxNKn7KMvdkfOYjKctxWLjjq9CMq0fhkexfs&#10;Saqn/CK61pDjZLBKtxs/vK1fK3xz8IN4W+MHiLT9uy3e8Zovl/gb5kr3T9my/vvDHx71XSJ/MS1u&#10;oHRYv4F/i2f5/uUz9r3wf9m+J2maqq/JewLu/wCAvtr66rU9tkkZ/wAsj8bwaeX8d4nD/ZxEOb7v&#10;+GZw/wALvE95o9x9jttPW8eez8potv3n2VLZ+HoNe8VPBdKtsjbpYkmXZuZf4Hr0nQfD2j6Dp1vZ&#10;2cu/ULy1lT7Q/wByL5K6LQfEPh6w8JRXjaetzrdnFsnd13o7V+dyrz5uU/f6VD3fePOvEN59m33N&#10;tY22lSxS+UqfL/t/8C/z/t1zn9sT21x/EkW3e2z+KtvxDeReKvFE3mxL/prKn2fb/qnWrHjz4e6L&#10;4Js7RbHUJXvUg/epu+R3+T/0PfVxlH7ZMaNWvP2dI868Q+J9VvNW+w20vkxRfPdOn3Iv9hK4zUvE&#10;k8zJFEipvX7j/wDPLf8A/Y1Y1iZvtH2ZW2Wm797Nu/1sv+3XIfZgmvot3P8AZrf++nz16WHpc/76&#10;f/bp7WaVqeXYf+ycLLmlzfvJfzSX2V5L8X8jvNE1Kx0qWWeedXS6gZGfb88TVF4hRdSZJ9Pngm0+&#10;L597r/sbaqeKrBbx9P8As210lVNvk/xVn3L3OladLot4nkuy+b52351Wuw+VjL+Y1dY8MXnhuWyl&#10;ivGdL+1V/ORt6V3fhXxnqGiQJbS3MWpRfunZJfndkWuK1WadLDTfPvmmi270R929NqfcrP8AD2sT&#10;/arSLTLPzn2ujPNL9+sZ04yNoylCXunsFh4kbWLrWGs7ZksYF/0V7hNm52/gpniHTZ/Gem2S6fZz&#10;pb+Uv2qZ4v8AVS7/AOCtbwH4Y+0taRaqi3MV4qo0Kf8ALJf4H/4A1e0aqmlaPvVvKe4s1RIIfI2I&#10;rf36+elX5KvLA9uND2tLmkfOUPgPTLa9lVbOe2eL5Irj7n73+PfU/wDYi6JojqrRQ2kCskrv/wAt&#10;XX7lN+MHjaDR9e+x2bfab3clwvkt93d99K8x17xbqN/bppjbYd7N8+77vz16VKMp/EeJXlGBev8A&#10;xPfa8/2HT22JO3zvt/j2Vz/2D7BdSxT2sbpA372bzd9Uba5l0qVGl+SWKVdv+9XTf2JPqXm7ba5h&#10;+X9+9u6PvSvVj+6PN+Mu6PeK9g9i0E9zpV02+VPKXejLRWn4V0GW58ptNvlmSBX3JcfJRXNPc9CH&#10;NY6fx/pFjon7Cvwtu4rG2TUNb1/VJpbtIl82VInWJEZ/vbaPivBJon7EnwHsIP8AVeIdV17VLj/r&#10;rFLFap/47W98LtY+H3xg/ZxT4aeL/G0HgbU/DmtT6lpN3dxebFLBL99P97/4usT9pD4qfDbWPgz8&#10;P/h54An1K8fwbeXn/ExvotiXST7XeVf7u+VfuV1zl7h6T5L67Hi89gvgq2gMVuZtVnj3faHX5YP9&#10;z/aqD/hMLzR1ijiuZLyVvvb2o0HxbqaWb/aZWm+T7lwu9FrVj1PQ9SdftemLv+/50PyJXybhOPN7&#10;aHMfpU8fgsbOnDKsdLCxjtGUXGP+Lmhfmb8zEgv9X1y/fbH9plb5P92tD7NY+FYnlvNupal9/wAr&#10;d+6iqLWPFpMctnastnar/BDXLXNzNc5Uvjb82yumFOpVjyy92P8AKfO4nNsBl1eVTC/7RiP+fk/h&#10;9Yx1u/N/caV/4jvdY3SXMuP+ecS/cWlhma/lt4IGbf8AxP8A3HqlbWyvEiqvzy/xv/DXYeG0ttHt&#10;3byopv70r11qEKceWJ8TiMdisZWlWxE+aUu5oPu0Sw2wIsNxcfIqPXUaJra22jRaLFLv2S+bLs/j&#10;evP7nW5dSuHb919kT+P+Oughv10HSE3Lvu3bf8i/PWUoGcK6Wxp6xr32Cd/l2W6f63fVS/srGG1d&#10;m1D7Nbsv7r5fnrE/srVfEkrtdbktJW3sladzDE9xbteNvS3/ANUjrXH7CM5c1OXLI+pw/E/ssP8A&#10;VcxoRxMY/DzSfu+lmtPINN8N6fbWqeRcyea/8d2uzdTJnuX1J9PW1VIrfbuf+/VW88SNc3/yxRTf&#10;+yVoW3iSWb/j8gVLdvk+etuWvS+H3onVSxeS53H2WIpRwtX7Mo3lD/t5N6eqGJcyzasizy/6PF8/&#10;yfxVX+2XniHV0g3Mlpu37P8AYqXUttsiS+ar2kvyRbKfptz/AKaifK77fK/4DXZS5atPmifH5jl+&#10;JyvFSw+I3j/XMdb4b1uXTZXsYNsNpu/eui/wU+88Wq9/5SqyIn3nrl7O5lfUZYoG+/8A+PVbv7a5&#10;0S8SC6iZHni81Udf4ax9h7xxe1lym1o/jOx0TVominWb97/qttew6xZ6Q8T3OnS+Te3EC7d7fx18&#10;ovcp9odYIpXeWX5f4NtdXDrFzZvuaWWbev30b7tEsOdMcWaHif7d9qibUJVT/cqx4e8rW9NuNK2s&#10;80t1vZIV++tbulalpni17SK8WO21DykTft+SV/79S2dtP4VuLuCLdvVt8rpB8m3/AH6ObkIjrLmO&#10;FsPh7Prer3DS3Oy0gV2Z3b7iLWI/gaez1LzW3PZf8skevWNVez0TRrvT7aLfd3jPufa3yp/t1n+G&#10;NKbXrq7Vp5PsUEUXmzff3pvq41y5YaLOP0Tz9Kv9qwKnyb9lRareS+V5EES+a8rPLN/BXpGpaloO&#10;iT6neRRK+npLsXf99/krxy81KXVb+7uWSX7D5uyJE/jq4+/IxlH2XunQWF5Enhy9tmVvOWXY3+/X&#10;BXPmwo9nErfe+avUPBOlf8SbW4pbZprt5YriL++n8L/+yVxni22W21d52gktk/iRF+/XTQl73KRU&#10;pfaMq2hW8i/fsvy/d2fw07919o/dfw/xpUUKTwxbZV2bvuJ/HRc207/uoG2f89a3OUu6Pth81v45&#10;f460Eud8S/ef/frC2LCyN9pZEX+D+9Vu21VvnZdqJWfKajLa5ZL94Im310CW32yLc38K1hWbr9nl&#10;aJf3rfx10FnN5Omyxfff+KolEDl0+S//AOBV0E3z74m/4C9Y81t/pG7d9+tVElubVNu14lraXwAG&#10;zZsddtXdNvLZGdbyBtn3N+6q6W1y8W7yGSJf49tPs7bfL5S7nf8AubPv1HMRyG34Pv28N6pLc7V+&#10;yP8Aumf+6rVU8c+Kl8YalbxP5n2e1/gT+9XUWHh5k0GVrmzaFJV2f71ZVnf6doL7YtMZ5ZZfKleZ&#10;v46x5fe5jrjzcvKV/Cuqwabq8U8FsqRRK6Mn8exk/wDi67WHVf7SsE8iJkl+4zv/AHdlZl5/ZV4m&#10;5raOFGXY0qb/AL9dHpug6fZ2v2Oe8Z5du/8A2K5qkuY6adPk90xPCts2pJfWdzeL5Kz/ACui/P8A&#10;NWn9jazuopZVWFIP3W96x7zTW0rxHL+/32TNvb5v46u3/jBXtYll23O5vuP/ABJUSpykbc0YHQPr&#10;GlPs3Tr5sXyRb2+9WPqviGJ3igaK23u2xn3/AHa5W51Kx1i8TbbKlpLL8uz76V1tzoOn22ly+Rbb&#10;H+/86/PRy8hEZc5wnjZ4Jp0ls55bmX+P+4lcfbaPFcs7zsyInz/f+SvSL/Sv+JXN5HlIjr+9d65L&#10;+yvtNr5SyrbRf+hV6VKR5tTc9I/ZvSXWLX4m6RbMv2u68OypZ2ifJ5sq/MleX6bNYpsgn83ZEv73&#10;ZE/yts+ffVjw348ufhj4w0/xDpU6/a7CX5Yf4JU/jR/+A17L4V/ai8Y+KvEb6fovhzQE0ydmuLnS&#10;Xg2RXX99N/8AeryqkalKpKUD3qcqWIpRjKRx/gbw3feP9L+w+ENDvtY1uf5J5kl2W8H/AH3XqHjP&#10;xPF+zx4V8KeGvDmmeFLzxq0Tf2tdvYJdXCP/AAfN/e/365r4hfHjx1rdr/YdtbR/D3Qn3Ouk6ftd&#10;3X/rrsrySzhXSne5Vt7/AH2d/vtWMKNWrL3iqlalh48sDP8AiF4w1XxVqWoa1rV82paxdN+9d/kR&#10;f9hE/u1yuj3NzYXtpc+bEksTrLEkrfxL/sUaxf8AnalcStEvyf7VXdH+w3mpWVtKrfvZYopfm+fa&#10;3369qUIwocp5NKcqteJ9J/Gz+zPHnwt8I+ONT0VdK8d65dbIvsm/ZdQL8jyulefaV4blvNXurP7H&#10;LN9lg3yvtr0v4qeFfEPjn9of/hDNDWCz0/wvp0VrFd3H/HvZQeV5ryv/AN91Y0TwN4cm1S7s/Dnx&#10;kgm8YMuzY8SpaXX+wn8LV87GpyR5T362G9rI8dhs4PPuPK+R1+f56H8rSke81CX5FfZXrH/CgfC7&#10;y/2Ha/E20m+JHlPKlu67bSX/AKZb/u7ql8K/CW18GeKtH1r4l+L/AA3Yafp0/wBqbSYpftDv/sMn&#10;+9Ve3OT6l73vHm+j+ANV8VadLeaRYs+np88t3dt9ltLVP+mtxLsVf++91dL4J+HU/gPxXp/i/VdQ&#10;0m58H6NL9tbU9M1FbiKedU/dW8X8Xmu2z5HRaz/G3xgufiRq2oarfbby0tW8rR7R4tkVrEr7klRP&#10;u7n+49eZb1mure5nVfNlZmZ/96umNOpVic0pYfDy92Jdd2dIm3SvKy72eb7+7+P/AMfrtvCVhp+q&#10;2sX722s3s52e6eVk/wBUyffrj7yFvKeWLc67a9A8DeG9Mv8AwlE18sU1vK++X+/v+fZ/Bu/v/wDj&#10;9bVOWFMxw0ZVao6HxD4VvNZTz57nUrt0aL+0bSBk2f3H3r/+z89W/HPxCvprhoNK1ODR4k+8/mok&#10;sqf76/8Axdbvh7wxp1n8NpbO8voLBL+XfA9wvz2/zpvf/gaIleezaVZ3mqRRW1zbX9w8vyxXDfJE&#10;iv8AJsdfvf8AfFc1P2c5cx6svaRjynS/CvW9VtvGVvYy6jJqqX++W6eWJt8W2L+//v7Er6dm/aJ0&#10;Hwp4fmt9QuFj1SPTW0mVku/laL5tu6BV3blWX5fmrwfSvBOp+DJ5fEc99p95btE6ReSv+qiVN3/s&#10;++vGvivqVnqupJBp67NrNLLMjP8AvWb/AOIq6UuapywPoqeZPLsH7CrHm97mPqPxJ+1h4b1WbQ5r&#10;KG1ga0lgSC402Bnlt0j+42yVt2z/AGFT5mrzX4m/tP674O1fWdGtbJLlb4RX4vEuWe3vklTzYpfK&#10;VE/gl318121g0M/2lZWfyv40+/XV+Nn+3+CPBWuN9+K1uNIn2f8APWCXen/kK4i/74reVPlqR5jg&#10;/wBZMVVpyjSXKZ/i34i658UZYp9agtrNIN/kJaRbPlb7+/5938CVzW9XeVl+4nyb6ZNeM8W2Jtib&#10;f46YlnEkSKrb67uXkPjq+JqYqrKrVlzSGpt3/dZ9i7F/36sQ/J8zbdn+9Q+3zUVpdmxfm+XfsqxM&#10;i+ajbldP7m6sznLT6kr2+1ViT5t/3fu1F53/ADyXf/sbqqfaYk82X/vlKmhmZPvtv3L/AAU+UCWZ&#10;LxF+Xyk/g+99yrFnpsu5GVm37d6vNTEdXfav8H362N7WdqjbW+/sZ/nokVGJVS2ihb9+3nb/AJG3&#10;/wAVMfXrOw82BoFfzdu1HrKv5pftTyzy/ukXd/c+T+Csl9qS+b5u+43bNj/362jH+YZ2Ft4wntr+&#10;JrGz+eL55divsb+/T9NvEfylVtiJ/f8A7lZiQwaPZS7p2mllX9+7/wDslaFn4YZ9Ne8vLz7HL5Xy&#10;w7f4f9t6OWIuaR1DovkW8C33kvu82WF9yJs2IyOlW7/UpYd6S3P2y0tV2LsZvngAAID/f7fu2V5/&#10;Dqvkpu8pvK+4srt8ny/f2Vof8Jar6XcRy2a7JfkiR9iOzf7+z/frGVAv2h3fjC2XTbKKzs75by7a&#10;XYyJ9yKVvv7H/wBjYlHhuGxtonivJdkqN8qIu/dXH6b4kaa6Rryzbeiru+zypvRP+BfxfPXUJ5Fz&#10;PaXlit3fxTsvyPBs2fP/AB/fqJUpcpZ6BYTaLNa6ZO0U8ML+a877djxbk/dbH/i/8drlH16Cwv4p&#10;4Gl2Sr8ybdjr8mz7/wD33XoelQwW0UXm6fBCkW/z4Zm+Rkb+D5vvVDDf+BPi1qz2cSxaDLFF+6S3&#10;X5JWX76b/wD4v+5XDGR3Rp88fdPB3tp7zVNsEe/ylX7+/Yrt/H/6BWx4hmtk1GysbNl2W8G93/jf&#10;d9/5/wDgFdw/ga+8MXV3fM0H9nuu/wC0eb9yJUTfWV8EPhFbfF3RvHer3Vjr+sahpEH7rT/D0Urv&#10;82xIn8rytrbN7vs+0bv3T/Iv3q9OlL2sjk+rVeblkeb380vmvu2/76Vu/DqwsfEnii0s21W2sInl&#10;XzZXutn8afIn+1/cSuo8beDPBPgnxf4E1dYlfwpqjLLfaZrk8/2dN2n2V58j2u+Vd6X6In+t2t9/&#10;cm+vU/jZ4Ds7b4bWlnpH9m6l4luNOW4a38N+HbVLu1is5bj7+54p1bb9nSXZ5rRfZ33om/5u32Xu&#10;l0sJ73PM8n/aB8Zxala6np+mWN7M/ntby3aL/o/y/vXTf/e2/M1eH2dtP5SeVKybm+bZX0/8JfGf&#10;hiz+DNrL4u05rCxt55/Pu4ont/7Ztd++4iinllZpbq6dEileKL5YlVHdFb5fmjSr9YYNrW0mzd/t&#10;UUqfso8pGP5fiNu2mg0e6sp7m1W8+ZHa3+4kv+/R488VX3jnUpdQn3JtXyoIvm2JEvyIm3/4imQ6&#10;xL9qT/Q4neJW8rzl/vJ/HWJqSbLCK2gVnldURti/d/v0Rj73MccZS5eUqpbf7ron8aLW1ptzPYaX&#10;DBA2x/vts++1Y+xXWKCxs7mZ/wDe+/Wx4ehltr/d5EjvF95JvuO39yipIIRNDTbaW51mJZ5ZZklZ&#10;PNdP469+huYPBOpPpVjYxfZ7r91FvXe8rr/f+SvEbOHfcfurltiN8j/7tel3lzY+KvFdpbWax3n2&#10;dV824SdH2Ps/g+SvHxClOVj3cC6UVN1Du/h54Oh8b61rV2bv+wrLSYmS5u7htsVqr79mxvkX7vzf&#10;8ArsE8YaL4S8JXGh+ApJLyWdW8/XpfkeV9+z5X/z9z+L71XfiXt8AfDG38NRLsu73/Sr53Xzdi/w&#10;I/8A3wif9sq888K+A7y5+G1xq8uoMmmRXSo0Pzp9502Ps2fd+dP93569qpKWBp+ww0P3nL70v5f6&#10;R+e0/ZcQ1f7TzarbC+05aNP7M9bKUu93sttjh9Ytv+EMi1C5a5VPNVovtySvvR9n+z97/ge2uG8K&#10;eHdT8e6wuhaLaXOr37K7eVaKtv5Sqn3t7f5b/err/Elyt/qkqxNO+lXTI8r7nT/f3/7m/dW38APj&#10;Bp3wc1vUG1HRGltNRi/1tpKr3EXzuyfeb7r1w5fTpzqRWIlyxPo+IK+JwmCqTy6l7SpH4YjvAGmw&#10;eDPN0jV4tS03xAl1s2QxbE/2E3/7b1zvibx1daNr+oW81ySqzsyIJ9v8b/N/v7a9d+weKPiR4yeB&#10;k/tWG4vk1L97B8lmvzsiO6/KrJ8i/f8A7/3q0/Ey/Dr4SeKppZLQeMvHbsrW2mQxbktfk/i2I3zf&#10;xfPu/wBxa2o4D29WVSXu0/5pHFiOJY4XC0sKo+0xUo/w4/8At38q82eceCvgdr3xD1GXxDqUq+G/&#10;DW7zZNT1CBLfdF/0yi+7t/2vu13knj3wd8HfDX2T4fWrS3F78kuvXDq9xL/tpv8A/Hf4f9mvOvHv&#10;xD8WeLbJNc8UzQRwysiadpKS+VErt/Ht/i2Lt+Zvmben3VqxZ+CdP1iy0q+1rU1ttPeBreV4WX/W&#10;70++/wDvv/6B/t10Vcxp4WHJgo/9vfa/7d7HlYbh7HZtWVfO53iv+XMfg+f8/wCXkcZf3Wq69rF7&#10;qk8u+e8810u9Rn3y+V838Tf98V6FquvRfDfwDaeF7GdXlula6lh8re/m7/7n+xsRPnT7yU3xPf8A&#10;hPWNU0/TLnUFhuNNb7P8kWx/9zfs2/8AAKl0HxbFomgxXNtfXumxazrssU/9k3ktu/kWsSeVb71d&#10;G/1t68v3/uolfOVas63vs/RMLh6WFh7KHuxNOa21XwrpF3pUUGnvKkv2jxI+p2cV7FcTsm/7LsZP&#10;+XeJ/n2Ov72WXZ9yuU+zeE7+/t7zUPD2rW32eXf/AGdpN8t1p9/t+byk81/NgV/4vnl/jq7f+Lbm&#10;/sLiDw/FPDY+QiT/AGtt6ea3zPvdt7NLud/n/wDZ6m8PaVr2j6DK0rQXOlRRb538p98Sf7G3+H5E&#10;/wBuso0+WPvG8qnPL3fhLt/rc9hfy6lqFzpsPiO8Z5ZX27HuG3/cR/4YkT5ET+6iVYm8bafoMEt5&#10;Ozb5W81ok2vvben3X/i++lcV4z8rWNb0+21DzXl3fvZt/wB1Gf5ET/gFYOsabZ6Jr3h+KLdMiK7+&#10;TN8nz/wb/wDv7/449dFOjE46lepzDfGc39vaj/aupsyXHnv5Vo7b/Kt/4Ivlq1+6msEs13eU8DJ9&#10;7+Csq5mi/wBNsf3FtFYTvKkUS/P82zf/AMB+f/xyqWiXizTp9un2P5EqK6V6UfhOOUo8xLf+f9li&#10;Vlne0f54vl/1VReDLO61XWdtzcy+VcKyQI8W/b/v1dudbg1KzSCLbMluvy/L/wDE1oeHtYiS4+0x&#10;eVsgX5vmqPe+IIx973jzzWLP/hG9cuLO8nVHib5v3XyVveAPHkXhLXrfU9PuV/tCBlfyUi+Rk/jr&#10;pbn4Yy/EX+z9Tgljf7VE32ze2z/Yif8A8crQm+DNn4btfKs5Wub1f3rO/wDc/uJUe3jKPKXKhyS5&#10;4nS2032+3u9Xg1NXtJ5Xdrfyv460/D3h7+yreWJltrb7V88qbfv/AO9Xn+j38k1/aSrFLZ2UUqxf&#10;aJV2J8v97/gdbHxU8ST+HtUsora5Z9Tl/ez26f8ALJv4EeuaNOU/hNvafzHpFnoOizWvmzwfuoq5&#10;Tx/4Yi1jyrPT/KS3dt+/+Na4fSviLqviHZbarP8A2ajNsXyV2fP/AHK3ptburbV/7Msb5vs8S75X&#10;hVH81v8Afq/Yyh8Qe3jMx/iF4S86zt4rG2857KLZK/8AfotvCs+pWFpqCxNDcW6/LF/cRa7K21Jn&#10;ie5nvI5onXY6Ps+SrE1zcppv2PRWihdV373+dGq+aZcfZnG6Pptjo9vLLeQKl7dS723rvq66XM0H&#10;kaVcs+q3Xzs8sXyQL/sVsXn2m80Z59TtoprtG/dPD8j1xmpW1zYazaNFPOj7fmeFvn2N/frI6Y1D&#10;0nw3psFha+Q22byl2S/Z9m+Xd/sV5d4q8W7/AB5cTwWzX9x/x7/O3yff27K9D0rxDZ+EtGuIp2X7&#10;ay7/ALv8P9+vPLDw9faDqlvqFzbQXKXk/m70l+Rd1Z048kpVDapLnjGnE9bSwtv7GspZV/dRLs2b&#10;aZc/2emm+VFL5yM2z5FdHt/v/P8A+yf8DrYhubPyns7lWhiRd6zf8sq43xbrdjYaXcKsqpLOrxRO&#10;lcdOMpTO7mjy8psWfi3w9olqkU95GkUv7qWF/wD0NK4zxP4GvNV8URanp+oTzaVeN+9+zy/I1cle&#10;aD/wkP8AZ+3/AJddr+T/AH/n+eu9ttHls/DVwumX3zz/AOqTzf8AVPXoe6ed70iX/hG18JXsUEFt&#10;JNbyt5rP/Gtb3iHRLF/C9wzQL8y/ut9cZo+leI7DTk1W88QxaxFueJrdP9ajLUupeJIrzSIoLyCW&#10;8RJf9U6fcpS+IJSjynBal4k0/wAJb7aKL7Zdv87IlbHhW/1XxyyLtWz0pG2Sxbvneuo0228PeKku&#10;LPTNI2RbfNluHi/2/wDbqXTbDQba62xXNzD5Tb/JRf462n8JzR5oSPU7mztfDegxWNtPHD5qp+9f&#10;53Ta/wD+xXNarqulWbXdysrPcK2yV93zu9Y6eIZ9Vv7jyp2328Xy71/265fVfBjaxLqrXM7PFLLv&#10;+0I33646dOPNzSO+VTmj+6K/jbUtQ166SVbGObZ93fKn/oFO0TwZFrH2RmsW2SrsX97/ALf/AI7V&#10;ew+FC2dq9zBPLebV2I/m/cf/AH6x9HufFlnqMOmafPcvcJ/rX2/In/A67Pi+E4FeMvePUJtEsbPy&#10;dM0+5nmvU2pdS/3P9jfXRzWdt8OtLll8jzrjykS6u9/zt/HsrzzR/G0vhLS9Qi0yxbXr2W6dPN+4&#10;kTr993euS8Q/ELXtbuniudVtHSWLZ9nhbfu/8crkjQ97mPSqV4wj7xy/jzx5qviHxbe3NnBLbRXD&#10;bPK8r+Bfub64RNNvIbiX5W/ersau21XW9a1LzfPaCH5tn+q2P/uVzmsXOpzXSM0qpFt2edt2V7VP&#10;3InytecpyOg+EvhLU/8AhKLe5ZZUZUba/wD7J/wOvtXwB8DV1i+t9c8SwbLdF/caZu+T/favF/2S&#10;PBkut+NLe8aX7fZWH+lyzO2/bLs+RK9j/aA+I+tPrtr4B8KrO+pXkG65e0T98if7P92vqsrwdGFP&#10;+0MT738sT8W4wz7HYrGR4eyyfKpR5qlT+WP6FX42/tQab4Fvrbwx4YEepau8qxSPb/MkH+wn+1Xg&#10;3xO0r/hKvjdb6ZFeW1gmowI8s1x/FKyfx1e079lrxjDq9pqdz4fliSKXzd/2qJ7hv/H6x/FvwT8X&#10;w+NdK1XxLZtZxavO239+j+V9z5P9n7//AKHXBmssdjZe0qQlGMT6LhOjw5ktGOFweJpyqy+KXMuZ&#10;jNV+D9joPhzU1n1OBL2KfzYkm2OksS/wf5SuS+I+seF7nSdumwK+qxKizyovyL/t17B8Qvgb4z03&#10;Rv7X1e2sf7KsmSJrRJ98rRfd/hryrx94a0/w54X0qxtYo5tSn1FVjt7f55ZWb/VLsb71eDUo1qEu&#10;WvHlP0LB5jgs3p82BqRqR+H3Th9H1uz0WziaSeNPNbbvlWmf29bJaxWd80dm673l2N9/d/sV9Dfs&#10;vfsnQeM9aivvE8sltqWh6hPD4k8Ha/aPb/6HLEyrLA3/AAJvm/2f++ut8C/s3/ApvEfhbQLj4j+G&#10;PEF9pviK8vrmBJ183U4GRFtbPf8Acba0S7v99/71fNYriPB0qs6T5pcn8sX5/wBfM+io5RW5Ynzz&#10;4h16C28L6VbW0vnXH3/9EX5GirV+HttqHh69i1qWeOHT9y7t7fwVz3xl+FGu/Be80K28RXkNjdaj&#10;595Lo9vFu/s62eX5fNl+7uf5/kT7uytn4UeLYIVu4p9t5b3UTpAjr9zbXtwq08TR9tQ+E5KlKVKp&#10;yyPSPAdy2lfGTQtenuVhivbzZEn95P8AL163+14sSp4XupFaT966Kn+38jf/ABNfNWlPfWeqaZee&#10;V+90m6W4WF2+eWJXSvs22+M3w08bG3tr68tHuNvy2+oQfPEzf5/hr7PKp0MRgamEnUjHmPwvjGlj&#10;cr4hwWeUMNKpGMXGXL/XmeKfBbWJdY+0X39keddv/oXz/wASM6fOn+5seqXxO1i80GwfQfscSXt1&#10;P9yFv9U+/wCR9/8AwOvpWw8PeDvEOnfZtDa0T7PveJ7Fv9U7bvn/APQ68f8AFXhiDwq8ukXNjA93&#10;KzywXG7/AFu7+5/tV8xmOU1Mt5aspc0ZfaifoXDvGmC4mlUwkKUqVWn9mXxHhvhvUtefVLuBbaB9&#10;QRfNil/jl/8AiaPiR4tW8t4pdvk3afumfd/H8/yV6FbeEvD1ho1xfS69s1Nv3q72/wCWX3E/8frw&#10;fxJbM+r2m7d9n3bFRF+/Xl+5XqRpn6xlUJZfha+aP4qfLGP+KV9fkk/nY5qbSpZtEiuba5jmT/n3&#10;/j31Y0S2l1WWW21Cxl3sv7r5dldLrfhKD7Ql5BeeTZfflh+RPm2ffrnYb+8udXhna5bc33Zk+RNl&#10;e1KpbQ+OSnJ3Zta3pVzon9lebeRPFarv3xfw/wC/XK6xcz397d3k6tcpK37p/uf98V6lZ6Pout+K&#10;ItP+2LNLeypbxRSxfOrf7def+Lf7V03xNLpF80cyWDOi29v/AKpE/wBippyFWiaeiW1jrFvFLfbk&#10;dYlSJ5W2fLWrptst5p0UGj2zXNw7ffRfk+/R8PbzT7lol8QxN9iiidIkf/nrWhqXjbVU8QxWemSr&#10;pWmW+11hhVNj/wDA64KvtOY76HJy+8e9/DeFvh14ZuLm8gjmldVeKaZvuO330/7731n/ABU+IWtQ&#10;2t3qf2a0dIlaKKWFfk3/AMG//gFcpD4/1zxhptlFuiT7Ludt670/u1V+LWlWN/4SlazvpftE7b2d&#10;2+Tf975K8eFH97zSPYqVOSl7p45eaPcppdprUU9teXbRfaLpN373d5v8FUtb1JdV8QvLPbRfMv8A&#10;ubv8/JWg/hXUPsGn6g8DJaSz/fib+P8Ajp03h6D7BKl4rWyRLvildfu19JGUYHz1Shz+8c/NYLrG&#10;pW9nE2+4lb5nf7j1sWGg6hYX97EreTF9xZkb5021VtrBdHvIr6BmvF3b1TbWkmqxX91L5/8Ao26X&#10;/W7vv0Sqc5jGnGBvabo9zbWT/vZLOW4+SKZ//QKK6jwfDbWEVkuvXMt54fXejeT99H/v0V5k5S5j&#10;2YcvKfN8yLC7qjNM+77iVqppX2m12p8j09/+JVq96sEXnPFt+fbvSrttNO9k88/754vvJFW9SUjx&#10;uaZnpbNfukEDN9of70P9yoraafTZX27t6/Lsf7iUj3k9ndbvmhdPuvUUNnc6q+6Bv77s7/x1BI94&#10;bS/vYVgjabd88u/+KtCbR4oZXlgXf/B8/wDHT/DelNNL92WFIm+bfXQalZ/2U3791fYu/Z/Gv9ys&#10;fae9yleyORuXWzieDb87VNDcz/ZbfzYvJidtkX+09WtHsPt8/wBuvm/dO3363pvEmn3MFxFPbecj&#10;/urXZ/Cn9+rkR7AwdBsJ9V1b91Fv8j7yJ9yu2hhgdpZWVndP79cfZ639gtZbOz3fP/GkVO+2antf&#10;yJZ3ib73nUS98jl5Ds01tUutu6TZ99UT+KsfVftmtt9mWWOzTd9+q+m6PeeR5UESzXFx/G6/crrd&#10;E01tHS4X7V/pe379Y/wg5OeRz9zpWmeDLD9//pN63/j1c1Zvc+J9Zt9sTbP7ifcWvW7z4aW3iGw/&#10;tWe+V3Rvm3/IlYL3ljo9n5VnEqbP7n8VdlOsRKmUneLRNNitry2jvHWX90n92ql/bLqsXn6V+5uI&#10;vkniT7+ynwwtcypPOqpvb5UetjSrBpr3bBL5P959tcEsPyS9pQ+I++wnFMsVRjgM4h7SjGPL7sY+&#10;0j/LJS308+hyiXNz4euLK5VZPtf8O+u2ufGdj45gsrPWp9l7a7ovtcK/ff8AuPXb6P4GsfEmkvfN&#10;qtpbJFLs/wBI/grmtV8JafZz+VA0dzK/3ntPnq/rdSH8Wn/4Cbx4ey3Gy5cuxseaX2akeT/t2+q/&#10;E53WPDbP4mSDT4GeK1iXbN/z13UzStHi1i11CCKVku7dd/ztsT7/ANz/AHqparpuq/b5Vs5Z/JiT&#10;5fm+7WCmqy2bpY7v9CSXzZUf/lq9d8Jxqx5onw+OwdXL8TLC4mPLKPxHTX/hXV7OBLqKKVIvP2K6&#10;N86V6A+sNf6d/Zk6tDcKybXf/lrXE6b8SLzdFBK2zZs3S/wUW3jm5uYvPlgimlgnbyvl+d0rmlQl&#10;MzhKB6RqWlRTeFdQlvJZXeJH+e3X5Nn+29cb4A1uWb+2LbT4pH27Jfu/3f4K3bZG8YeEorHb5NpL&#10;LvbY1c14GuW0T4g29jBcr9nuv3Tb2/74qIx93lOn4ZDPiLZy69f6ZpltA0NxFFslR4v42f79P/4R&#10;htK0t7m5dU8pvklT5/8Axxq0Ly5trPx5tbb5UUuy6/g2Ls//AGK5fWPElzqV09nBBvi83ZEjt8n3&#10;/v1tT5vskS5eb3jpdNvJ5k0+eKRklnVIpfm+f/brnPiXpstm8U7f6pm2b3/v/wBxK6Pwq9skT6RK&#10;qzaqsqeRNu+TZ8m//wBnp/jzwfq72ETTwS/YlnR4okXf/B/BURnGFUJQlOPMeOW3n73Vd3nM3719&#10;1D215c/6pl8pf7ldXeWcVnf/ADRfZok+RUSL53/vu71y+q6xFDcPBp6+dtb5Xrv+M83lMe5dvPdZ&#10;V2bfu1q2Gmz3MSN/BUulWa7Xub6KWaZ/nrWhhnvIn+zfuYqv2gyFNNnSL5dqJ/fp6XjIz7v7vzPT&#10;4dHlRP8AXt5v8NCabKmxZ7ltjf7NHMBds9Hl1WL7TAqvEvyf8Drq/hv4bi1u9laW2ZLJPkb5tlVP&#10;D3lJay2f3PuOv+9XV+Bkn8Ny3bTtF+/fzV+b71cFerLl5TuoU+aXNI72w03T7bS5rO2gidHX7j15&#10;5N4Vs31fz2s/nf8A595dm2umm8VRXlkiW0vzpF/33XMvctDF8zN8+/7lc1PnOmtyk2q69K908UsV&#10;tcxQL9ngSZvnrnIdYi8jT1udP8l4tzs+7+Osz7NJqXywN50v8TvRqqW1hcOqtLc3H8SO1dkYnH7U&#10;t6rf21gluunsrxS/PKn+3TpvFt9NF5TeVvf7z1zs33U+X5EqKHfCjy7q6eSJzSqykbVnrEru8U+6&#10;ZGb5q1tShtraJ44opH+Tfvfb8i1ykLts3RSsm7+CuohsGufDktzPc7JYmRGhf+JaiUf5QjIqaVbM&#10;lglzF9+3ld1R1+/Xpet6rFNpyN/y8Sxb/Krgnv7aHRreWJvvu/mon8NaU0095axNEyzf3d9c1SPN&#10;8R2U5csSxrFtc+HvCqTywL5Vx87fN89eefZonifyvMd5f45Za7TxDNfJpFut98kTts/e/wB2sTSr&#10;Nr9knldtm7ZEn8G2tqRjI5mHwrLDvluWZLdf4E/jrT03WJ7DVrRdPXyUt283fUuq3LaxceQt4ttZ&#10;W/3n/jd/7lRaJYfZvNn2/ad/yLv+T5a2l75HwHUeJNYl8Q3vnzrsliWuK16Zba3+y+ezvK/3E/u1&#10;0Wt6xbW0CXKQeSifIqJ/FXD380H2e781v9LZv3WyinHkIlLnM1/sf+qi+eVvnbfWrC9jYSxNEvzr&#10;Kjrs+/VvSvDzXmg3d9PtRHlSKJP4/wDberHh7R4Hv3l2t5MW/a7rV1+WcOQul+6lzn018ePjToet&#10;2UWh+BZYHvfENnBLr+uW7732LEipb7//AEOvn3+x9PS1+zTwK7+bsV0/u1dR47ZXWKBUi/i2LUWp&#10;Q7LdJYl+dfnrx6NDl9078RjZVfhIfsekTJFp9nZ7JYJfmlTdv2fJ8/8A33UWsaVbfupWZpndvvzN&#10;vd6boN59mlln+V/l/jrM8Q+LbZ7/APcff+/s/wBquxYaPMc31mqdLMkc1q8EUXyJ/H/crH1KaCzl&#10;RWlVH2/Lvb+Cua0TxDP/AG5b+fOyJK2xk/8AQKdeXNnqV5dszSujs/lI/wDv/JXZ7Dkkc3NznQJr&#10;3nWvkWO2aWLam92+Su48B20/hvQ7jU4rmO81OKJk+eXZ5W1//wBj/vuuf8MeAP8AiTRNPcwQvezr&#10;EqTf8sv9/wD9C/z8uxZ2ei+EtXuLHUGb7I8Do+xv9Iif+B0T/f8A4N/3a4avLP3YnfQjKEuY9Afx&#10;C3iTybPUPIs/tEUsrOnzp8uxNlcO+laRpq6nrTafIl7etF/ZT+Uro+376Om/7ru+yotE8Q6Heapt&#10;n3JFE0r/AHv+Ph1+597+/sroPHniT/hFfO0/SoPOTbvWW4VXRlbY29P9r59++uKMJRlyxPV9rGUe&#10;aRzWvfEXxHqWqMsF5PZxfcWxtP8AVfc/uV5pN5UzS+b/AKN8vzb2+Rq2NY8WwPqT32oW0T3twu/z&#10;ki+dP9usLXte0jUreVYvnuN2xf7+2vSpx5PhieRXq+1+Ido9ysPmxMvyO2zYn8Fdj8OpovEMureA&#10;r7alvq219Mld9v2fUok/df8AAX/1Tf76f3K880qz3tuaVtn/AHxWhDpsUM/yr9xv9d/HRUjzRMKF&#10;T2cuYdDpv2Z9Qg1WKW21CCX7P88Wx1f7jo//AHxVi8s/Ji3rB8jrsXZXd+M/I8f+HIvGcX/IVidb&#10;XX4U++kuzZFdJ/sy7Pn/AOmqf7dedPD9mf8AcfP/AMC+/WVOXNEutT5ZXBIV83/rr87P/co2ReVu&#10;2/J/6BTnf/Z+fbUX/Lx/s1ucg9HXf/qv4fl/2aP+Wu6mbP3rtVi22vsZl2blrTlAu6Pt/tKLzdqf&#10;3nr2bwZ4Stde0jUFnni82L975Xlfe+5/8X/45Xjlt96Jm/74r1Wz82bw/okUHkJb3vmpK6f63bv+&#10;f/e+5/45XBiOY7sJHmlzHH63pWi6r/Z8Cs3264bfPLu2RRL8iomys3VfhvB4endYImmu2b5f3u9G&#10;rrfEPgm20TTrLV4Lmd5ZZ5bedPKd/n+/E/8As71/g/2P+Apj+J9SbRNUt7aKL7Td7d7I7fItXGUv&#10;skVo8vxHGTabLD5sU67JV+8jtVj7ZLf6QmnzysnzJ+93M/lJ/uVp39yz+dPOy75fvIjf98JVKazn&#10;s/8AbVV+5/GtdnMc5oX/AIYntklg0zVYtV0e1iWX7Rt2Sv8A7Gz7y/7n+xXP22lXM1+6+Uv8Dr82&#10;xPufIn93+P8A8fpj3K20Xy7ftD/wbvn/ANyqltf3mt77Gxtp7x9y7n2/In8Pzt/drWPMV7sjb2fZ&#10;vtETMu9mVPk++zt/BWrZ3+p6DPLLFeTwy+VsXym/g2f+PVe8H+GLOzv7K2lVrm4Z082XazvubZ9y&#10;ugh01tVv5Z1tlTzZf3SfwLurKUokf4Dmb/WPEOvb4rm+k+zp/G7f53Vn/wCnWH2dbNvJS3+dZdte&#10;zf8ACh9ah0v7Y3kIiSpF8/8AG3yf+O/frh/EPg/UPD17tuYF8nZvZ0b5NtEalKfuxNqkasPiLtt8&#10;ZtavFitdasYLyJG+a42eU7bv9z5a6D4e/GO++Etx4tbwPquiWFv4hWL/AE7UNOluLuz8qJ9/2dG/&#10;dfPv/j/uV5Zcp9pt33qqRbv7tUptEuUVNrKm6Lyv31XGnGEvdLji6n2jtbn4oy+MNW0y+8Q31zpU&#10;unX/APaFnL4ZsUt3iuPKt4kf777ViitYkTYn8H/Aq77wx8LvAXifSHb7Tret6erXSWsWoTs8SS/J&#10;vlTbsbc+xK8s0TwZLrD/AGbT4JLm92t/F87L/Hsr1PXtSb4G/DKJoIIptbvJdmx2R4onb+D/AIBs&#10;/wDHKyrSl8MZHTRryq/F8J846loK6VrN3bebFDLbytFsT5/uvsrT86LRIImnXzruX5/nb5Nn9+ov&#10;Cvh7U9e1F7mVpIUd3lneZf8Avuuq17QbOHUYluZVtomZPneVn3/PtT5P9itZT+yeXKHtJaHD200s&#10;OpPL5G+Xd8sUy/OlTXNt/aWr2kVnB867N0UMX3H/AI62LOztrm9eW2sf7Sl2s7+a2xK2rOwi8Pb9&#10;aaWf7b/rW+zts2J/c+T/AH6iVU6Y0GtzC0rwrLYai9jKzJqu1vNR22JFtrqLOw0Xw3oyRahttri4&#10;WXakyvv3/fR961S1jXtRvInvv7Mb+0L/AOT5523qkWxdjvWPeJquq6z/AGnqG57uJUf51+58myua&#10;XNP4jqjKnE6LwZ4V/wCE2069ZVntpbdv3Uv/ACyZW+58lep/sx+AJ7zx9KsrR3Npp226vHhX5Hdf&#10;9Un/AH1/6A9eP/2xqFn9kn0+8X5fveV/wP5H/wC+66Xwx4/8bfDq1u7zRZ2s7fUtqT3ENqj73Xf8&#10;nzJ/tvXThJU4YmM6/vRPDzyjiMVl1TDZfLlrSjy80vh1/wCBt5n0d4w8DeLPiFdanctpEsKXUuyB&#10;JZ/K2xLvVN6b/wDgf/A67/4ceGpPh78PBpuqy2NtqDb3nea5327fwI/zfw7FT5f9ivmrwT8RfEvi&#10;HTYotS1LUry4uJWdne6d4nTenybN/wAjIu+r1nYRQ6bd3l5uubt5/l8pvkiRU2b/APZb50+R67qe&#10;cYPAVp1qdKUpS/ml/wAA+VxXB+b55l9DAYvEwp0qXLyqnB/Z21cv0NvVPhX8MtB0nU5fEfxDuZ7L&#10;7SsUsOkxRMiSy+b8rfupW+fypV+Tb8sVQ6Dbfs9W2rywWelapf3CQbWfyry4R/77/L91v++VrzqG&#10;a5m8G+KNQX5It1hb2rzL873v2rzU+T/Yt/tTv/11SseF/wC1Z7fULbbs8pHndGXZvX5vkrljmUd6&#10;VCMf/JvzPdfC9appjMfVl/hkof8ApCX5npXxO/aKi15NM8HfDWxubPRE/wCP642/Z5Zdv34k/i/3&#10;/wCJv/Qsf7e2pWun61bS6fN4lsoLWLUdP1PU1sPNeD90l6lxK6RSq8SIkvz7llT+LfXnupQ3yazd&#10;6hAq2GoWbebEkUTJ5r7/AJ3T/a3f365d/E+p3Os/2hfQN9olibz08hERdybH2f3a4sTOvjH7SUj3&#10;8twWCySHssPT5VL/AMCl5ylu36noXxXsJdS8UStqtnd/2nYWsVrc6e8sVx9n+Tcmx4n2su3Y3yf3&#10;6b4GudPudI1DSJftNnaJ/pH2vb8+/wDjSLd93fs2/J/frY8QzWfjbwl/wl7RL9rb7Pb61vi2eVcL&#10;+6ivYv8AplL5W1/7sqf7aVwmiXKw2u6JruaVVRm33T/98Vx0/ep8sz2Kv7ut7RHovjN9FtrWKe5l&#10;gfW57VoovJSK38q3X7/+03yfKj/7/wB2rGleCb5PB9lp99FPomoavqyarFb3fyPa2sUTxJLsb7rX&#10;D3W1Pk+Zbeu2+Hvw0/4STwrqf2bTJdH1O113S9XtUuIJfKnt4N+9IpW+62+W4/8AHP4X3Jq/8Kc8&#10;WJrOuzpPaf6VLLcf2jqGzZdK29v3v323J9xvvL8nyPXj1MXSh7spHtRwVWt70Ynn9/4e0HRL+3a8&#10;1We2eWJ3ZNR3+VLt3/wLs/8Ast9YmseMNQSwi+zWdtc6Z5uyK0+4lx/11T7z7K9G1X4LWMPgubxD&#10;fa9BqUSfPP8AYW82KX502Ikv+w2/+D+OvObnUrZ7W0ngtmS9tYnSK7df3St8m9PufN9967aFanX9&#10;6l7x5uJw9TC+7U900JrC8vHez+2LYXEsSSxfuN/y/d+//sfvfnrnfiX4MWG/RdPlZLeyVvKu3b+6&#10;m/5/9r79M8E63cw6pqGvRaZczW+m2ezZcL/rfn/+Id/93fWtZpc6rapbXNtPpsWqKzJY7t/7ptnz&#10;/N/v16HwSOCXvxOE1LVYtYuJV0aCe5uL3akszy7HlT7uzbs/3P464lNVi03VLSXzZLmJ1+ZNlejX&#10;mmxaJq+hafFOsMvm/PKirFFVjxJD4V0qwls4Io7OWL5/3Srv/wC+66uY4/Z+8YlhrEFnpCWcWism&#10;oXUqur/wOtdL4k+G+kabo2n+fFd21xeMkrf7Lf3K8t0Hxg2g6tFc3Ktfu/3Udvu16RoPjafUvFD6&#10;5qs8t5ZXG5Iotu9F27Kxqcx00JRl7sj2Xwlbf8SSKWKKBN0SoyIvz76sXl5F9oee8aBPK+Rrh/8A&#10;c+5WEni37BoMV5eRLbRXUu+BEb52rzHx/wCOf7YuHlnvltoom81reJ96PtrhjRlM75VIcpe8beML&#10;m21bba7r+3t2+V3bYi7v9j+KvOfE+j607ahqs88j+bsl+9u3NW34k1X/AISpXttPiZ724bzZXh+f&#10;fuT/AMdrd1vwx4om8OXbW1jElu9qsUu9v3rOqf8AxNepSl7L3TzatPnMrwfoP/CVWUVnLIvm28/m&#10;xTO3zv8A7FbGlaIv9vbdT+077eJnV7f7jfP/AB1j+A9K1C8+yWyxbIll+Z92zbXqszwPaxQfaWT5&#10;tjXEKo7yt/cf/ZoqVDmp0jj/ABJ4elv4vIs90Pnt5Wx/kq9YW3/CKskUVz50Vuu+V5m+ff8A3K6X&#10;RNNvtYvZYJ4vniXf5u/Zv/26ZpvhXTNN1S7axgneL7kr3Eu/56xjLk+I6fZ/ynP2Gq/aWeeCX9zE&#10;rysn39z1vWdzbTab5q+Q6J87Sv8Af3Vdm0ezhWWeCJYfm+Z4l/jrzr4zeG7uw1S3ltrxobSfZt8p&#10;vkb+/Ue7MPegHiTVVdtQvGZppduyKFPkR/8AeqtongzU9es7e63Mlj9+K3ll/wDHKs+IfA09n/Y+&#10;oS332zT5Yt6/NsTdWfqXi3UEurKeKLZaRTqiJu+7t/2K2lT90iFSXNzHYJ4k1fxPp2oaVt/sSK3g&#10;3xOn8W3ej/PXD2GpfvU0+Vp3uIt8rXE373za7LQdSbVXuGli1C/t23/J5HyIn8fz1lalbW2j6pZX&#10;yxSfYlb97E/3/m+X5H/vVj7sDv8AaSnI6vwx4Va/0vz54PJe6+SK4p2sPp/hW/8AsNtuuXaL5kT5&#10;0R66P4nfafB/h+KJZYobd4m+x/N86ps+T568/wDB6Sw6a9zfbZr26VnaaZvu/PXNTjzy5jrqVIxM&#10;/wAQ6lqEMtvLE8f2f78v8EqfwVsWdhczXVozWMl/bquxn27Pl/grETWLzRNZlil0+O8t9m+dHb5/&#10;+AV6HpXxIttSi/cWbJu+fZt+SBK6ahwx98x5raLTb24sVaLzfK3/AGdP9r+/XNX/AIh1DR7q6gls&#10;7R3RN/2jzfkRN/8A4/8ALXYJM+q36S6ZFJcvey/v32/PEn+3/s1malYW3/EztpZV8nytnlP9z+D7&#10;lRGRdTmGQ6xY/YJYoNK8mKWX7PdXfm/f/wBhKrp4J8R2ctxcrqFtDp/3Iokl+5/9lVTWIft/hmXT&#10;1+SGyZdzo38f8FRWGlbPBf8AacuoXMMV5OiRW833Ik/v0SD4I+6N162l0TS7KfV9T+xpcS71S3Z0&#10;d1+/serr/FTw9Yaai222G7Rtm9It7ypWJNrFj48ne2lX7NcQN/oPm/cb5P4/9qtCw+Fd5N4wS8tr&#10;GX7I3ztC/wDwP7lOMY8vvBGVT7JV8SePLG/06JrbTFhldW8+bytkvzVxlh4eW8/ewXKvbtFvimT/&#10;AJZV6H4h+HWpvLcLFFcolqsUSpNF88v9/wD9krjPD2jtpuqfLeRQxStsbY2xN/8AwJK6I1I/ZMa9&#10;Op8VU5TVfDepvb/eaaJ/nV/9qs2bR7m9gtIGT7q7mevRdV165vJZdPvr5n+z/dRFXZF/uV0f7Pfg&#10;CDx/8QbWCJXfT7X97c+b86bVevQwlKWIqxpR+0fNZtjaOWYOrjKnwxjzH03+z18PoPgv8I2ub5Vh&#10;u54nvbtz/wCOrXkXw7+Pmqad4j8T6r/Z0F8mo3f2qVJX2PFF/Aq/8Br1f9pb4gx+FfDtpoVtbvcy&#10;3/8ArbeJtn7j+5Xx1c+Bte1iLUNVvmksLJF83+4jf7G+vqM3xksFUpYbDS/hn4rwTkNPiLD4nNs2&#10;jzfWJf8Akq/4P5H2j8I/2h7D4i6Vreo6jFbaFHpr4MLz7nK7d26t3WPC2n/FW00zUNTub6wskPm2&#10;luJY1WX+JZf4m/8AHq/NRtQ02B4pRvmdP+WW6vXPhV+1rqfga1vra80uXxHCkSpp8VxPt+x7f7ny&#10;t/s/9810YTPY1Y+zxhy5v4cTwNSeNyKVpP4Y9umjb/M+q/2ktbuofClloulwTX93cTo8ttbfPK0S&#10;/wCyv+8tfAPxF1iDVfFkVjctLpelYWKSX7M0stq3+5uX5tyV9P8A7Nfxebxp8UvEHijxlc6fpby2&#10;SpbtclYFb5v9r+JVWvJP2iF8O+LvirPq/hW5lhiYLc+cq+U/2zc7bk/8dry83ccbH69Cf93lPr+B&#10;lWyCv/YNSj8MeaVT7PNLp+nyPrWy1WTxD8JfhR4X1DVtc1rRdb1ldO1LUNctHs7q8tVillS3Zfv7&#10;ZWiVfv8AzLX0FrHhDwxrvhhvDd7olhLobR+V9i8hViRf9j+7/wAAr8/vgr8eoPE/h/U/Cnj691W4&#10;sbO1bVdV8Q6vq7/aLG4ibFubNT829X27f4q9117WL6HwZM+vfGZk8NwQwS30tppkUGpCCfZ5Xmyq&#10;/wAu7f8AfWJWr+Uc6yvE0cSqXNyLmf8AN73NK/NHlXxdLe79nuf1/gZUqtL2kfe/rzOV+LusweKP&#10;2TtN07xL4o1/TrGC+vLCPUtPsGu0vre2naK3a52/NtZVX5ty7q+PfhPaX+ta9pumaZYSanf3N7BY&#10;2MUe2Lz5Z5Vji/1jKq72ZPvtXuH7RvxZuIw/gLwZc654XfSE/s57DTLlX0q70xl3pL/e3urf8Crx&#10;rwV4it/B+u+Hja6nd6E2l30d+dbsLGC/uLaWBvPgZYJ5Yo22yrF959u3d977rfr/AAzhJ0cJKc/d&#10;jUlzRj/i/ruz4TOalJ4mNOPxRPorStF1e1h8Ta5cabZeV4HlttN8QW+p3IW6tZ7zVJ9OVIkiWWOX&#10;ypYJN37xRs27S1cjrGnXHhzxN4YuZNHn0xNY0yz1rTP7Y1Ows4rqwuUneKV52uvKiVvIl2rKytu2&#10;rt3Mtex6l4a+I/8AwqvSvGNlrni3xTo/xS83UdS0/Rv2e9CvLi68mffDcakiz7X8x5PPgdmfeGLi&#10;sP4aaFqHxX/as+Gvgj4ip4yv9OvLB9OutP8AEXhCLwTLBp1tZX8thbwRWN180HmrcN91P+PdV+Zf&#10;lX6t4aJwOXc7f4d6tZ2Og6h4rsdEtJm0nyl1rU7Dxh4ceztklfbEs7DU9ke5squ7buas34oeMtC+&#10;Ldnp+laeYV1lpZWtJdO1zRtTfckUsu11tL6eRVPl/eZdu7au75lqT4OanBrn7O3ij7Lpvg6z1fx9&#10;caRp/gzTdR1bXbT+272xc308Ecs+oOyrFcTtDDLFPCjXeUk2l0DZerlNJ+Gvwx8WXV5f+Apb2y8W&#10;3niHSLvUdZaG5l0+/itYomgm1NZ4JfnZiqzqzSja25flr2oVZSo/U5fBI/OMZw9hKWK/tykpe2Wv&#10;M5S2fTlteS8vkcvq3gzWtC8A+L547DTp9J0K10e61CS8uniu4v7QvJbaLyE8p1bbLEzNvZPlP8Ve&#10;Z6vbx63YaEmmX9vrkVxeRWrQ6b/pV3BPK+2KJIotzMzt9xUTdX3F4L8N/Cyy+H3xU8A/E6M+FNSg&#10;0XwsPHOtw63qLJpmo3lxPLYW0T3M915X2SR7d/PWV4GaZmdVRWWvmSy1jxZrP7Tvgq28QaTF4Pn8&#10;N+KPDPhiLwUR5r6HYW2oxfYoPPY75/llZ/tOW83zdyHbtVfn/qkKU4yR+sLHP+z5YTl05oy/C36m&#10;dafAD4n+MrLWZbT4eeIt/h2z+2s+oaXqNhd6nFv2SpapJarHJLEuG8rzUdsjyklZWWuQ1n4Z6z4V&#10;a2l8QeD/ABHpFo6eVBca34fvLCKeVVeXyt08SqzbUd/vbvkevsPxr4B8NXqftBeEfDtj8MtX1nXf&#10;7W8XeLH/AOEiklt5Vsb15LLT7qL+1op7W582RpZ7r9xbQZEWyX7y/C2oPpPg/Wpm0/wp4M0LUk05&#10;1b/hFNV/taKRZ32Kzz/2jfqjp5T/ACI0TbZfm370rqqU4xieX7p13h6z0x3i8UfY53+wRNKyRL87&#10;S7K8nvPB+r3L3euXkFzbWV1LLKssv8de2/CW58mB55bWT/R/KigieJXR5W/3v4a6D4x+NtT+0WjS&#10;6fA/h9YGtZYYv71eVGrKEhyoRnE+X3e5torfz5W+yXS79j/JsroPCsK3N1FZ3LMnm/6q4etbW9E0&#10;qG9sry51fZZQbNtp/tfe2bP7tdf4eRrOwuLmC1tL+9uJ0iimli+RYm/yldkqnPE4KdGXMb2j+IbG&#10;20a7tbGBnRdqfuV/1rVyniSFvEOlvZ3i21ts817X5n+599P/AEP/AMfrtrP4M6no+tvPLc/8S24Z&#10;3/2E+5XI+Obyx0ezSJds2zfEz/8APKuCnHlmerUl+7PP/DGq3mmypA94yW6S+az/AH/K/wBxK7a/&#10;17TL/wDdLO15o8q/P9oZUdd3+5XA6rC+g6vCs7LDaSxeVPs+/TXtt63FnY/PEzb0d/8Alqv9z/xy&#10;vVlH7R5Uan2SG5vF0rV7iCKD7Yn/AB7qn9z/AG6r+GLO5vLi40/90m5vm3rWxqUP2bZfQWbO7L5U&#10;ro33Zabpum3MPlKq/Zrt23sm755f9ij2kTHl941U1JbDWbTT5ZWSxeJvP2N8i/Js+eirqaDZ3kt2&#10;89zPDcJ/o/k26o/yN/tf7FFY3izqPLdSmnmv7uCJdlxP87fNW7pVz/YmkfZoF33F1/rUmrK0eGea&#10;8llaL/W/PverX2/5P9tV+Z6iUeQ8/wBpzmff/wDLXb8m75Pnqa2RLae3+zS+c8S72SpbPTZbl/8A&#10;TF2SyrvVHX7tW9NhWweVW+R0+9UEnZeD9bs4bLbPZx3Msvyb3b7v9ysLXt3iHxHaWMUsbyv96bd/&#10;7PWVbeJItNSWJoFm+b5XqpoN/wD8Tt75pZElT59/30i/4BWMaEoy5jrjWjKPKaHiR4LO1TT7bzX2&#10;LvlqpYQrqUX2O2ib7QzPum/giWrds9teapKzK15ub5vl+Sru+6mlu54lWGJG2Km3ZvSrI5f5SbTb&#10;OK/1GKzi/fWVv964iXZvravLO2ub37Mts2xPu7P/AGejR/8AQ9LiaSLyX2/wU2HUooWl3NK9w38a&#10;Vzc0i+QtPeWOlWu5p2hf7iojfPWVN4hvrm6/0P5Iv4t/36sPZ2d5f2/zedL99v8AZrTv/CsU1gzf&#10;c3/dRPv1fNy/Ec0pGZNprTWcVz5u+J5fmqXTbD+0nSLyGTZv8revz1p6b4Sl01IlaeV7dP3qo9bF&#10;hqsENxL5S/vV/wC+KPaR+yBz6eHtQub3bLB935983yV2dh8MW8STovny21pEu9/Jl/1tMudegv71&#10;9zMn8fyVX/4Tm50e6eex+TeuzfR70/gLjywOXvNNX+2ZbOKdktIm2eT8ybK0P7SttN2NEzfP8ipD&#10;TIblplu7mVl81t71reD9Kim0v/SWjR513pK/39339lcEoyrVpQ5vhP0zDYunk2T4avChTqVa0pS5&#10;pRvyxjZLl/E5yabV9VuPKsbGXb/frktV8JarbRRLLbMlvv3tcJ/BX0VsVNG1D+z5Yn2Lsb++r7Kw&#10;r9/7N8P2Ssu/d8k7134aUcPH2UT5DN8Ris2xMsXi5c0pHh76b9vaKCKJntE+9/tV3elaDZ6bpf2l&#10;tqXf3Nm3e9S22g3zvdrpEDXNvAyO126/3q4LWNb1V7h908qSyr8qJ8iV6UZc5857Lk949N8H6rLo&#10;/mztqHkvu3/Z0i/hrHs7+11Lx9ca9cxTpaS73V/ubH/grz+2uZ4dirLsdF+Z61dN8QrbbImVpoov&#10;u/7btRKgXGvzHd+M/sOiLbtqHmvLdMztD8vzbf7715/qXiS81KyigtrbZ5XyRXCffrd8VfadYitJ&#10;7mJftEsX3H/gStPwHo//AEE7OR7JW837vybvv7/91NlRGUYRLlTlVkYnhj+1bbxBbzxbkfd+9ldf&#10;4W/v/wCf46+hrCzg1Xw19pnl8mbb5Sukv3l/3K85s/GGn21lD9piWa4uImTYn33+d6wpvGd9DPLt&#10;X7NbtF8kW77j/wB+uCUZV5HfTqRw8eUx/FXh6W80G7naVXisN1uro33031xlzZrZ6baRKsXmy/ff&#10;7leh6D/Z/iG31C21OeeHU71v3Ezt+6f/AIB/erj/ABJZz2er+Ru/4922b0/v130+aEeU4sR7/vF2&#10;2SKGKGL5X2r/AHafDNFbLcL5TbP9isya5ghd2lVvmi/gaibxJBMrrEsv3fuVfKcRpvC01vFP5uz+&#10;7VR7lrmX7Mm10X+Omvqq3PlK0TIkS/LRZ7fN27fn/v0cvIB3HgC2gd/vL5vzpsmras4brTZ4p7xf&#10;O8qfzVTb8jrWf4GS2fUkg8pU3r/rnaughh87xDaafctviWJt3zf3a45S949ehGPKZ/iq5ivNSlns&#10;dPWGJ237EXZsrFvLCd7V2d/+AV1HiezgS4t2tW+Rkd2/2PnrEm3bnWVvn+5sohI5qnunKXLroN//&#10;AKC3k71/j+fa1Z7u1zcPO3/PXfW9r0Pk6a8sSxO6Mj1n20Pyo0u5P4/krviccpGZqT/6L97Z/Bsq&#10;WawVLLarfPVe5vLbdL5St975nerFs8UzJ5Uv3q2OUf5LeVEsW37v8FEPmvLtbds/h+b79XbOziSV&#10;9sv3F+b5vv1X+xzu7/L8m75dlSWW/D2lLqt1cRS/6Mifd/261Uhuba6itpZ/JTds+7WFbXMGm3X7&#10;1Z0SVd+9P4Grbs79dSuooot00u379ctTm5TtpS5zQ8co27yFna58rZ89ZkOsNfpFBL/o2xtnkp8n&#10;y10Fyk6PaIyfvduz7u999ef69Zz3OuPbRXmy7T5Gm2UU/gLl7hp+TBDZ3Cqu/wCzszyvt+dFqFHl&#10;s5XWf5H+dP3vyVStnbR7W40+edrlZV+aVP4qi1jXorm9f7TLO+1fub66YnNKRiarftqV1Eqs37r5&#10;Gqxpvhhr+18+52w2+7/vunWE0FzFK1tZ7IfvtsXY9b1teRWenJLebfKVt+z/AGKuRETb0ewi8p4I&#10;J4ody7It/wByoZoYHluGgXyU81/kSufufGFnNcO0Fs0MVE3jOxubDyoIP9IT599c3s5TkdPtI8pe&#10;v7yKwilll3fIv/fdYOq+MG8iL7NKqb/k+dfuVm6rrdzqUvkNtSLb/HXOTb5nl/2fkrspUP5jjlI3&#10;b+/nhiVftLfOu+sJ3Xzf9b87VLeeZ9lt1Zl3/wCxVezs2v7iKCL5Haun3ICLuj7f7XtG++iyo7VN&#10;pqL9t2sqv5UW/wCRvuV0eiaPFYM6r++l2/fqW20RX+WJfvN99Pnd65p14jj8J1Hw3tm1LUreW58r&#10;7F58SNCm93Z/76f7lMsPDDar4omtr6+j0qLzfNnvtzfuom+5XXeHrxdB8PvFZ2bXOp28+zZ5X3f9&#10;v/xyqOq+M/OsJba8la5u5WTdafZU8pH+f/vlvn/v14/tJc570Yx9lHmOd8Qppmj2F38v2m7/ALRb&#10;dsl37YtifIj7PvVw769qf2/zVvJ0uNv/AC1l/wDiq0tS0pvtSNFutkWXfFC/z7KwrnQblP3tzeRO&#10;8r/wPXZS5ThqS5vhMS/v5Znfd/rf4nRt1P02we/n8rbsT78r7aupDbWz7WbzkT++1adteKlu+35P&#10;9iumUjmH7Fs1WKJVRP8AbqWb7TM6KjLs/wByqTu03zLtSnJfs8vlQL52370tcpB13gPxD/wiut+f&#10;PZ/b9KvIHtdT09/+Xq3b76f7LJ95X/vIlWPFXg9fBOveRbMupafcRJe6Zfbf+Pq1b7j7P738Dp/e&#10;R65mz165hRLG22zS7t7PtT5P/ia77TfHOmQ+FLTSvFWhy6lp6zvLYzWN19nu7Bm/1ux9jqyu3zbH&#10;T73zVyVIShLmgepR5atPlmcjDo8T2dxK1yqS7tio67N33PuU+58Pamlum7SNQd9qfP5Df98fcroH&#10;+LX9lPt8IafaeGN77GvoWe41N0/j/wBKZPl/7ZItZlz8TvGfm/6N4q13ylX5X/taf+L/AIHR+/CU&#10;cND7Rzv9my23ytB5O/732j5KsJo9zZost5B5Kbt6v/A1bFh8dfHthcRTx+MdbdN+9obi+luEb/fR&#10;96su3+/VjUvip4T1uBJ9Q8BRfbopWV4rHU5bWxlf+/8AZUTcv/AHVa25q8Psk+yw04+7I5l9Y8n5&#10;LNYppU+fzX+5Xo2iab8QfGEumXy6HPDp8DbLW4fZZW6xN9xLd5XRWb/Y31g23xX1rSrVJdKsdP8A&#10;DG75ILfRrNYpf+B3Db5f/H65q81u88Vau8+r313qt2zbPtF9O1w7/wDA2/3KOWpP7JUZUIe6eweJ&#10;9H1zR/D0sGtaBrthFFPLcRTXFm6RM7bE3vL/AKrb/wADrzLXvtly8Uq+V93ZK825/n/zvq74b8Se&#10;I/CWpJL4a1y+014mR98Ur+U3+/F91l/391drCnh74iy/6T5HhLxLcSqn25Iv+JTfys//AC1T71q3&#10;+2n7r++iVjDmofEE6dPEfwzzKG2lS6828nW5l2+b8n3F/uVoalM1n97593/xFXdV0G5sLzU11C2a&#10;2vbfdby2m37kqvsdP/Q6x/7ElmuLeKe8le4f52RG/grvjyz9482UJQ+Ir2dh9sv/AJmWF5W2M/8A&#10;d/grprCwttEtXs7N/wDRIvmZ0+43+381Y+mzLc6zFBbL5NvF8n9//feutvH+06c8UUEb7l379tRU&#10;kSVPDGsRfb0+VfvffRa9G8JJZ3OveVOzebuaKBNmxG/75+7XA6DZyzXSLEuzc2xt/wByuw8GaleW&#10;fjKWeK2XUrjzd7Tea6bPn+f7r/531hVj7p0Yb44nrF/NPNrPlT6hvSVn2wxNvSLc7/5/4HU2t+Fd&#10;M17S00q83XLs2yKVFb5H/grJd/O1ff5DQu33kT+L5Kf45v7mw0G41CLzfOt22eajbHV/8vXl04y5&#10;48p9NKEfZylI8SvPCTabrcukXMttDqcX3bfzVff/AMD+7XRa94MlewtJbG2V/Ig3z3COj+a+/wCf&#10;+P8A264fTZtMv7zdqDyJK8u+W4fY6bNn/oW+tt/iQulRWmmeGrOKH96/myyr5r+Ur/8A2G7/AIHX&#10;sS9rze6fPw9h73MdL8FrxrPxbZNOrfaFil+fyvk37P8AP/fFej67+zL4g+NWrLrEN1M2mWreUtvF&#10;EiYl+/8AK7P8zf7KpXh1h8e9TttU0+z0qztrOWW+ie8vrHfFLcRfdli/u7XV/mr7d8FeK9AtdAsr&#10;DWfMhksb9r+NjbefFOrKqtEy7l2t8q7Wrnqc0ah9tkWCw2JwlTmjzSjL/wAlPMtH/ZesNJ8P2155&#10;1u9usUUrWtzc/vYo5W8pJZdq/d+b+9/wGu20n9m/wzF4huobywh1lI9Nj1OP7BB5txcrI67fK81d&#10;3y7t3/Aatar468Lf2DqWk2mn3lnLqN9PeLsu4olbbveKLbt+ZIk3Ps/3q5rR/iLZ+I/FfhfR/tVh&#10;/aUWjrd2f9oRv5Vza4adN275W+Rvu/3VrnlVhzH2FPDYehH3Ixp/+AnO/Hzw0nw8g1qy+ypf/wBj&#10;S74ERdu5W+63/fMu6vmDRNS1DXtD1NpZbaw0dmT7ddp88qxL/wAskr3j9pX4iaz4Q1XVdL1fTL28&#10;1XVrdmt9ThZfJlZv4k/3Gb7ny/8AoFfNWlbfDGhy/bPLhiddmzbv3t/uNWtH4eY+I4kxFCpiKTpS&#10;5vd97/EXdcvJdVurt7OCeztEgSL52ff/ALb/APA6wrbRFv5UWCVn3y/vdm6uj/tVtSWKeKJt7bk+&#10;0Xa7Ef5Kl0q2ubO4tNQvmg+xRNvWVPk3/wC3XRzcsT5aEeeRu+J/BMVg0v2Pbbbdr70/jTZ871z7&#10;zXkNr9ma5863/ubq7u/1Jn0aW8ln+e6idIk+X5/4f4a4eZ7GzukinliTf8jJ5q7/APgFc1OUpfEX&#10;iKcfae6aegu3mvBLKyWjxPLFv+4j/wCUr0DSrnStK8L6LqEWoXNhd6zY3UrazcTu9pBeQOnm2txa&#10;qj/utrqqy/ebzf8AgNcDYXnhe2v7f7drVzZ6ZF5r3lxaWe+XZs3xW6N86rK7o+zf/vVbh8f/ANvX&#10;mmWOi+HoEsrdZ/sOjQ33zyxN+9uJbq6b/r33s/yquz7lY1KMqsvdielhv3UfeOl16wgv9Bt9M0+V&#10;ZtP0NfNld7V4vtt5L813KkUqI22JfKiTen3UrzfxJNPYXXkaZZqlpb+VLK7tsTeyI33P4W+5Xep8&#10;Rb7xDraW0ulTw3HkW9x9hvp/NllSeJJd6P8A3XR93/A0rzjxhD9s1LU57y5ghS1l2Lbp87pu/wDH&#10;f7lbUIShLlmY434eeAX/AI2vEvZWWCB7h2+bZL9od/n+5s+Tav8AsVk+J7O88Maok7NO8rr9o2Sr&#10;sdP+AbKpJcrD/pNnF8kTLt/36qar4hn1i8+03ytNt+79onf5P/H674x948SVTnjyyOp8GfELU/Dz&#10;s18kGpaZeQNZXWjXaMsVxBK6PsdotrL8yoyv95WT5a+wvgnf2M3wZu9Q8IeHIPD12jSosM06yuzf&#10;f3+ayJu+V/l3/wBxPnr4E1K/86WJov7u/Z/BX0X+zj8ZIPBPhXW9I17T7nWNPvFV7W3hiVovuOsv&#10;m7v4XXyv4P79eFnWFlUo81L4j6Ph/GwoYnlr/CfQGq6lfXOjarbXmr6zDqsCt9msbvbZXHmz/Lbu&#10;8sHysqNFcPvTcu3fvX91UXiHR9P8Q6zFbaZqC3j6pBLZX13bxP8AaJUlidPN837rQRbPufd3J/e+&#10;VvMvH/7RVn4D8IaJqGmeDtNTUNXnnlW31BvtDp5EvkRP/A3zt9oX/Z2V55q37VfxIufKaW8tNEaV&#10;XdrHTrWLZF/31vavm6GWYmqueMeU+0r51hKPuv3j6rtvDerv4c8e+fEs11qjO9rF5H2dJZVt0i3o&#10;m92VXdU/743fx18aeM9b1rWNGtJZWih3y72fdsRf7n/oH/jiVz/if4x+IfFVvFZ6hrGqak7y75Yf&#10;tkv2d/8AgDf79V5vE7TQWu5djxN/x7vEuz+D+D7v/ffy19NluAqYTm9pL4j43Ns2o42UYxjy8p7B&#10;8OtNl0TwlqraVBbXl7cRIi293OsqOy/I/wA/935PkovPGemaVKjT3jTaq6puu/4P4/ki/wA/991R&#10;+Et5c6DpFpPc3y2f3IvKm3vFt2O7/Iv+5/309ZXja/n8Q3qXUukRzS2u9Gmi+SL/AD9yuzl5qnvH&#10;nyqR9n7pS+ISfadbtLy+X/iXpFv8p22I8uz/ANnq7f3/AIVtkuNV1WDfrt7923RdkSIuxU2f98VF&#10;rzt4t8K6ZPfbXls7r97FE33P4YvkX/apyJqHjm6+2XVnp8OyBbeJHX5HRXf7lbGMeU42/s7bxJqP&#10;/EqsV024dWf5/kRF/getjw94P8R6VZvcpc232eBvNWJ/kfd/HXceBvAd9resyy3KxzW8C/Z2RPvx&#10;V1Xj/R9M8SX/APZEFzFDcRP9/wC5/wAArmqYnl902jhvd9qeGeMH1PUtGigl1Cfe88XlW/8AcVv4&#10;99dz4P8AgVp8Nql5qcrXMz7dr1sX/gldK8OJpkW53Vfm2N92vRfAdtP/AGNafbF2RW/+t3/O/wD4&#10;7USry5fcIp0/e94l8MeDLHR4HWxs44ZduzzXWs/xJZ3M3hx/7Ml33e13ZEb+7Wjrd5dPa3EunyKi&#10;f3Hb79cjZ+PNIttZef7SyXG1fKRF+RX+49c1KNWcuaR380eXlMf4b+D2mv8AdqcX2ZYov++vn2vX&#10;OeJ9E1z4e+Jft2hy/b4opd6xfM/3nrsNHuUm8aahP5/+iTs/kfN/BW3Dfy2GqOrL50Tbfnf/AD/u&#10;V2e9CRxypnimseP9c/tu71ppWs5ZVeL7JL8iVof8Jm3irToraz1NrC7dt0sX96vXvEPhXTPGFk8V&#10;5Zweajb2m21jw/BDw9bWWnztZs7xfOz7vv1t7aPL7xzRo1eb3SWw0qebRnWzVnbyl3P5vz76wviL&#10;o7P4QiSW5XzbVti/a4vn/wBt/lr0JEWzskW2l/s2JtztDL/cryfxb4qi8Say63MsttaKyJvRfv0U&#10;ff8AeibS+HlkYqPBqthpVi195OlWTb50fdvdf467VIdI+S50+VXuml+V0/2dmyua/wCEei8i7tm2&#10;u9xv23CN92smHR77Tbp7a2udl6rebFN/f/2K6ZRMYxO78Sak159ks7FYkSwXfdebs2fN/wChVFpt&#10;/bawlvZ+bFc+a33EXYmzf8715/rc0+m3X2HXoGd5ZVf919xl/wButrQfENjZ6dK0UEcMu2K1i/e/&#10;P/tvUSoe7zRNvackuU9D8Z6Uut6darBO1y9lF8qP9zyqx9Bs5f7ERUtVe9l3bX3fdT+CsfWNbuYd&#10;Nd7PUo9lrF+9eL/lrT/CXxFs7zQbi2litk+yxfutn8S/ermjGXLym0qlMr+MNKvtNS3W5tm/tC6+&#10;7/B8v8b1n3kMFna2+p2N950Vguyf5vu7q5H4kfEue/8As8FtPJv/AOW9w7b5f9zf/drj9Kv7mFUt&#10;oJWS3dfn/uM/+3XZSocx5ssTyS5Ynq2m/Gm+8N63qC6C0VzvZEiTbv3xfx76qar4/wBX1K/8hdBt&#10;Ptsq796RNs+b+5UPhW80HRInludKa8u0bY1xbr93clb1/wDGO201IlsdDZJYlT/SJf7lFSMYHTGU&#10;pxOwsPg/quvaJEss6w3crRXEvzMmzanzp/deqXxC+Hup/bLfRdMvvO8OQbYvk/5eNtVLn4l+I3sN&#10;PuYLlf8AT96fd+RNtZWvePNc0Gyinvp2d7qKKJrdP4V++++uD3uY7/d9kcPo7zpr3myweT9jbYsP&#10;3H3/AN//AHq722+MH2mKWffc/ZIotnz/AH4m31zWt3k9zFFPBp7XKSrvaWKuP1i8/wBMTTliaziv&#10;Yvl/2d1dkoxqnmxqypH0RYfFSx1jw5LZ32qxJqC/PB/tJXD+M9Htvsun3LXK7JYnSCHd/H/frwm5&#10;8+wuvKb/AFsS+VWmniq5mW0W5X7TLbrsVJf7tXHCe9zESxvP8R2cPhJf7SiivNTjs7u4X7jqzpL/&#10;ALHyJXsv7P3iT/hV15qV99j32l0vlNbvKm9dv8aV85J4nVP3Utms0sX+qfd92nTaxrlzqT6nLO29&#10;F+X+P5K7KNSphakatP4onlZjhMJm+Elg8XHmjI/RZPH/AIA+IUVpa6r9k82df3Vvqarvrlfib+zP&#10;b+NtAax8P65Lolm/z/Z/9bE3/A/vba+E7nVbnUneDzW8qVfml3V7X8N/jN4vs4EgsdT2bov3SO3m&#10;p8v+xX039r0MV7mOpc396J+PPgPMsql7XhrGyp/3ZfD/AF8jL8Rfsw+LPAE9xK3h4axa+VsS6087&#10;k/75+9Xh88mo+H9USWdPs1xFL/x7yp92vtTRv2y7nw/f/wBneM/D0kMqtsa70/7n/fLV6BLrPwe+&#10;NkCQ3R0q+uXX5VuF8qdf/Zq1/s7BYrXB1f8At2RzriziHI58meYHnh/NT/r/ACPgKzsNQ16/RWn+&#10;0+Uu9U/gXdXSpbQabdS32pzx71X7n+f9yvq3x3+yZbro8r+Dr77BLEu9Ybhd2/8A2N1fAV/cz3eo&#10;SCZ5DMXwxb+GvCxWX1sHLlrR0P0vIeI8vz2nKrgndx+L+6L4itI9du7iVHX7Q33Xb+OtG51XxPfw&#10;aql3q7zDWIILW9Tb/rYoNnlJ/s7NiVS02zlvLhFi+4n3t9aE26zuk8ja7q2/568+cKcpe9E+ljjK&#10;8ZWhIveEtNih0u+3+e938q75m/5ZL/BV/wAD3UWi+NdNnGg6TrzW12tz/ZmuwSXFlc7U+VZ4llia&#10;Rd21tu7a23a25dytlTarPNqSXlzFH8nybE+StDww8t/r1u0S/ZonnV5bj+NF/jroUOWyJqVpxbqH&#10;2P428Pj9sYeGPFmv+Fdau/EOjeGLDRNW1G81zTtMjvr+LzZbhoIF068+RnnZt26LdvVfKXZS6J8U&#10;IPD37T3wg1W28F+KETwF4VsfDlzoCzWd7fsYLLVIGdXSRY5FX7ZB87eUW+dvKX7te8W+qXL2kV9b&#10;tBeaL/Z/2hZYm+aV/wDZ/wBnbXhfwm+JnhHwZ4FvPFniWaC38U3N1Ml5Lu3Xd0rSs0RVf91lX5f7&#10;tfVV8pw0FTUqnL/NI/EMF4i5zX+s1oYaM7OMYxjdyTlf4vu187Hnnwm+HfjD4l/C62iSM6Zr+irF&#10;pdp4hvtaupbuza0+a3ii+ZmgiilZGVYtqq3zLXr2leG7/wAbzfDaDQRqXh66+GcWq3Dav42ns/EV&#10;1c6zqcpnmm/dFYpfs8uJYp5drNL5TNB8jbvnf4W/H7UfBXjzWb2MyXmlavqE87abt2rK0jfe2/wt&#10;92vsfWfFmlfDrwRNrkunppst0v2j7I+3e8rfwNWWGpYCpD2tSXu0/iOvMs34ow2K/szAw5qmKcfZ&#10;W95p396/M3tttb0Pm3xtrWkfDDwN8U/h2+la/rXirxbrunDUNd1K/tZbOWxtrt76Ob7iTy3btK8U&#10;ol3bm/eeav8Aq63rG31vwTb/AA48U2MOn+Nb7wjvfRtO8U2drKtnEtvdJaJ9sWD7S0VvcTrKkDT7&#10;V8pdvlbUZPM31L/hPPiJFqGry/ZkvWZ1m+4m7Z8iJXVfEvVdVh8OaV4a0aJku2Vrff5S75dv303/&#10;AMP9yvg6uKlVqzqQ92P2f8J/TVTBxy/D0MC6ntJ04x9pLo6nL7/L5X/zKvgr9pLUfBGqfEDUddtt&#10;P8Tar4r8Lazpa39h4R0KFptUnePypbtlgiaWBmWVpUdpd3ybkavKtV1Ntc8RaRp2qx6D/Z8N2l0z&#10;6P4Y0rTJtu3b80tpaxMyfO/yM2z7p6qtd+nwN1fXtBt7zU1i0S0sl3r8u+4dmT/0GvH7ndCsssW7&#10;fa7P3P39/wA/8da+1lOJ8/U9qeveIbyXQbNNK0qVrn7RLvtZvl+5/f8A92sR/tlz4cl0+Vld1be1&#10;vLK/zxf7H/A6zJvCviq88NReI7zUItkUX2eCJ/kdN3z7K5pPidLpus28uoQR3/2eL5beVfk+Wub2&#10;RftZQ92Qy20efW9Zi09bFrO3T/W3E339ldBqvmw7NA0y53xW8So0qN9/+5Vib4i2evPLLBZxpK0X&#10;+uR/u/xolEKf8Irap5sSu91tSV0+fbuolzERmewfBzxhPrFhL4a1WdZt1rsg3t8/y/K//wAVXjXi&#10;rR9Thur2KKJpts77n+Tf8tW/CXiFtB8YWUtzZ7Li1l+aVPnTyvn+5/45XqVz4h+H009w1zbSQy3E&#10;u+eV1ZNrNRGPMdMp88eU+Z9SttTvHlW5gaaV/wC/RomlXLxI0sEkyW7bP9/+CvoOH4S+EJrp5IvF&#10;DOkqsip58TpsatXR/h1Y/wBqafPp+tQPplhKzz7PvtL/ALbrXfyy5Tj5Y8x873+lTpYPBFfSpLO2&#10;xnf/AGa2U0RdHTz5f9J1NHRFRG/jr0Xxz4DttNvUudF06TUtBuvvPb/vfK+/VH4e+D7y58fWjS20&#10;8PhzS1+1M9x/HL/crHlkbe6egeFdH0zwBoemT6jZreeI7/8Aet8vz/7n/AKK8c8VfFS+17xve6nZ&#10;332aytf3Vr/0120VL3D2kTzh5ltr+L/gUXlU7R/Is7KVmiXfF97fVXZ50st43yRKz7qr3L/bNm3c&#10;/mrs2JSlTPEiXbbxHvW4kVGvLuf+/wDOm2sr7TcvFKvlM7y/eq68zo9vaWccaOsW3f8A3aLbUmh/&#10;dRW3nOv8afcoNComm3lzEnmxeSm777tT7xP3v2azi3o/8afx1sWdhfa3cf6ZFGn8bPNL/wCgItbv&#10;k2emxRbYvndtivsqJSkdEYx5SlbeFZ7O3t5bOdUl+4yPXR3lnZpZRWMtyz3aNvbZE/yVmXKb7V2+&#10;Z9jVbtpl+xee21Pl2fO1c0uaR00+WEQvL+LSrOX900z/AHKyYdei/wCfNkSJfmo1W2nuZftM8Cp8&#10;vy/7VTeFfDDarBvlb5JW+amHvSkbGj7ZoriWC1jh3t/rn3PXQJbXNttXz4LyX7i/LspiaIttL9jt&#10;k3pt/wCAUzSra5hv0W8ZYXVv3Wz7n36zlI5pR946i8sP7NtYpby8i3v8jRJ/BT4fD1tcxfuF+0xO&#10;393+Ose/mtrnxRMt4zPZbkdkT+/Wr9vg0q3lttMnufsl58jfMm9HqOXkLjEq+LdHXQdNia8WLym+&#10;RXi+/Xm+pXipO/lRMkS/IqV3XifStV0GW0bVbmxuYkieVPJ+d0Vv79crrHh62eWKeC8VIm+dd/3G&#10;opYiMZH1n+qmNxWGjXjKMZS+GMpKMpR7xv8A0+g7wrMyfa/t0SzJt+4jfO6V0EOsWLxW7QM3yy72&#10;t3/grC8Pab/Zv2jzVX979199aum/Zbm9la+aKGLa+zZ8m6poVKcq9TlPZz3AYnB5LgIYpezlHnjy&#10;/a3vzW+e/kTaJ4naG/vYPKZPtEr/ADo1XfOlvIv7PuZZbO0WLfFNKv3qyrx4NYupZ9MX7N9nZdsv&#10;3P8Afqw/jOC80O7g1BY0igVrffu+eV9ld3L9o/PosteDPG3/AAiWm6tZyyyzWTxJ5qfIjvXBeJLn&#10;TLm6f7NbSQ7v9V82+r1ymlaPpcUstzJNLcLvb/gSVy32+z83akrb9vy12UonFXqSl7o/+zfO3vLu&#10;/wBxKfDDBpq/LA3z/wDfdO03yJrjbLLs2Lv+dq1tNudKmunlvH3xKv8ABW3NI5oRO60qHTvEOhpO&#10;u57hon/0eb+Dbsp9tqVmlg9t/wAfMrxffT7iJv8A/s6x/BmpWb3sUUD7JVn2Lvb78VXde8K21n46&#10;iia5aaylb5kSVU3/APfP8NeVy8kuY9uPLynFaVZ3iXEtyy/P5rovy/cWpfEMNnbXVlLL57yy/e2f&#10;Oi11d4lnba5LFt2J8+14V+/t+5XP+Ktb0+w0bT/sdnH9tfc7eVFs+auml75yT+EZZpLbX6PZtJN5&#10;X71d61zV59s1K4eWV22bmdkf+N6lTVZ0+z+Uuy4f7yO1E3m7EVm37Wrp5TCVT3SxDoMFzEnmysm7&#10;5ET+9UyWdtbebLFB+9+4rvVGZ/8AiaW6xbnit1+b5v46sOksOxtu/c38DfcrMyG3P2mFtrbX3fO2&#10;yiGZUX5W/iWnPctNu3LsfdR5MVm/3l+f59/92t/sgek+EvFWlbJbFYFR3+eKX/arBsNb1CbxBFeL&#10;8jru3b65SG/aGf8AdMvyy/froLCaC8le5ibZ8u/Y7VzSpHRGpyHUJcy6rLunZd8sTon+5XH3/iSW&#10;z1J4IF85IvvO/wDBWtZ3O/V/Ntrne8S/Km2sHxDDsi82dld3b5tlFKl7xFWRFqXidrmCb5Y0Tb8t&#10;YU2sXk0W1p9ny1Xm2u7rF/D91HpmpbXlRf7y/NXfGmc3MPhmZ9kSy79y1oWdtF5XmytsiRfuViQ7&#10;t/y7al3z3l6kW3fs+Rfm+9V+7AIx5y9bXLzb1iX7/wB3+Oui03wrqv2V7mWWSwRPn+f+5VjwNoiW&#10;FhFc3iqkrN8qPXqGt3lneaWl58025PK2VwVq0Tsp0uY81vHVEiazb7ZvidG3/wB6tjwHok+papaT&#10;zr9mRG3S1k3lsulXUK/cSJfN2f7Vdh4Vv5Xi1Bomih8qDzWd1pS+EunHkkN+LviFtH1S0g07y4fK&#10;+6/9+vNIYb59UuGnbfK6/M/+3VjUtSl8Sazbztu2RfeetC5maGV9u10dm+5Tj8JEpc8ivDbecu1Z&#10;V81PvI/8FcfNeKl1LLAqzJK2xX/vV1Fy8Wq2UsVsv2O9lVdzu1c5pWlRW1xFPLLviVv3SJ/FXXT+&#10;E55fEdHpXkWcH3l3pF81cvc6VqGqxSrtl+dvmT+7W7c3MF5LtiX+LeyPVuF4oURpblkR2++lIUTl&#10;7nSrpP3UUEr7V+d6isIVhiuPNi2Pt2V1Fzrc/wC9VNzpu+RKzNSeWa1eKWJYZX+7SjIJHJXN4zyo&#10;39yjyVR5fu7PvtVh9HvPN+78j0XOiS7HWKXf/erp9qREqW0LX8qJE33P43rrdH02Cz+bzV+0f33q&#10;lo+m/YIk3xfO/wDHW69tBcxOi7Uli+/srjq1eYvlNbw3bW1/dXa3Ny0KfIiui/ef+Oul0rwfc3mq&#10;XcFm0Vy6KzxOn3G/j+/Vf4Y+GLm/1L7HZ/8AHw7PK39zb/frvfD1heJYahp+nwLZ2/2FIvn+/LLv&#10;2b97/dX5P/HK8qpU5D0sNQjP4jjYbnUPBNw9srLcvt3ywvL8nzfwP/n+Osm8tornVvsemS6XNLdR&#10;b1+WVNrf3Pv16bf2HhfRIotPvovtOqrBv/e7vmb++/8As15LrGg+TrMsDXMn2uVd8qOv3Hb/AGP7&#10;tKnU5pHTXjKH+E5qbXtXtrd4l8p0T/n3+R0SuXS8XY8st3+9Zvm3/frvdN8NrpTu2/zotv735t9c&#10;vqulLD/rLNfvfuv7myvTjKJ5UoyMKbVYLZPkbznb/ZqxZw3NzF8q+Sn9+rttpUH/ADwXfViZGtoN&#10;0r/8A/vUcxkUnSJ9kcrM6J/yy/vf79F5f/ZlS2ttqPv/AOWK/cSmO8sKfxI8v3arwosL+b99/wCG&#10;mBYR4rOL5VZ5d29t/wB+i81We52ea2/+4m77tMm/vf8ALX+L/YrNudzyoqr/ALqVUYgaH2n915US&#10;/wCt+8/+zT7bVWeW42r+627P9ypbbQZZoEWWfY//AKDXRWHgnT4bd4Jb7ZLu+X96nz0SqRgaxicv&#10;YW0s33W2Ve+x21hsnnbfs+dd/wB+uovPA0umyy2e6RJV/ufxViPoM8118zRwxJvfft+7URqxmRLm&#10;gZVtNc6ldJPLFsigV/IT+De1dho+iSpaxf6Mv71vldG+9VrSvB8EKpPLL9pii+7sXfWnvgube3g/&#10;ePFFuSCGJV3t/t1jKvze5E6aVP8AmJofsyWr7trv8m9Iv4f9/wD2azrx1uYt0/yWPm7Ft4V+e4f/&#10;AOJTfTUmaH+75X8SP/BV3TU853uWgaa3ii3xJ9xHf/O+j4S+XmlzI7qHWNK8W6laN4sgvdNu7qKD&#10;TdR8Q6dqf7qdv9UlxLby2/zbERGb5/4Hb+OuK1jQdQ8PalqGi3lt5Oq2t19iupX/AIGXer7P733P&#10;k/2XT+/U39sSvbpYywfIi7Fh2/c/23r0jRL+28SQaZPLqdjNqdnF/Zt9aX11a2Ut/FFs+yXSee6K&#10;zeV+6f5937pK4ffoS5vsndywxUOX7R5jpWm22j2qLAyvvb97vq3NC0372KLZ829dm/5K7XUvAGvX&#10;M6NL4C1m2R1+a40yL7fFt+ff/qN+1a0NN8BxeIfD8up+HNTlv0t237PKZHf/AHK6PbxkcP1Kt8Jy&#10;Xh54vtUrsrJ5sWyJIovn83f8n/7dekaJZypYf2Rc6YqXqzvcQan/ABpF93Y/97e39/8A8drd8JeE&#10;rbSvDUqyW0T3F+iJKkzb3tX2Ps/2vv8AzVYe5vLDTfNnVftcS/vf9p/9isakveO+lhvZR5pFewRn&#10;16WdtzpE2z7/APHXk/xU8Z7LJNItvNRJWeVt/wB/bv8Av/8AA9n/AI5Xq3huH+0opZZ7nzrhYP4G&#10;ffu3/JvT7u779eKfGDUmm8dJZy+a/wBii2S/J912+Z9n96rw0f3pti637r3ThPtkVnB+9++tReHv&#10;Hk+g397PZ2NpNby2rW6w3EW/Zu/jqlqu57fasTPu/j2U7RNE2P5s7LvevYlynzcZcvvGn4S0T794&#10;0S+bt+V9v3a6uHxPeW2uaffahc3usPayxS7H3P8Adfd/FWr4S0pbzUrKxZvJinbfK+77i/x/+O11&#10;upaJ4V8N6C+r3zSQ6Z5UssE00H2i71FV2fPbxLLF+4+/+9fan3Nm7fXBUrR5veO2hCvKPPBnQaP9&#10;j1uXQrOLz7m3vd+gL5LfvZYryL7P9ot/9pP4t/8AD5q1xvwf+Mdt4S+JcXhrXNc+0+FLWeW1id52&#10;e0tZYvmiuLd5f9VE7Rfc+X5X+euH8Q/H7TNNuLu58K+HL5NT+y3Fla6nq11/x4RSo6P9nt4kRYm2&#10;P993Zq8v0q2/tKKKxlg/dStv+T565qeE9rzSkelUxjpRjGPvHrGpaxc6x8HvCOqyyy63Do095ps/&#10;nXW57V28p7dPm/h2RfL/AA/Jt/grmdB8N698RbyWW209r+00tV81PtUUSRO33Pmd/m/jruPhjeaD&#10;4V8JeI9Q1PTF1vw/dX2l6fdWKS7EZP8ASJ3/AI0+ZPKTbvfbVvUrzwv45+H3iaLRb6fRNM0iL+0p&#10;UTQIreK4uvnit0d1upW3PvZU/u/O1c3tJUvcia+xjiJRqyOK1Ww1rRLq40zUFntpdNV3urSba8UC&#10;Mm/f8u9W3q6fcqvYWC63r39pqv2yJJU+Sb7/ANzbsq145SWaXwJeeUyXF5oEHmw7fveVLLbxO/8A&#10;2yiirs7PRLbTdEtL6WJYZWb7OqRKuzfs++/8X/jn8FdPtPd5iY0OacoxGWHhqz8YfFX4eeGtc8j+&#10;x9Uvk0rZaSuiJLK+2JH2/wC1/wCh1694k+HXhy8/Z98cWdn8MoNHvdEWV9O1ObTt92rxO+/zbhYk&#10;lX/VPs83d99Fd/n3V5/4V+HWq/EK6t9I0jV20rU4ma9i1bd5TxMvy702fe+WX+CvbfD1n4a8Gfbb&#10;e+8T3fiq7v4H8+3sf3Vl5T39xLsVVb/nv9o/jZvk/wBla9rBUOej7WrKMY/zSPm8x4gw+CxH1OnS&#10;lWr/AMtOPNLl/vdF82edfs/ePNN8H/C/wfPplt9m1W1tp/tl95U9haLeRahK6fbb+C4RV/dXFuif&#10;aLeVV/v/AD/L5p4avn+DP7ROqwSRabe6Iyz+fFd3Nra2l1as/m7FuJ4nZoPNX78SebLEvyIu/bXu&#10;+v3Hw0+H3hG6juPBVkNLtW+3yafdT+bF5rJs3Irbl3bFT568at/jFe+I9e1nVPBHgDw7ZaD4fsU1&#10;S/02TS4vtElvvRTKv7rd8u/d/u10SqYGEedVo/8AgLMIZjm9aXLHLpR/xTh+jZppr1n4h+Ken69p&#10;GmLeaf8AY3t5dZu/kuNSla48241D5k3felRV+RflTdsi/wBUnlXiHyLnxLrcVtbT6lFFeS+Q/wDy&#10;xV9/z/P95q9j0z48fGHXL21t7bRNHhj1jRbjxDabrb5YtOi83e0v+95Xy/f+8tc/ZWXhP426LBfe&#10;D72G18ZSr5t34c/1Sbvk3eV/Du+/8rfL8/8As7a4lQo4ipKeFqe0l/KRVzjGYOP/AArYb2NOX2oy&#10;51/29oreu3oeQ6lbWfmpLfQbLj/n3tPubf771m/2lbJeborODzXb5fNg37f+AVYv9Buf7Xlsby2u&#10;7PUNz7kmiffFt/v1a0fwNfXlx5SrJcxRbfNihVnf/gH93+OuZ+47TPRTVRc9PY528eK5vPIibfvl&#10;+V0XZsr0jwk9tc/2JB/aFpoLyy/ZZdQvvlt4k/vvt+b/AD/DXKa9Dp+mxeVBPAm3+BGR3f8AuVz+&#10;xYU+0rP86/Or/f2UVKftYjoVfZVPePo34i2HhfwTFp+r+I9MbWNKs7WLQvDcVvfKj3ib3luNS3xO&#10;6r80r7U+b5n+evH9S8c+ArO9eXT/AA1qmvS/8/Guan5SP/2ygRNv/fdeX3Ltv/1v3f4HpI4kDJx8&#10;/wDDtrKnhIxj70jsrY/n+GJ7TqT23j/wNF4l0jQbSwu9IZ7TU7HRlZEiiZ98Vw6NvZvvyxM7/wBx&#10;K8/03TbnW9XSWVmRP93+Cu5/Z4tp7D4neH5Fk2W7yv8Aaf7ktv5TvKj/AOy6I1czYQteRWkFt+5l&#10;i2/cb79KP7qUqZjXl7WnGqdXZ3Mv217mxtmeVGTbvlXZ/t/+hpVTxD4k1e/1J9Is7m5tovkildJf&#10;k2ff+fb/ABbq09N0SCzVJdQi2bfn3u1WNbtvC+37ZpTeTL5vzQ3y7HT/AG6OaPMVHmlTMz7ZP4Js&#10;7hZ1guZZV++/8e75k+7/ALlWNE1L+1biKz0/w9babdpB9ol1FFdN6rs+T/d+f/0Cq9tYW3iHxDNL&#10;qEuyVYle13t99v43/wBr5tldXZ/vrP8AdW0ttqUS/unmb5Hi/uff/wA/7NEpRjobU4ykrnYfC6/l&#10;3+INP+0rDK8UUsVwn3/l+/8A+h1R0HRNQvNXu9XaWB3nl2NFM391/v8A/oFHhvwNrj+IHW50i+h3&#10;7tzvEybEb+Cq/wBg1rwravBY6VdvaKr/AL6aJnrnlgq3NeUB08zwXLyRrR/8CNbWLyC5urjz1/0S&#10;VdjfPsRar6JZt4/s7ixg8USWdlaxb4rSFvv1ieLbDXr+3SKKxk+z3UCO37pti1wWleA9a8Pacmr3&#10;Mtzoiea6RS+U/wByto4ecPsGcsbQc/cqI9CttEvtHlfTJdcbzfuRQzN89RabeWfhu/i0/VbNXRN3&#10;nzf3P9uvN/H/AIt1C58UWixbpriCJUWaZfnf/brKubC8m0uW81e5Z/7qTN87bq640I8pMqvvHqWs&#10;eJNP1vXrd7FfJuEilSBE/wCWX3N7/wDoFN1LxzE97dxafL50qfuoEml2P8v8bpXmmj+NtT+1Xcsb&#10;bLRFfzURfvVzkNzLeai8+z5J2d1+b7lEaBj9bZ7xoniTxRDFtlsfOT77Pu+/XTaV8V/9KtLPVbGe&#10;w3bN2/8AjSvNPhv4nvptUt9Mlia8tJ9sSIn31auo8WzXKX6Xl5bRPaWG+JZd3yPXNKnHm5Dpp16n&#10;LzB8b/idYoi6fpk63N7u2Ps/55LXjWieIZdNuvtMsvnI/wDyyemaxeR69ePeRqqI87bfm+dkqLQf&#10;D095qLxT7Uiii3tvavSjSjSgc0qspyO38SPBo9np95Y3zOl5veVE/hf+5W34e8Q2d+9ust81tdxS&#10;xPveL53qLxVoOkWHgXSWi3XL7Wdkhb5939+uc8MarbeIdct2l0zY8H+kS/vfvLv/ALlc0oynE74+&#10;5I6j4rwpqs8qqrJ9lXfLM7fe3Vw9z4bgsEtLyCdvsifJLM/8O6vRk8Z6VqUWu237t7e3l/jV0fyt&#10;/wDf/wByuX17xnoNz4efTF0+OG3ilVP9bu3J/wB8UU+aPukVpRl7xR/tKzht9Q0+BW2bn/0j+BK5&#10;28uV0SVFs7xZopU+f5ax4fIhT/Q5ZP8AW79k3+zTrx1uf3v30+5sraNL3jzZVSqiRPqSNLt8rd82&#10;yugSGfftsYP9b/A7VzmzyW/e7t/99K6qwufOvUlgbznSLZvlatqkf5Tmj73vFvRPEMWg392tzcsk&#10;ssXlfIv3K9O8Gax4Hh8L3Ca5Kt/e/fZ/uV4DfvL9vdt332+Z9tbGj+D9T1uylaztp5rdP9bMkVcd&#10;SnE9KhUPaNB8Z+F7yK0gnWTTYbWX5X++jq1crrHjCWwv9Vs1ubS/tJVlRZpV+fbv+RP++Kovo62e&#10;nW8sE9skUS/fl+/uWvL9Yv5dSvbi5ZV81vvPFUUoxmbVqsoRO40HxJfWem3CxT7LT+JHb591c0ms&#10;Nc+I7e+liaZYpV27/wC597/4uq83m21hb+Uv/LL97/t1UtrmW2fcvzpF8/lV08sYHBKUpmn4huYr&#10;nxbcN8syeb8uytjRPCS627rE/k/ZYt7b/wDarH0S5s3ure5vPMml3f6lF2JXpFt/Z811ssdMnhdV&#10;+aZH+RKiVU2p0ozgeWXN55N/tiXe/wBz51roIdeW52KrfYEiXZK6Lv31LDoN8mryzy+W8Srsfzqw&#10;tV8qzVLOBfu/Ozo3z1cZRkc3wGtZva2d+7RRLMm377t8lXbnUtVtml+wzxpKlrs/0Teibf8Abrir&#10;ZJfIeXzdiVLbarc237tP+Wvz7KOQKdeUDa1ubV7l5Z9Q813l2fO9Q+GNAvdU1F5ooZdkHzO392o3&#10;8Z3Uz/vW3xL8lbej+PJdKfz7O233cq+UqOvyPUSjVWxDftJan2h+x14zu9Z0HWNIv7uS8lsp/Nie&#10;V922Jv4a+ZPjN8GX8N/EvXYFVUtJZ3lgT/Yb7lewfsV6D4ov/E+p+I7xFsNK8j7O8XlfJLL/ALFf&#10;Veq6J4f1W6VdQs7C5upflXzVTzW/9mr7+ngqma5dSjOXLKJ/N2Lz/D8H8VYupQh7SnUiuaMfsy/r&#10;8z8/9K+Dk82hxNYwXNzL5W9nt4GdK86v/D2oWd89jLbNv+b+D56/UrUbO7TS4oNDkt7OSBlRElj3&#10;IFX+D/Zr5i/bH0q50dfDWuaYsdhe3ivaXL2/yb2+Vv8A2Z68TG5DLBUZV+bm5T7Th3xEp59j44KV&#10;D2fNzcvva6K+unU+UdK8JLreoy2bXK2GyJHWK4/i/v19Qfs3/s96Rc3H2zUJft8Vn/rbT/lk7f7f&#10;96vDdKs103Tv3+6bUH/1s0te4fC74l3nwo8OS3k9mtykrbPJdtm//br57BV6MMXGWJ+E/ROIcPjs&#10;VlVanlv8aUdD6D1Lx1oPgaC10vTdP32v3I/sMa/Z4n/uV8ieNtBi8T+L9P0rT4m/s9PN82VP4Pk3&#10;17rD8V9S+Naahoeh6UtncRReasVw67/9/f8A8CSvPNV8H658Mdc0zT7nbeanqXzxQ27b/u16WdV6&#10;+Nl7Wl71CPlY+W4Dy/B5NCWExa9nja3vSjKd24r7X5k37P3wisU+I0v9vWO/+zk82x81f+WtdF+1&#10;LDrVnqVpeXy7/D8rfZ7V0+5FKyfx/wDfFcV4q+Pcvh7xR/pjS6Vcbl/0fyt+yvbPhZ8UvDv7RfhP&#10;UdF1ERzXifJc26f3f+eqVrgKNPM8BLL5S5ZfFH+96nTmmZYzgPiWlxTTpRxFDl5JRl9mMvilH+Vv&#10;v/mfJCa9pWm+GXguZ7n+24LrZF82xGi/2K+hvACWPxOl0/XLyCW2fTpfKtURtiS/79eD/E74Y6v4&#10;G8QPouoLvdF/0O7dfkvYv/ikrQ/4TbVYbXRNI09fJsotksr/AHN3+Xr46rSqQlLD1fdqRP3qcsLW&#10;oU80y2XtMLW96Eu392Xmup6l48fXPHnxES2inl03SrBvNvLhG/1US/8As1eKaxMuj2H2FrGB0sLy&#10;W3lvovvzq3zJ/n/brTv/AIkXlnpeoaLqevN5s8sUW/aru6fJvf8A8frjde1LydXuINP3PZRSxeU9&#10;w3zt/BvT/wBDqqVOfwniyrx5j22/02DVfCmn31r5Sae0H/Hu/wDf2V8qa9oN1/wkF3Eq70SfYjv/&#10;ALVfRHhj4x6VongW9iufN1K4t5/KWJ1/hb+5/uf+yV5l8RfENnqtrb69pUUqP5/zRPF95v4K2o80&#10;J8pGJ9nVpc0Tz/7BBD8q3kcKr+6b5qu6bqWoQxOq6rKkUvyb3eseZ/O+0NLFsfzVfZViw02dLC41&#10;X/l0Rvl/369X3D56MpQNm28bTvBptjct9suIJf3Uu3Z8n+4tT+Ldevr9kils4rO3RduyKuS0uHZc&#10;RTzyrD+93bK1deuZ7lYtQafzorhtiIn365pRjzHZGr7pV+3z3Pkqs7On8Sbnq1Z6lqthvWDVZ4fN&#10;X7kUv3/9+s+byPNeeBWdF+7/AH6ie2kh2Sqzf7Oytjm55HZ+Cfip4q8Db7PT7nfaffa3uPnRK7DX&#10;vjf4v8SbNI3W0NvdRfvfJXY+z/fryTfPcxfLP8/9+tOZ4tNiTymZ71ovvv8Aw1jIvnkS36LZxfMv&#10;3G/1L0VS0rSrzVX82WX5E/v0UcxHvsJnW/uktrPzUtE/jdvv/wC/Vh0itv3Sxfvf4nrpfDfgy51i&#10;322Ns2/+J91M8f8Ah6fRNbstPa1aFIl+/t/1r/xvv/u1j7eM5cpfsJQjzHJQ3kqRSvAip5v8f+zV&#10;eF9jonn7Pm/gqW8s5LaWW2nl/ep8jJT08PT+Ru83yfl/77q+aMImMY88jo/Dfh65v5ZZYrlvs6Mi&#10;M+6uw8SQypBbxoiujt8qbf4tm3/2StrwNpsGleFLdYrb96zfvfNX7/8At19AaD+zxF4n8M6V4jnl&#10;aaKJXla3hbe/y183iMTKMj6ehhOeJ8uw6U1npv8Apm6aXb5rJu+4tY9hbf23Pvnl2RQfOm9vkevc&#10;PjkmleEtUuLPT9MVLu8gWWd0+4qt/An+1XkOiW0upWsu2BYYtv8Art33F/3a7IS54cxx16fJ7poa&#10;lokWpS2nn3OyKLZ9yuo0rTbPTbD91Kz7G/gWsKGFoZbeKWBvs7tsavW5vCUSaNFPpS202xd7I7Vj&#10;KQUoykcTYWzJcbpdzxffqlf+IYEupYlgVIn/AI60Ne8VNDb+QyxQy/cbZXJeSt5F+7bzpX37v7i1&#10;tSicGJl7xd03SoL+882WfzkdvuV7H8PfB+i/2pFfXO25Syi3s/8AAqf3K8n8E+G7W/1dGa8a2lib&#10;5d/3Hr0Dxn42n8H6pFotjF/osqp56J8vnt/v0SUpnZQlHl945f4qeVqXiW7+zf6Nbvt+R/n2LXnm&#10;q/abzRrJ1VZv7OaVInh+/tr1XxD9mvNOtNTX5JUbY0Ly/O1ee3/n6Jr1utjB5MV/s2o7M9RgualK&#10;VI+04jaxmEwmYUfeioxpy/uyj/mtfvN3wlqS6rFF9s0yCb7KybnRdm+uovNN8L63pqK0S2dxby7G&#10;fb9zd89YmsX9jpWm2jQbYbuWV/NRP46vJqun/wBo3u3aj+VEjPsraUJc58kqjqfGzgfFVtc+A7i7&#10;afy5kWXZBsX5N38FYWmw2M1hbteS+dKzeb9n2feeug8T23/CSeJfs087Pvi8pdn8G35Ud65fVdK/&#10;sGVNzM/8aon8FelH3onmVfckZl/Ncpq1wrReTF5qfcX7lVbC5ih3tOq/61tzv99ao3+pXM1xKzfJ&#10;u+fZU2lQ3N5OjKvyI3/LX+KuyMeWJwSlzSNC2SezTz92+7l+RUSLf8lOv7aXTdGdblYvNl+f7tRf&#10;aVsLiVl/0m7dvmdPuRVXtobzXpXlnn/dK3zb/wCKrlyiJdNsJ9SZ/IiZ5X+SJE/v16H4eubzQb/7&#10;Nq86/ZFi+/u+5XH/ANtz+G4pVs5V3t8lVP3s37/UZ2fzfn+9vrm5fam8ZnbX9zbXkFpqds0jxK0t&#10;uu/+H5N6S/8AA65m501vtSXUsTJsiV1+f7z1t+BtYtnivdPvG2W94vlRXD/cRv8A2WsLW7P+yrjy&#10;tQnaZ0V9r/f3LURj7xtUlzxK9n5VnK9zL9z/AJ7bv/HNlS+dK8XmttR5Zfl2fwJWI9zeXkX7qBvK&#10;/h+Wug/tKWGK3VYvOldfuf3K3OcieHZcPubfF99f9urcNy32dPmVIn+Sq+/e21mV5X/ufwVDbI3m&#10;pAq/PuoAveT838OxFqpf2yorruq3NDLC6LKm92/uVXTcl07NEron99qAGW1n+6+aJnerCWfzebE2&#10;zY2xkerELxTS+a8+z/YqWG8WaX5Yt+z513r8lBnIt6VeT6Pf287RbPl+betcpquqtqt1LKsvnfP/&#10;AMAqbW5vOv7ve0vzr9/d9ysR3dNm376rs310RjERL/fl8350/gqrcu016i/N839yhHb7UkX/AH1V&#10;22RXvU2qzuvzvsaiUgOz+GnhuJ/NuryLe/yKu+uyTQbS2vbvbZxeavzrXH2HiRNNiSx02JnuLhtj&#10;TSt8iV1fg+2vNYuPKg/0m7iV929vkf5K82rI9OhEZDZwebtVV3uu/wC79yuzubnTPD2kpeXir5sC&#10;/wDHu7ffrnLnQWezt4rOVvtb/wCtdF37Kzde0H7Tf6VYrfM93/F9ob5ErmNox5ZFp79vENu/2G22&#10;S3rbN8y/dqlNpt5YLcWK/J5qpb73r0DVdK0yztU8pov3UXzeT/HXGXOpWby3disTPFuR4nR6uMi5&#10;ROSs9HnsLj9xt2f33qW5vF01N15AsMr/APLX+/WnNpulTXUU8stylvKrfIlW7yws/sTxSz/6PF+9&#10;2TL89dPMc0YnmN59sm825Wf/AEeVvml/j/3KmtvN/su3ii+fZ95/7v8A9lWrrelWf2d57O+ZH81/&#10;n3UWdnFcokEsqpsX/c3VfMcco+8RWbxQ7Ituzd/G/wDHTtV/1G6JFdE+7T002L7yz70T7zvUVzCq&#10;Rbd29E+erjLmIl7oyHa9rKy7t/8A6HQmgsiPfahL87f6iGsxNVnSV/vbF+SJEXfvpv2++e/iW83J&#10;/dho5feD7Jdv79UV1ZWTb8i7FqpDbNslnb5Een+TLqTebKu/5tn+5VTxVMqIljF9yiUQ+yWLbUmu&#10;bd5Yl+d5dkSba6vwlCr6pFbXMG9pW2fJWFYaVFpulxMu6H5N/wDwKu4+HWiNquo288Ev+o2OzvXH&#10;XlyRNqFPnkeofC7wHeaJ4hlub6dbNIFfyvm++jV0GsWEX9sxN5reVBE/+j28/wDe2fO+10/uf+P1&#10;znxL0pYdmpveTuit+/2fPsrH8ParY21rb6nZ209/qt1L9niS7b91/n5K8SXNVPp4ctI0PGeiXMyy&#10;69u8n7Fa74oU/j/ub3rxfxP42aa8ivLWxVJVXfKlw3+tf+N69z8fpqet+DUsbaJXuLifZLEkWzYn&#10;3/4v9xK+d9Y8PW2lXTwXM7TXETbPJRvuV34Tll8Rx4+XJLmiY9/481PVZX+0y7E27PJh/dIi06G5&#10;l1JNsvz29v8Ax/33/wC+KmttKgmn3LbR/wDA62oU+zRbWi2fx7Nv3a9WUo/ZPElKUznNSdURPNZY&#10;bdPnb/b/ANisibVVvLpNv3E/gdaZrGpLczyszfxfL8u6ora2+0xb1+5/feiMSSX7TLcz7V+ercNt&#10;/eapdK01bBXlZmmd/wCPbT0mf7zMqI/3U2VfMQM8mDZ/C9S20Kp8y/8AfaVE80/8K/J/33UsNzLb&#10;L8yr8n3nqQLcO7ZtWpbO5aHymiVt7ToiIjfP9+qtnqrfZXneBdn8PzffrVs/t3kWlytnsRp98UyN&#10;/Ev9yuc1gd3f2076o9t/y8eV5XnTN935PuVyN/MvlbvufN8yO1dH4eeL+yNQufNlS9eJ0WL+NUiT&#10;53f/AGvnf5P9isdL9b+3t7b7N5P2Vt6onzuzt/f/APiP9uuen8R0yjGUTrdBubm20mKK8+fzYti/&#10;L88SVz95psv3oIGS3VvK+0btiJWg/iRvKRWj8mWWJN838f8AGtdXoPh6LUrW7aVlTT5Yt6TPLs+e&#10;sub2XvSOmMYyj7py+laVpVs7yyyreOn+qSZvkT/gH3a09S1izT7OsW6bd/BF8+2s/wAQ6D/YLRXi&#10;anbXMW35U/jroPA1tpF5qNpc61qGm2Gleb+9S+l8rzU2fOnzfL/33Vy5fjCnzSlyxDxJbSp4X0qd&#10;raCb/SrhPtaSp5v+2jp97/b/AOB1x0Nm2t3ST3KqlvEuyJK9R/4WF4VsPFet332G21Xw1FO0vlJA&#10;jvEqp/B/s/8AxdcfZpqepQXeoWPgzxJf6faz7JbiHTn2Rbt7pv8A+Ao710UVLlCtT973C18OvCsS&#10;eOvD7Wbrpr2t0uoT30PyeRb2v+kSv/wBIn+//E6V7h8NEgh8OTTqi2H2qee6gt/+fVJZXZIv+AK6&#10;L/wCvKvCVn428c+FLefw9pmkQ6Z4ha40Kzu9Quvs9xLFA/2q42W/3pVl+SL91ub/AEfb/HUtheeL&#10;PE/xT8OeCdQe70179YrqebQbO6tbt7dnfzUiivIkZ2+T7+zaq7/vbHrmlhKlWR6WGqeyj757L/aU&#10;UNxFLErWcqf8tYqoarr2kTIkEuq2MN2y+UsL3So8v3/nRGf5vuVw/wAfvhRqHw6+Hl34v8J+LPEm&#10;t6fFLcW91Nq0sW9YvNS32PFvRomSXf8APs/ji2fJvZdrwN8IvAHiSwsotI8PWKXes6Zp0VilxPb3&#10;GoLeRafb3Uv7q6RImV1utm+JG+5u2ffVNo4D+aR0yxMf5Svpum22lfNbag32d13tLCyOiKr73/8A&#10;Z68N+IXieDXvFt3qECr/AKQ37p5Yvn/4HWhD4ql0rw1rvh6xliTZrF0jJCv/ACyb5tn+qi2/fdPk&#10;RfufcSuHvLOX7L5ss/kxO38bffrsoUuSXvHiY2pGfuxM+8mluZf3qxP/ALaNXS6PD88TN/yyX7lY&#10;mlaI7v56szp/D8tep+APB8WqxXGp6rFPNoVrL9nlSJvKlv7r+Cyt3/vP/G/8K/N/coxNSNKPMebS&#10;pSxEuWJ674ASXw94N0q+n0+0/tC/aWXTtMmVJYr9Nmx7q6+T5bWJH+5/y1bYteC/tA+LZ7zWX0G2&#10;1O5v7u6ZbjUdQmbfLLt/1SfL8qr/ALCfKvyV7r4n+3aD4S13VblrR9buIEiX7OuyK1iX/VRW6f8A&#10;PKJPl2f8C+89fJVzus7y4n+2Xb3cvzts+fzf9/dXm4SPtZe1kexi6n1el7CJas/B/iG50ZJYNMuf&#10;sTz7PtaWv3tv+3Ve8eX7RLBeWfk3D/I0yRP/AOP10fhj4keI/Ct7azweIbtPKbzfKuJd6Ju++mz7&#10;v+XrT8c/ELQ/FU9pqcEV3YanLB/xM/s8SbGlX+NHX/Z2fJXqylLmPH5afJ7vAACA/3/EVPhpo/8A&#10;aVr4l8Hffl1mxSWzR9qb7yB/NiRHb+/F9oT/AIHXR/FTTbzwr4S8H6Vc6Y3hvSrywS4nsfsqxSz3&#10;8W+KV5Xb7330ZPn/AOWtcJM9neWu2xuVmZ1/ewunzv8APvTfurKuby2817OeCRLS3+86fwVxyw0v&#10;acx2QxP7rl+0epal4evvE+neFPF+ixT3mmaRpNvZatbwypvsHtU/e7kX5vKdP3u//beuu0TxJY69&#10;bytFZxJpSTyuuxvN8pf9t2/vvvf/AMdryH4e3Nj4b8b6Pq8CrNpME6Jfeb87+RL8kqbP4f3Tv9+v&#10;S9K8H6v4Av72x1y0toUi82ySXVtWs7JLhFfajok9wjMr/e3oledWhy+7I9jDVOaXN/4Ee2/Ardbe&#10;KEgW2VLRYpYldGR0Z/vv/u/3K8v/AOEeZNZ8P2dy32PVfI1GWLzm2PFaz3W60eXd91nle6fZ/ddP&#10;79b3wZ1tbz4xaJF/wkeiTbIpYlsdOlvbjf8Aun+4/wBnSD/x/Z/crlPEsLP8UNbn1rULm58/UZ7h&#10;kf8AdJtWXYif8AVF+T/Yr1ZR58tpc/2ZS/JHxdOp7LijFxp7yow/BzRx3xI07XH+JVj4Z+MeuXPh&#10;/wALXUTW6XujeVcRQS/dillT+7/e/ir7L0m5ufhtZ+ENDOn6R8Qvirf6bLptjqsUX2ZZ9JXZ+9vG&#10;+b90vyr/ABbm+7XwppGr/wBlfFe11SfxDpulQyr5i6r4r037etmq7fuJsf5vm+X7v3a+1YPH2maH&#10;8VfDfju51KG/8L6/4d/saLxAkXlW8Vys/mrv3f6pZfm/75r8v4vd6tKFGMvZ8smo95LpzWXndc3v&#10;WP0vIKVaeH/2uUZVPtSjp+F2avihPHHgjwrql54q8K+FNX8MtpTaRff8IZHLa6hp2nN9/wArzdyS&#10;qn3ti7a+X/2rvAWnfBS98JeMvAWvaRommpbRDw7o2nW0v2u4VtrSXEsv8TNn7zf7K19n/Ej4v6F4&#10;N8KXdzc30F/cXUDRWOn28qyy30rL8kUSr97dXy/8ePE03gP4FeHvBB8T+GG1fR9EgXUPDWu6b9ql&#10;uX2/L5D427v4f/Zq+Y4WzHG/WqdXl5Pe/wDAvO3vW5dNevN6s9vNMBh5UJ06vvR5Sp4V+KnhP9or&#10;S7XSPF6toPiuKLZBr1v8kTN/t/3f9z/x9N9eQ/GX4e+NPhrevBqkUlvozO6W17p3zW8u7/a/vf7L&#10;fNXY/sifseeKfjB41sNP1NrrSPCSJHfatPpl7FDqEMFxFfC3aJZEddn2ixCuuN371fl27mX3aP8A&#10;Zz+IOn+DvF/wu+IfxA0cXlj4ck1+cva2NzGLWF1/eWskuq2s6ruwPMuraKBHjdd+wKz/ANJynDEQ&#10;/wBqj+8/m/z/AMz+f6OS4vLq0amS1Iyw8pe9Tk9I95QfT027WPz285Yf3s6s+/51dPuUXl/A9v5U&#10;W5N/9+vZJP2UPFLfEDWvD8Wp2Gl6VYeD38errfiGaJIrrRF2I86Jp0t+v3vN2qjNuVd38SrVrwt+&#10;zn4O+MniLwP4V+Ffxe8Pav4/1KylXU9I1iDVEt/tUKvK0trdf2ZF+7eJGfypVVomTaJZd1cPKfV/&#10;VKm58+XKecztToUg3oqK1U7bUZbmKKRv+Wv9xauw2yv+983/AIB/frORjyT5+Q9I+GvjhfDuufbH&#10;sWv7e3WXzbdJfK823lt3t5U3/wALbZflrY+IXwuvPB+s7bHzbnw5cT/8SzxD56S29xF/AiSr8u7/&#10;AL5/3K9X+Hn7Gc2oam876+7w2sXm3LRhbWKJfu/NLKzrXtfhz9mrT9A8J6/p8k4SSaKR7zR7mdpf&#10;tS2zrKzPt/dJ86fK38W3+7Xkyk/ac1M+8w3D2InS9lieWJ8K6JDPM8s995l55TbfOmbeiP8A367C&#10;Hw3Lolklzc6dJc2k6/8AHwi/I77P7/8AF/H/AN8V92eGvg74U8O6tpLWx064stSsJ7mL7PF9gS6u&#10;oty/Z/Nbb/Ev3n+9Xmf7U/hK20fSdestMZ5oLeO2vLabcsm1WWKT7y/K21Wf56qVSR2Q4cpUqcv3&#10;nNKMZS+E+R9NuZ9N8Qf6Gs813LB8rzfPtT+5/n+5X0n8IfB9jbaHceJfGu3/AIR/Rt7xPcN8lwzf&#10;wbP4v4P95tleO/AzwprnxW8R2tjZStbafZXm+8uBGyeVAv3v+BP91U/32rX/AGnfi1D4hurTwX4O&#10;223hXRX2GWJvknn/AL3+0q/w/wC07N/dr6PBYaMI/W6/2fh/vS/yR+H59mFXHVo5FgJcspe9UlH7&#10;EO3+KWy+89sk/bT8L6HK+m6vpmri/tVVJB5aszNt+9/Cvzfe+Vf+A1Ndftu+ArOy+1XFnqaLu++Y&#10;F/8Aiq+L/BPh6fWLq7a5naa42J87tv8A+A1o+BfhtZeP/iPceGNU8W23hSfKPpcupW3m2t1c7/li&#10;lf8Ag/8AZq66vE2Iw1Ocqkvh/unz9PwryPF1VZSXN/ePopv23bmV9Y8SWnhf7X4CsrhbKXUNv79Z&#10;5VdovNTd91tlVdb/AGl9e8TaJrekat8O0WHTYYr3V4pRs+x2c/leU/3vvP56/L96vfdS0bQfD323&#10;whafDbR/E3j7xZZRT+JdE0yf7PpSpE/yXU7Mv7pWbdt2Lub/AIDVXx5pg1CLVfDnxJ8GW3hTTPG1&#10;3YQX3irwrqH2qJ5YnT7PBO0sStFu2qqvt2/PX5h/xEjGVZcvs/dl/h5uXT7PxS+1a2+h97T8Kcjo&#10;KM6VP3o/3pfFE+IfH2h2mheMnvvt0epWrRL5VxC2/Z/sv/tVzPifxDpmq2FvbL5nmxf3P469s+KX&#10;wzj+FfxquvDhtPDdxpniOZYodF0q5le4sLVMBJJd6/LI/wB7czfM1cb4n/Zz1H4f+LHtL8rd283z&#10;2d0n3JVr7bD1KWPwscxo/wAOX/kpzuu8uxn9l42f7zl93+8ee+G7P7fYXFmnmfvW81n8r+CtbR9B&#10;s9H3tK29/wCGuqm0RptW/s+zi/1ET+aif7NY8PlPLKrL92uT238p6vIdn4A0qfbd65BAyPpvzr/t&#10;1ifFfxI3iHw99sgg8l5WeJkT5K9o+GM2lJ4ffSJW8m7ngfd/vV86/FTUpbPVEs1i8m0dvtEX+2lZ&#10;0Pfq8x6NSPsqRyL2c6aM6+QuyKXf/wB9VNoOsafDa30tz8ku1EX5qqTaqz/NvX5V2Mn9+qk2pRXM&#10;XlS2y/76LXtyjznkU6h1cPjO58Q6D/ZXlfZpYmf97Cv8FWPE+m32m2GlX1nuhdrF0bZ991rl9H1W&#10;2hgu7azs57mWWLYr7tmx663UtVvNYsLexZm+1xRJaxIn3FWuP+EelKXPTPP7O8ltvOVW3tKvzbKi&#10;d5Zm3LE2zd/drvbPwrp+iPFFLuubtm+/urq7/RLa2S3tvs0SP/F/tVj7flkcfL7x4p52zZ8u/wD4&#10;FT9kr/uovn3fPsSu48Q2GmPLFZ2Nn/pDN+9f+5XV+EvCUFna/bPKXZF/A/33raWJjCJHs+c8sTR7&#10;5IPNlgb5vk+etNLldNtf9azyovy/LXoF/rFjpsCS3ls372XZ9n2/OtcfbeFb7xzrMq2a7LRG+WZ/&#10;uPXNTrhKhL7Jy9zMsys1yu/b86xV0vw68Q6npV/N9hinRJV+5DO/y0zVfh7q+m3EqtE023/njRYa&#10;lqPhLTfK/s+W2ldv3sr10ylGZdPmhL3jqPGCX2t6DFLBEz/aPnV4v4XX76PXm9hbeTFcRSr+9i/g&#10;rTh1XU9YuoraKdraJ2RP3LVb1LUrnSri4gvNKWZ92zf/AANWMY8gVJc5X0e5gtokWRfOSVfKVK7C&#10;aw0zw34Xt76K2W51C4/5YzfwViaPrGmb4rzV9DbyrdkeD7J8iO39yul1Lx5beLbqysZ7P+xNPZvm&#10;dNjvs+f7j7P9isZS946aUY8plaV4SbUr/wC3XKx2dpLs/i+69S+LfE8vhu4exsYFmf50+0b69e0r&#10;4Y6f4k8Hy6ZpV5Hsl2Sq8z7P++3rh/8AhWmp6JofiB7xYr+0t9qSzI290/3P8/wVjGpGcjplQlCP&#10;NE4G501ray0ye5vJ/sl4u+fZ9/5awptKg+y3d5bStNE0vlQI/wDrdlS3809zLaSr5v2RNnyP/ero&#10;dO+Ffi7XbUS6b4c1OdN++KZbZ1Vv+BV6tOlKfwRPHr4uhh481efL/iOM1jTbnRL+Wzb59rVSjt2l&#10;lf5tj17Mf2avij4mvVuZdAmRmZf9ayrXUWv7EPxCv5XnlGm2G7+CW5/+J3V6VPAYufw0pHy+I4ny&#10;Wg7VMXT/APAj5tghXeI3+Tf91q3/AAppV74i8TaZp9qcST3KwKw/h3fLXuFz+wz4+D/uZdPeNW+X&#10;E/zV2/wL/ZM8V+CfiXpWs69HZ/2faSNLtjnDO3y/L/49W8MuxUqsYzpSPKxvGeT08LVqUMTGUoxl&#10;y6nvvijWrP4BfCOJYF+0XNvB5Vqm7b58+373/fXzV8Q6d8StetvH+m69N5suuF/tEo/3nr3f9sPx&#10;Y0vjLRNBTy3itrR7ht/8LSt/9jXhPgvRv7W+JtlpGnXKpdXjLbrNcfcRq0zrFzli4Yal8MfhPnuB&#10;Mow+Hyieb5guaVbmlKUv5f61Pqqw/a40OX7LBr2kXekefsilnVt6I7ff/wCA15t+0r8SfBV14F0r&#10;wdoepnVbixvvtK3SS71iX5vl3f8AAv8Ax2vWrL9n/wAH+H7G81jxp5OtzWyebIZXdIYtv+z/APFV&#10;8P8AiTR7bVdbu7yzib7O0v7rf/Gnz7P/AGSuvMcXjaGFjSxPLzS/8CPK4byjh7MMyli8m9pGNGSf&#10;92Ute+un6nceEniudU8+eL7Tb7fnih+d67D4heIbGznt2nl+02izrttPmR021x/wosLxLDU4oGiT&#10;7kXzsibNz/32/uV6rbfBbVfHN/b6eqslppq75bjZ88rt/cevg40p1qvLSXMf0I8Th8Dh/b4icYR/&#10;vHNfBP4lvYfFXTP9XpVldT7GeVfnlR/7/wD47Vj9qvxtbTfE1L7TLxku9NiWKC+t596I/wDwH/fr&#10;rfG3wl1fwMumXkWix3mn2qp5r28W91T/AG6+d/E6f8J34oli02zW2td/lRI/yOrV7sq1fC0PqVeH&#10;L73MfGUcLlma5rHPcFXjUnGPs/d9fi/Q4DXfEGo6/d3Fze30tzNK373f/FWj8O/iBq3w28SWesaP&#10;P5NxA+W/2l/utWz/AMKouoLryJ7zf82zyoV+f/vmvaPhd+yjqGvebPLF/Ztuq/LcX0X3/wDgFFFV&#10;KtSLw0feO7N8VgcNh5LMqsY03paR9E6Tq3hj9qb4Y+YqiK5X7yj/AFtnP/BXyR8SPD2ueCb+40zU&#10;1khuLOV03xfcli3/ACSpXpl/4Z8S/sweINN8Q2zRahp12WjuktG/dNEGXcjf7VepfFeDSPjj8Iof&#10;EGhr9puIvn+Rf3y/34nr1s1w7x+G+sTjy4ij/wCTRPjvD/NocNZq8ojV9plWOlyxf/Pur9h/3ddH&#10;3R+eVzctN9oafc8rt992pHuW1C6t/Nlkm2LsXZ/DXsHhvwZY6O97BeW0Fy7fdt3bZveud8Q+GLHw&#10;3eJfQWMsKxNvbY2+JK+UjiIy96J+vYzAVsLVlTre7KJmfD3Tb658V29izbNvz7Jm2Ij7P7rV1Hif&#10;R9a0rSLiC7ga2dFd3m8r739x64LXten17V5b5d0Ly7fuN97bXuXhj4had428ARaVfNL/AGhZK+15&#10;v4ov7lRUl73MZ4aXP7p87/66JIl/4+N29qt39/Kmg2+n+evlbt/lJ/frVtrOezv71Ws2RbhvKW42&#10;/wAFc/cwqmufZvN+2JE330XZXTGRzVafJIquio21dvzr/wB81oTbbnTYoINzunz7HqukLvLK/wDq&#10;fm/jpyWcs0u1P42+V0aiRxx5h/7iZNs6tvZfuVdubO+miilgi2JEuzZWmlhbaDE894yvcfw72rMm&#10;1K+1WKVmX/RG/g3bErH7R0/ZKSQ/unZf4f8AWv8AwLV22+SXzZ5VfYny/wC3RZ6bAk9o7MrzL8/l&#10;I1XktraGWWe5b7zb1hRmT/2ejmMYF1Id+nebc332aJ/nTYv3aK1dKubO80bcyrs3fcdaK5vePQR2&#10;3wx8SReD/D2oarOipcXW+KDZ9+szxPeW3iSXz76X7Her8kDuvztFXd/DTRND0rTreXVZbS//AH7J&#10;BDDLv+esTx/8OtQ1LVJdTs/sn2S32J9nhn3uvz7K41/EOvl/dHimvP5OqSsrfabh/vPtq3oOmz62&#10;8vnz7It29nf+CjxDpUum38trP+5lVfmR23v9yj+1Z4bL7Dp8S75V+Z/79ejL4Dx4+5M7t9Va2SW2&#10;trln0/cqb9v3K+hfhX4/l8AeEtTlvtQn/s2VX8iGb77/AP7deD+GNHsYbNJ7mVnSDZKsT/8ALV9m&#10;yneP/iX/AMJVYW+kWNtF9o81HluN339v8Cf7NeFUw3OfTYbE+yH/ABO8YT/FrxlF9h0xkddtvvi3&#10;7G/2P96t7TYbbRIoopYlmuP/AEVWfpWvXmm6dFF+6S7T70yL97/gVUXmuf8AVQRedW0Y8kThxNXn&#10;lzHQWc0E115bWf2l13+Uifx11ej6JbJpz308rfMqI1u7fcWvNLPW9Qtr+KX7Gz7G+/ureufHMWvN&#10;LbKv2NEX5t7feqJRkFCvGJW8SeErO2bdAzeVLLsVH/uVkaVo6232toJdkSRNu+b52rYd57zTU83d&#10;MkX99vn+Wuz8MeGPDmpLp86+Y8rQN5v9xHrbm5InHKn7WR5pr2g32lNZNFeMkU6q6oldR4G8MXPx&#10;FtZYtQ3PLZr+6uH++r7K634hWfhzUvlZpbO9t5Vii8r50df/AIqq/gzxDovhtbi2a+ZLiWKV2fb/&#10;AK35K2jLnibez5JHkWvaVdTTuqz/AOq+983z762NHs5/EP2dbaBry7X/AFCO38a/3Kdf3kV/fvfR&#10;WcvlI29nT77vVWbxVfW2qfNFsdG3r/fRaitzcsasfiifSZHiaPNUyzFy/c1vtfyy+y/8/Js2tH0p&#10;tbv2vNsSanAu/wCyPWfrc1zc+I3s1giS4lWJ5dn8FZ81/Pbavbz7f9bKm6ZKvXmpf8TS7vl2pvlf&#10;7n/ff/slbUuWrHnieFmGErZZiZYat8UTmbzUr6/16VVgVJW/0dbhG37K5fXtSubnUbi5vN29fkWF&#10;PuVvTa81he+fFAqJEzu3zf7dcvfp/pCT/K73Ero1elSPGqVeeRDbQyv9onn/AHKJ/qt9TTfaZrdN&#10;q76Lz55Yolbzvm2bEath/wDj4SLd9z79HMYHPpYT+b5H+p/iZ60vtkUP7qL995X8dW/Ji/0iVvv/&#10;AHKzLyGeFdqxM6N956vmApf8hK6i3N99q24dNguZUZpZf9xKNN0dbOL97F8/3/nqjrGsbP3EG1JU&#10;+9MlEfeAsXM1inzfaV2IuzZt+9Uz38upLbxNAqLAuxf432Vz8LukSSeUz/NW7pSSpsnZlTe33Kvl&#10;NSVLlvkigVk2fxutTW3+vRWnZ3VmRpZv/sahmh+zSytuXY3z0WEM95qUTf6m0Vt7f7dRIqPxGnDp&#10;v2BtzT73las9LxbO43Mvz7q1b+byZd23YiVVm3XkW5oNjp92oiSQw389za+a3yb2+Wq81gzy7V+d&#10;Pvs9Xn8/yPNZvk/uItV0doflXcm7+B60AdbQq+9p2XZ9xamv91nYfKrJub5flqxZ7YX2qzPv++iV&#10;R1u8gfYq+a8qb3+elGJkY83lJvTc0zp96qXnSvLL5TKlaDu0zu+376/NVT7B+9df+B10gVYd02+V&#10;m+dGroNBsJZvtrRLvl8rYtVIdNa5/wBUrfJ96ursNNWzsLe5SVraWX5/+AVzSkaRj7xU02w8mK0i&#10;Wz2XD/eeZvnr0jwr5+lRIrTxpLE2z5K88RLZLr/TL6V5f76LXqHgDw3o7273i3ktz8/72F2/u1wV&#10;z0sP8RhTPc3N1KsTTpErffSLYldX4J0RUsrueeKSa7l/dLNtXZs/2Kd4w8YaR9lexi26Uitsg2Lv&#10;lf8Av760NH8YafeWsVnYwXPlOy/O7Vxy5j0qcYwkZWt6qz2flafEqeUv2fZN/Htrj9eeC20vzHZY&#10;biX7v99a73xDqtjpVvLbNErrE2/ft+f5q8l1W8bxVq/2m2VUtFZotn8exf466aUTGtKJXmmaG32x&#10;Sts+X76/crJ8Q6qz2tu/2mWaVvnl/wBld7ps/wDHN/8AwOt6z02V7iaWfalu67FTbWZ4hsFtkigW&#10;Vd8sWxq7I8p5tSXumVo95Z/2Td+ay+azfuon/wDQ6tPcxQxRbt00u376Vjw6JOixfut8W3fv31bt&#10;raVH2ytFCjVtI45SNNHg+yxSwXMiS7vmierCWEUOm+b9r3yy+bF5L/f+5WJ9pVEdYl+0ys2xa05t&#10;El010nuf9a3zrsogH2TQ0e5W2/dRWyzM21POrsNK+HTalYTanqaqlxdRb1RP7i/feuP0e/ihglgl&#10;WNEZf9b/ABv/AHK9NtvE62ek6PZ+Q2+Bf3r/AMFc1aUoSPSw1OE/dPDNV0e68N6pd2zT70g2uj/w&#10;NVWwms31JLm8lV9rfceur+LU0X2q0Wz2u8qP58qL8j/PXmz22y182RW/2d9ddL3480jgrx5KvunU&#10;al42gd0igi3pu3/c/j/gr07R/GdtpX9jwW2nsllKqPO8vyvv/jrxTw9o9zqVwjbf3W7fsevSPD03&#10;2O4eDyI3Rm++/wDBXJieU3w0j0hLaXxDLe+bqs6aZO+yWL7iIn8Hz1Y8SWen2GjafBp8tzNdv/o8&#10;UO35FZn27/8Avmt3QfDGi+JPDnlfbvs0u5fNeH+9Wtqvh7Q7Oz0+2vtRWzli+SC481Uldv76V4nt&#10;OWR9HGjzRNDUrlrnQdQg8prO3gtd8SeajzO6p8lfK+q2eoJdJcyrse4+dZZvkr03SodeS/SxnvFh&#10;tJYkRv3T7Gff/H/4+tWNY8GXO921CC2eW4Xeu+XYkSsn/fVdNKUaUjmrwlXj7p5FDZtbL59y2ze2&#10;xdjb9tY3irXoppXii3On/PZP/QK1vGaXP9qS2NtPviRdks0PyI1c0+gzzS/6/wCzRJ/AjV6sf5pH&#10;z0vcMr7fevKkUcCu8/3WrXe5WwiRW2vLVvSrCJH81Im+780rtWPNeK95uVW3o339tbS94jmN2w3O&#10;js33N38FPdF3f7f+3VSzvNlv8253/wBiia/2L+9+5/vVjy+8MsJNsuEVlXZ/sU+ZIpnTzV3p5qVX&#10;32yK8skuxP8AbbZVjR7xZr2L7TbT3iPsRYkbY7/3KRZbtrODVbqJZXXyt2xU/gr1KzeX+wbSzi09&#10;URV3pKjJ/f8A4fv/APA3ry+8uVs2ezaLyXt5Xdfm+df+BrXV6V4q1O8i8hrmCFIl/wCWy/62uSpG&#10;Ujrw0owl7xb/AOEJZIkuWuYoZXZop0h+fezb/wCP5KPD3h6W/tdT3RNeXdrPsaZJd+7+BP8AgNF/&#10;r1jpt5dreRXsMtx87Ijb383/AHP7tWrDVbzRNOS8ubGWGy3fvYbdvNeVtm9P/HNlR+85Tb3Zy+Er&#10;+LYYH0PSvsfm3PlebEzyr/3xs/3P/Z6pabqU9tpMtssCu6NK6v5Xzu+z7lS3lzFqVraT32ny6Vab&#10;nlX5t7v9z/4iur8K6JqvhvWbKXT2tHe6+SKWXY/3v97+L/4ir+z7wRj750fwr+CHhX4i+BfB/ibV&#10;dS8STxX+u2um6q2nRS3FpaxNsV3lVbeLyl82VE83zWRdj/61vlqp8KNB0WH4l3fhfU4NS8Wovhn+&#10;0vDPmrEiJ59rFPcb0S1utzeV5qI/lS7WT+/sZO0+G/xi+IngD4caJ4M0qPwuiaCzzwXV9a3Vw1/v&#10;uGl/h/dJ8jbN+1m+VdrLXj2laDqviT4l2nh7VdasfCT6ppL+HYPskU8vn7tixW6M3mt+9ldHfe6r&#10;t3rvTei16lOpSl8J38vId5+0Z4I8M6fo02r6dpFlbeIItT0aK60nQVgs0awurJ32SxQS/ed1i3S/&#10;ZYPml/i/g9Rm+KPg7xV4DtbrxHrnhKziiV9dvLR55Ypbq6vIopUsovId22xfb71N9wjbfkXZKsUt&#10;fN/jbwNP4e+FCW0WueK4bu306LV9RsdRZYtPlX7UllFsRLiX97EyPFsdF2/Z9vyum1+70rSvCuj6&#10;N4P8Q33h7wdpVxP4UuH1OZLy9d3t5f8AQoke3gd/NneJ/Nd02/ffzdr/ADV0gcT8OvidB4P+F+q6&#10;Yst3sfU72Vbe3tpX+ytL9ga0lWVfK+Z/ssq/I6/crpviF8V5dN+M2hfEFvAGqeG/sX2qK60zVtOW&#10;we6iVPK837VF5Uss7q+59/8Aqm+4+19iWvgV/b3gnWfHHhyKL+x/t66ddLcacrRfZ/Pt3lt97y75&#10;Wi2ujNFK7L+6ffWF+0trHhrUrXQtc8Of2fpXjOwuluNWt7H7Pay2VxK7yojxbHnlZP3W9/tEvlNE&#10;6uiu+5y6Au/EXxh4l1tNQ0rxLpGiaJoniHWN/wDaMyxXtxYebbvO+nrLOjy7k+1Rea6bfKZ9r7d+&#10;2tD/AIQzXprO0sbzxfHNpiWv9nslpp0VvK1utvb2/leb95d8VvEr/wDA/wC+9bHjnx5beOdL0yxu&#10;bn7fZX6waffeKXa8uLeK1glS6ltUvbzb588s+x2dIolTZtTzV2Imx9pg8Q/a4Lbd5Nu333ZHry8T&#10;X5ZcsJFxMJPhFea99ovLPULvW9QvdsUt3rl59quNsSbIkR9n3URNv9+vJ/FWlX1hfvpksH2aW3by&#10;mR1+ffXvGlQtpT/Ncqm1/wCBqxPH+j22vXqXltZzpcPF+9m2/JXNSxMub3jmxeG93mieRWFneOnk&#10;aerPcT7Yok/222In/j719F2f2Gw1t4raDztK0me60rR7eFd6LFFK6y3H+9LKjsz/APsiV5JpWiah&#10;pt/9u0qLfcaa0V7a7G+9LE6Sp/49EldhqXi2Lwemuy222bT4t+oWLzfxWt1/pUX/AKN2/wC8lc2I&#10;l7apyl4L91TlORb+JfiFdH8M6hfTrI+//R1iRvuO3+3XzZNqumIstzcxSpu/2v4qxNV8SXniG9uJ&#10;blp5pZW3t5rfJ/wBKiv7CzvLNFa5+zbNifZ/m37q9ihS9lE8fE1/ayN1LP7ZapO0Vs8Tfd+yfvXe&#10;s2awgmneLzZ3l3bG3xbHT/Y2Vnp5/huy83T5/meXZs2799dBba9ef6FLc7vN279iS/521t7xgbVn&#10;4Dg1LSLvU7ZWubuy3xMiRNFtZd+x/wDvquNSwnhdFlXzpVbeyf5/4HXpXhvxzLqVn/ZUsVzC6QOk&#10;Vvb/APLVmf8Ai/2qx4f32qXHm3LO9uzJ5yLsR/8AfrgjOXvcx6daNKUYypm34P0qXxDfy3m2VLe4&#10;id2i8jzfN2p996Zf21tpSW7aZBBbXd0uyVEX50b7v/j9XrPxbPomly2OkNHvuNu5Hi3/AHX3VD4e&#10;ubyHVpb5oor9LdW+e7i2bn+9/D/crl97m5i+aM48sT0v9n7TYtB+Jfh+WXyrZ52dIkf5HbdE/wBz&#10;+9Xnnx117UL/AOJfiCxsfMhRdRni3+Vtdm3v8iVe+Al5cw/Gfw/LeWdpbO958z267HVm3r8//fdd&#10;F8b9SsdE+I3iCdYmv72K6leJEbZ5Ts6fJ/n7te9/zLY/9fP0Ph4vl4ol/wBeI/hN/wCZ5Bd/DPV/&#10;FGnxHUNS+yRJP8kty29Pl/3v4a7/AOGX7UV/o8tz4a8SfaPFt3rOrW2nNFqu37BaWO5Y/li+7825&#10;vl2fwVyuq3+oeJ7VJdv2axtZ/wB/aRb9nzfOm960h8DYPENrp76hFd2dptdp0dv3sUS/cdGb/dr5&#10;nHYbD42nyYmJ+n4LFVsLL90eqW/x5+FHw402Xxb4Q8EaXbyW/iBtGuWgjjW4aDY7+fF/suq14Z4p&#10;8f8AiL4s+L4ZH1+PVtK0LUpf7L1V7NFungZ/kVpfvMv+w9dvN+z94OtlS+Xd9nigRIpvI+f+586b&#10;03NWfpvwrn1XW/sfgdZ7yWWLzVt/9U8W377/ADfLt/4H/crz8ryrCYav7bDqU6n973pfia5xm0vq&#10;8o13GNP7X2Y/M+n/ANgv4gWfiv8AaMa68baloQ8RWmjwaP4c03+yYje3U7C9uJZ4Jdu6DyreK4ST&#10;y1RHW4iVvmEat6N8CvDHijWfDet6j8KPENxrPw8vNM1BNI1htBl0+1v4/Pbda2llba7YxWt2rq0f&#10;2hLGz3PFLJvXzd8nwp4Z+JXiP4C/E/RfEmm2lmPEvhyeVlXVLNmgDS28tvKsqrLE33JWf5W+/W38&#10;MP2yfi18Dfh14K8FeFdd0rS9C8NyXEq2jaWk76n5t157RXLszttDPKo8jyW2t94tsavtPbSqe9V+&#10;I+bw31fC0I06OkfI9p+H+ka18N/2i/j94h1yPxNZ6ja/C7WnvpZL37LqMdzBBpknlwXTahqbhlgl&#10;tZEneV9rS7dm2ILWx+zx8VrSG78MfFfR/iB8Q/EXgbQopD43i8efE9ZLfw5KyPGVnsBZb75ZNw+y&#10;PA372VQrLEyNXLfDb48eMfibP8SviTb2XhS/8aNaXUWp+H9T0eefSr+xubbT43jWL7Tuzs0tPvMy&#10;t5hXHzLt+Th8ZPHNn8QdZ8df8JPdXni7WoLm11jUrqCK6i1CCaLbLbz28qNBJBt2L5DJsTyk2Ku1&#10;a3nB0oRm/hkcuFzbD4mdSgp+9TdpR/L70ebva2keoTQ6fPc3VhFK6201xAtvPLErfIzRK7qjsu3e&#10;u99v95qYj/vflb/YWuk8deJYPGfiefW7Pw1oXg1JyzS6f4cWeC181mZndYp55fL+9t2xbY1VU2qt&#10;YSQ+Sd3yv/uPsrkmVN+/c/SP9nzxvZyfDazh1OaSex1XTbVZ7iONZGWeBlbe6sy7l3K6stdlq/xv&#10;8EW9v4vnt9LS8gSKBb57SdIvs8EaIjbooNzKrSruZVb+5X5dx67qeoWMOnNeTPplr/qLH7Q3lJ/u&#10;rXa/B+/ubDXLixl0i71jT9ZtX0+60zT1/wBIeL5G3xJ/z1RkRv8AgFeZUpypRP0CHEtOrKMfZ+9/&#10;i/rsfTniH9rLw9o9jpVkv2rUk0xmntvJs/721/m83ZuXcv8Ad/irlb/4+658X799MTQZLm917dby&#10;s8/mzOrfJ9zYir8n/AVryD4l/DCHwR4nt7e3vL68a4sYr2WLVoEt7i1Z2f8AdSpvf5l2f+PVv/A3&#10;4hR+APGtprVzLHc2kDfv9i7vKR/lfZ/tbN1bYWhRrThz/CfPZxxTm8KOIeGjFS5Zcse/l8z3fW20&#10;P4A/DMeAbDVIhrd55TaxfJOu/wDe/wAP/A1+X/YX5v491fKniDT7axjuhYzxyRQXDJv/AN3+P/de&#10;vUP2r/B6+H/ildXEtzdvZaun9pWssPz7t3313f7O1/8AgO2vNfhRf6Q3xA8OrqpjtLR9Sgae4lZt&#10;nlLKrbXr3cbzTxXsJe7GPuxPyrh+OHw+TPHR/eTqR9pKX2nL/wC12S6HrXgj9nnxXoWj6ZruqpEL&#10;DU1ikCwSfvYlZdy+Yu3+NW/8crlPhPqmleFPjdq1lfz+CTbQXn2hta8XpK/lJu+5Am7bu/4B/wAC&#10;r7X+PXxE0jwB4BvnvruBbq6/0S2t/vys7bfnVf8AZV9//fNfJtp8ONI+Lh0R/CE9kmraD5t1OmoW&#10;yM95Kro3zr/F/H8lY55lEFU+p0ZfFH8SuBuLa+PyyrmeaQ5I05P3v7v/AAD638C+K9P0f47+L3u5&#10;4Qvi+0sb/Q7/AHfuryKKJleKJv7y/e2f9Nau/tO6/b33wuv/AAlFOsniLxNssNKsl/1ssrOnzbf7&#10;sX3mb+HbXy74F+O0Gow6T4L+JOnTeJZrvUb641G+1uBYodOijiZlSDb/ALMW75Nu3dWwvxz+GXgn&#10;T/DmoeHdIHhy28WWN5F/wkDnzbrTJV+RN27c23f/ALVfzZiOHcXh8xhKdKXtIcu3wy5fh/vfZ25d&#10;em5/S2Gx2DxWF56VWPLL/wBu/wCH7lb9tHxzY391aW1g3gTxHcxumnNOs7f27Yzr8rf6p0+Xd/8A&#10;s1ueFI7j4oeBfDnhu+v77RfDnh+yX/hJvFs17plrFolxcyvFpt1OL5l8+LzIpVeKJlZkK7W3bUfh&#10;/B/hnWPip4Z1f4teLItMH/Erlsg1lY+Q9zJ91Z3/ALz/ADh99b/wf8a38vgL4saDp3gXxr4jt/EM&#10;Gi6dDrnh7wLF4rsraezuJrqVJ7e5ZIHZkuotq5bZvDfwrn99yXAYjI8vhhpbTjqfiGNxOW8T5w6s&#10;fe+qy/8AJrfpf7ytp37Lfjp4dXS+1bR9T8f6tCH8G+G/CninSln12N0Zv7Z33L/Np/lxSMsUSedL&#10;/F5Cpurzr4feA9O8afDr4ieOb/xPP4f0PwhbaPLOttoyahcXf9oXEsCbfNvYEj2sqs25/wCJv7vz&#10;fcHiDXNX+F3xY+Bvi1/AXj3xPaaP4CsIriy8N/B/T3uFkaC5j8p7xZFl0yVfMUtZQ/u0Hy52ytXy&#10;l8E/iDbfBr4XfF7wf4gv/F/wt8a39h4Ysrb+ytFuk1NZLaWWW4+9LbCLdFLFu8yeLdHL8u7ha7fZ&#10;xPoJU6ceU7jR/gvYeKfiJ8Lfh1F8SbpdT8eeGbfxPpE8vgxEigtZbeedVn26vuWXbbS7tiOu5l+b&#10;5q+RPGOrvrV9YXrqkKNplq32fd93dEjfJ/33X6K3Xx90f4bfGP8AZ91/xP8AFf4gr4aX4c6Xe3tp&#10;Lp8s9lqfn2t8sV1fLFeyv58rhWbbBcbWii/e87l/PXWvD0lvb6A9yquz6VZrsV9uxliRXR/++KI0&#10;4xl7pzYuPuHJ+T5zbYvkrpdB+Gmp6wiTtLHDb7v42qaHQWeL/j2jh/292967pJmTTrS2ibZtXYz0&#10;VqvIebTiZ+m+G7PwxpcvlTxb2b771habry6rrMu37iLsV9tbs3lalpdxEzf6XEv8H3GrlbPVVS/t&#10;9MsV+dPvJtrm5ecv4DVubO8eLz/KV9jfL81buq6l9s8ERa03yS27fZ2fdT4fDcX2iKXzfOfdvaVK&#10;l8eaPFZ6Mljat50Us63CxP8A31So5YykbRicL4S0G+8Z+MLTT4HX7ReN8r7vuJXqt+9zYXUumRRL&#10;ssP3TI6/fZa4f4bvP4Y8faVfT+Ulw8qoqfwV6X8adH1XQfEcuoNFE9u6+av2dvkdKxrfEdNOP7vm&#10;OR8JW2mX+m634h1xWubhZ/ssGyXZ5Tfx/JXTeG7ZJtLtLZdTb+z3bYu+L+89cdpv2G8sriKzVkif&#10;7qf7Xyf+zVs6I8VzBpkEFzvl2/N/s0SiR7T3So+q32g6k9jPPFNabnRZf7z1j+IdSXxPrNpBY2y/&#10;Z7JUeV3/AIqseM7CK/ntLaK5VJXnd2mdtiLF/wDFVxmq6xsgTTtPaVLTytktx9/e9bRic1SRp3M2&#10;maD5svmwPcPL8qVXs9Sl8SataO0GxGb5tlYWm+G57+43RQTun8T13vhvQfkdli2IiujTfxo+z5Ku&#10;p7hEJc5oXmgwWCpc3jbNyv5UKN8m1kqx4P8ADdnc/a/t1nJM8q/6Km3/AFTsmxK07yGV/C9u1zZs&#10;nlTrEr+b/sbq1de8c77K4tdK0+DzpYki+1xL8+/f/f8A+B15sqnOerSpHYaVoMX9lppSt9jtLeKK&#10;Vn/5as/8dcV4/v7HTdchs7a5ufs7q8stv5WyJ4l/jerHgnRPEeiaRcNubVbu6i+SK3bzXVqr/FHR&#10;4NHii1y+uV81LP7Otj9za/8AHWNKPvnpTlyUjM1H4L/20dM1bQ9Tim82X9/p7t88UXyfc/v19t+N&#10;fGUHwt8BJq8tg13DarFF9ntfl/75r4c8BzX3ifxv4anibZby3UVlKifxKr73dK+uv2j/ABPa+GvC&#10;Wnpcp5yS3Sv9n27t6rX6NkdWphcFia7P5s8QcNRzXP8AK8tk/dlfm9NP8iLwV8bNX+I/hy81Xw94&#10;VdktW8pobi6X7/8Ad/8AHv7tRWnjL4uXiyyzeDtP023/AIN9z5r/APfHy14f8HPjYvw31fWIp7GR&#10;9Ka1+0eTE3/LX/KUJ+1HqHirxD/a95fSWek6dOjQaNY/K8vz/wAX975a7IZzCeHjKrWlzf3bf5Hh&#10;z4JxOGzGtTweCpSoR+GU+Z/L49z374j+P/Enw3+Hi6/cfYn1B2VGtGX+9/AteWeFv2nviB4qliXT&#10;fBy36eZsd7WCV9v+9Xq95Y6X+0b4GtJXgv8ATNPedZla4h2PIv8AFt/+KqLUPiV4Q+Eq2nhXRbNb&#10;maD5PslptRIv99v71erW9pGSxDxPLR/9KPisthhKlP6lDLfbY3mlzR2jGP8AX/DnhviT4O+O/ij4&#10;k1rxJ4h0OXSradVWJPNXzdqp8vyb91eW3Gkat4C+JGi+I7XQ76DTLO+ULcXED7JZV+b71fTmiftb&#10;6Vc+Of7F1PTf7Nsmfylu/N37X/269Y8VX3hP+yIW164086fv+0Rec3yM396vIjluDxjliMNX97+8&#10;fcz4rzvI4xyzMstXspLljGH8vbd6/MrX+o2Piu00XSdT0s3dprcDSsyndFHtXd81fOdh+yf4i1bX&#10;b1Z5bbTtPWd1imf52dP92vZ/+GhPCcLfY9Iiub8rFvj+zqqQ7f8AerLufjTc39n57SxaPE//AAN0&#10;WunM8TlNVRlipc0o/wAp5HC2T8XUFNZVR9jTqfz/AOLe3ppt0NLwd8F/BnwotXvryeOa7Rfmvr5t&#10;if8AfH3ax/iX+0/oPgCw26VYy6rcN8kWxdlv/wB914P4w+MF54k1F9PtrxtVtH3/AOl7v/HK53Uv&#10;D0upWVvu8+2tLX915r/PXytbiilhf3WDpez/APJpH7tk/gjmGexWNzivKv8A4pKEebtG7TfyPf8A&#10;wx+1ciM6eLNKXTYnRWimt33/APAWSvRtO03wB8ULB9Q0gWVy8/3ri0+SZa+IvEOiXN/YS30s6zWl&#10;r+6+9sf/AGPkrE034nN4e0tLPTLm5sJYm+0LNb/I6vXdhuIHWp8uKjGpE+Zzrwrjl1eVTLJywtaP&#10;+K3+Z98eA/gppHgnWZdZ81r/AFZ2dUuJl/1SN/DR4z8QeH9XkurK88XNo9vZ/Pc28W6Bn/4H/drw&#10;TwZ+2xBo+nRReIPPv3ii3zy7dkrf7vyba9o0Hx98OP2gNMurCCe2vJZY/wB7azfJcba+tw+JwlfD&#10;+xwfLH+7I/Ds3yXPcrx/13PearD+enaVvvWn4CfDr4n+D/iNq934Y0qwa5tLO2+1K+oxb0l+fa23&#10;du/vLXX6N4N0vwlfalqmnRtY29zHvnskX91uX+LbXg+sfs/+JfhNqureLPA+oSX161r9ngtnX54k&#10;/u/3W+6lfNemfFXxfovi+4/ti81RLudmFzDLK0Xmt/tLXHUzKpg4Rji6HvR/8BPdwnCdDPqrqZJj&#10;rUWo80Xdy5ut1+p9Q65pvhX4xWz+I/CCwT6nFvefTJVVHuF/vp/tf7leKeMPCXk2uof2fBfTW7t+&#10;905P+PiB/wCPen8S/wC3XFeIfHlt4Pv7efw5L5Oto2/fF/y7/wCwlfUfwjuW+Png57nxJpy2Gtac&#10;qf8AE4svld/+A18dGmsyq3pR5akvs/Zl/k/wP6F/tJZBgoUc4qyqYeHuxrbzpropr/l5Dtb3l5rQ&#10;+R9H8NxPLL/Zku+a1Zttpdr871R8YalFpVwiLbLbasv+t+ztsRVr6j+Knw01XQd95fQQTSyrsi1u&#10;Fdn+59oT/wBnr5X8YQz6r4t/sy8to7O9dlR5k+4/9yvLq0HRryhV92R9Rh4wqYSnjMNKNSnL4ZRl&#10;zRf5O/dNJrsZXiHUpby/t2glZ7eWJH8lGZ6zERbZ5fKbZLu/vVseIfN02f7G3kJ9n+Rnt1q74e+H&#10;Wp+J4ovsse+J2+a43fdqpSjA5fZ1axj6bprX8svlW0tzcbfuVoXLwaVsi+X9038Fel/D3w1Bo/2t&#10;223N3FKyS/Ns3V5Z4z8q8urueKVUiinaLyq5qdX2sjWthpUolK5177TfpKu3Z/trT01XfE7NL9xv&#10;41rERGf5V+StN/IhtfKWWT97/wChV2nHEluZrb55bbc8rN/uItWIfs2/zbm8V5UX5f7lV5raJ/Kb&#10;b5KKuxti0zZA8u35n/31rkI+GR2HhuzW88rdPElurUVzVhbXMyovleSjtsbZRU+6enD4TvfDdheX&#10;LW+tSwSpo7N5UV2/3FrW8bPFoOnSxW1zJ9oZk+dG/wBbE3zpXmM3irUPsX9mefKmn27bEiRvkqxc&#10;6q1+228laaVPk3/7Oyo+re9zGft5cpb17Un166S5lgnSXylX5P8Acp+muv2ryILVnlf5FfbV37fF&#10;rGlvGy+SkTK67F+d3/y//jlPmmg0qw/tC5iZ5Wb5UT+/VylH4THllOXMWtbe+v8ATdP0+KVk3q7y&#10;+TLWV4G0RtS8TSxf88vk+T+D/bqXw9bX2sXT3ku5IpZ/nR12JsruLB9I8JSpPB8lxcfJvf8Ajrml&#10;L3Tvgdn4k+xvp1ppVjZwQ/Z1+aZF+d64yHTVS6eJZWhuH/v025udQ+27LaX71VP7VlttUla5iZ9i&#10;7Gf+CuOMZHNWl7w+8s57NnX7ZLM/+9vrBfWLywdNtj+93bGm3ferQ3z3l158X+q/266jwZ4VsfE8&#10;t619fQabs+dd9dkfd+I4Y83MVdK17Q9S82W+sbmG7fZu+zq7otdxfw6nDaxLbSrpWmRLvil+TfKv&#10;3ql8MaDoOlaXdxXnlalcbv8AWxfI6pWhNeaZqsHkX0Db7eLZawpO33f777a5qnxHtRjyxOKs7lbZ&#10;Li8WJdSm/wBuuX16/i1vVomsVa2iXdvR2/jrrbx7HQYLiL96/wAu9dkvyV5kmqtDfveLZ7LdG/1z&#10;/cau+hGJwV+bmLE2q31smyDzN6y72/262r/xJBqumxPLF/xNfN3yyv8AI6p/crK8PPZ6lrkTX0v2&#10;ZJf++EqpqsLWGr3Hy+dEnyK/8D1tynPCc0dBc63vt/tl55T/AL/5kSs3UtV+zabqDLEuy4ber/3P&#10;876ls7O5h0t/NiV/m37P9imJDba80XkQMj/xfaPuVx4LlhzR+zzSP0HiyUq8sJXl/ElRhzfkvvVm&#10;cE80ro/mq299+6tOF1uU/exNsRd/zt96tW80Rk1eVV8qZ9v/ACx/grHdP3q/Nv2/PsSvV5uY/Ope&#10;4WP7EnhTzZbVobTbvX5Nmyn/ACzJ8u7e/wB2rV5Nc63B8srfIvzJLVLTYVS6iWXc7t9593yJUSNB&#10;r7vPeL7iJ87PTP7S33sUTfOm75dn8daGq2y2cr/dff8AdrPh/c2/2xtyb0+T5aImRDrGsM8/2aBl&#10;SVF+asqz0qebazL+6Zt/+/W3pttF/wAfSf8AHw33nei5dvNRt29938FHMdAWyfvfltv3S/c31oXM&#10;OxN0sC7P4tlS21sry7m3VFqrr8i+bsSjmAZeJF5sUUSts8h7jfT7N9iIyK2//bq14Y1VbNXa8iV/&#10;9t/7lN17XrHUryW5WVfOlb5YoV+SmVy/aC5m/wBKlnZt6eV/HUKO1sm5tz1FvZ5bRdvyI2/5600f&#10;/TJd3z76DHmKiTfaYk83dCm75afYQsjSy/NsT52/3atTeVbXEUs8qun9yudvNeluWlb7ibtnyVZm&#10;SvrDTT7oG8lFb5fl+9WZ53nLK0rb9y/+z1X1J/Jn+9UVtN/o6M33N9ax9wgsQoifL/3y9WHuZZnd&#10;VljRP/Q6zIX2JL83ztTXmXYi7vnqyzpdKtrx9Nd/NXyt2ytv7NBc6WjMzPKkCvF8vzo39yuZ0e5W&#10;5geJrnZ82yuj0G2l8+7lupYHi/1qJu+d64Kh1RiV3ezs4l+0tvfb/vvUvhvxnLpUvnxLsiddkSf3&#10;3rQ02bTNkvn+V5u7770Q2Fm87ys0SOv3f9pKj4wj7kje+x2d/Lbz3MEs17LFv+T7lbttt8Paa88q&#10;7E2pt3/w1maV4h0yHS4lWVk2fJ8i/crnfFuqvNa2+2Vnt1b5d9Y8p3832iXxtr3/AAkPmwRQbJV+&#10;SfZLXP6PZweU+2dkuEg81v4KsaVYNc6dcXLMr3s/9/8Au1X1iwsbCzedZ2hl27N+6umMTgqVOczN&#10;VfU/kggaRHf52/uVlXNzfW1xtn3fKv30+enzalc/umlbzpXX5U/u0yHVfn3M0vm/wpXZ7IxlL3R9&#10;tfz7WiZtjvt+/wDfqW5mkubrdE2xEX5t61FDcwXkv+kwfvZV+R9tbWm2Gxdrbt6r8+xfnrGXuF8v&#10;PAisJp7ODdBbRpL/AM9X/u1L9pn+eWe5a5835/kqb+zV81Jbm5byv+eSfPuqX/RktfKa2ZH3fLL9&#10;z5Ky5iPsmfDNsuIpVXYi/P8Avf8AZrYm1LVfFSyrA0v2eD5P3K1makmyJPKdvNZvlqx4YudQef8A&#10;cfuYrdvNlR5X+d/9v7la1Y+6bUJGn8V7OLTdZt9KiZftCqry/wDfFcZpWiL4h1Kbz5W8qJtmxF+9&#10;Wn4n1Keae41Wfa7yt8r7q0PhvprJpF3fTt+6813/ALlY/BTLqR55HofgbwZBquqfZoPLtvKXfPL5&#10;W/yq7DTfhRof2i4/0yWZdrvs8rY71zPhXVbbSoN3nyPvbfKifc/+yrqPD3iSfxVeQxWu1EZm3O7f&#10;OiV5FTn+I92hShCJ5fpVzeWF0+1Jdnm7Fheur16/uZvDTs0sT3bf62V4v9Un+x/drbv/AA2s2sze&#10;RqEdyiq7q7/f+V/krmfEL7NOvbW+na2/dffT+OlGPPIcnyxMrUvijPeO8v2xkaz+TfEq7JW/vv8A&#10;/Ef7dZ/j/wCJcXirS7uJlV3/AL8Pyo3/ANlXH6rftDYRL9hXfE2yCZ1+f/PzpXKPZyvOnmbk2f61&#10;0/v16tLDR+I82pianwj5v3Nx9pZmhdvu1FNrHkr5TTt/ubfv0/8AdfdivN/+xt+5Vqz8KtDcfaZ1&#10;b++qf367JSj9o84rzareX9r+/XZb/wCwux2rM2QJ8zM3+zW7f6VO6usUsXzfwOtYv9lXKSvLPJ8q&#10;f3Fpcxnyl22miSyRpWbylWnzXnkruWD/AHUemQ20T+U7bn2rsVP4Fq35MCS7mTe39zdWYzPhRpv4&#10;Wmdv/Hq1kttnlRNtTZ87bKltryBP4lR/7lXftkSfelX/AL6+9WfML4jTuYbPW7NJZbmf7Qnyfvov&#10;nl/3/wC6v/fVVIfsemy7vKV3SJ3bzZdnybKpf8JC2/bYv5KbW3SutaXg/wAKtrF/aMqtN5TJu+be&#10;7fPs2Mm//crH4I+8dlKEqsjqPDGg/wDCQ6tp8uofPqd0y3U833PKRv4E/wC+91egWHg/SLbVN08/&#10;9peV+98qb5Ik/hT5Pu/7X/AKr+Hodas/EcWoRWfyabF5U/2dd7vtdGf+/wD3KfeeLbaz1LUJ50ub&#10;b7RdP5tvt+SL77bEdv8AvrZXlVJSqy9w9uMadKPMZnip/wDhIdZuP9B1BJbhfl86JkSL/b2f99/7&#10;tca/ieDR9XRYJ5Ztn+q2fJ95P7laWsfE68sLq7+xzs+/fF/fdF+f/vivL4bmWa4uJ2Vnldt/yV6V&#10;CnLl988qpKMpc0T07/hZDXKeQ09yloq/8fEP30b+5s/i+5TLbx/FoPi/QvFlnPqH9p6Xdea0VpO9&#10;rcOrI+9PN2Oqb/kV/wDZd64qazurPZBOv2aVPnaF/v72+ers3h6+sHiW8VYfN3yr/tfO+/8A9Arp&#10;jGMJERqzO98PeKn1vwDL4Ml0HRLPSZ0eKC9u2urq7tV815dsX72KL7zb/u/erpvDHg+x8Ntbtp/j&#10;rVtK/smC4+y/YVS3liSVES4f7QvzfPs/4D/B9+uB8PXLbbfzbZrm0WVEW3t9ru/+8/8Av7K9A8Pa&#10;bFeX6S+RPDtZHa3uINjom/5P8/7dY168vsSO+lUlP7Joax8N/C9/fxXWqwaz4k1XUmVFm1O6uLiX&#10;Yvypv3Om7Yvypv8A/ZK6bwTZ+FbC/wD7KttP0+2uLDfLE6QJvgb7joj/AHv9+szWPEkUMqIzSw3G&#10;1UW42fdX7m//AMfeszwY+n21k94tzKjo2xriVPvbn/g/365LznH3jsjU9lI6PWH/AOEPlvZ9FvLv&#10;QZbhvK+yWK/6JdO38Etu2+KXf/uVlXN5Y6J9tnvtI/sSVNjz33haLYnzfc82wl/df9+nib560Ln4&#10;haRpviiLUNTia8uNNlfbabvk+0fwS/8AAN6V55488ef8JVqkv2a2+x28s/mtD992bZ9+lHDc4qmJ&#10;UPeOwvPFWnea+7xR4dfYu/f/AGZqSS/7j2/2d9rf9tWqxpXieLUoHuV8R+TaRfJ9rfwzL9k3/wBx&#10;3W4eVf8Af8pq8XufPRPut93fXUeHvH8sNrFZ31yttaWq/ukSDe7fP/s/8Drb6p7vxHPHMP7p3Fz4&#10;/wBK0G4aJte0D7Wnyf8AEjgutS/9kt4v/ItFtDofjOw8NRafBdvCkWpaRdf2msSeb5D291b/ACK7&#10;qq/6bKipvb5UrxxIVv8AXpZYvkidnlXev8FevfDqzaw0jSrq2nje7v8AVpdVihf/AFUFvaxXFm7u&#10;/wDelllT5P7tulZVqH1fllzGtHE/WJcnL7p4PeabO+o3drEk7+VO8X3dn8f9yqk39i6Df7ltp7m7&#10;ibezwrsRH/369F17wN4h0FHa8vtS/et5st98ro+7596P96uPttEnhTz7lWe3+/8Avm37q9SFU8Cr&#10;TlCZi2yT3++VrNfKZt++JvnpniG5/sp4ZbGVZpV+6jr9z/frpU0eV1eWe58lH+fZbrsqKbR9Ps4o&#10;Zf3qXG5kdE/io5omEYmInjnUUi/06zihedf9dD/rVWujs7/TLbS7SKK2gvLR9u5H30Q6Voc15E2o&#10;WLPE8T/PFK1c/qXgCCa6la2nl2P93ev8FRKVORt70Y8x1sPj/wAPabq9pL9pa2eJt7PbsyOvyfc3&#10;121t4h8OTWEMutarBYXDROjXbqm+4lbfvff/AOz15DD4SsbBUg+yfd++8y/frPs/B9nqt+9z5sT7&#10;G+aFP3SJWMqEZ/aOnDYiUT0zwve6npnj2y8URWME2nwXy3nk2k+/eitu+/8A8Br2XxJZfCn41au+&#10;pya9qnhLWrptjfa12RPt2/Nu+7/4+tfM03laJLLFYy+T5vzs6OyIq/3P9r+Or03nw3v+vgmt5V81&#10;/s918n3P40/4B/wKvSw2Llh6fspxjKJ8zmWRxzKvHGUK8qdaPu80fylF3TPoO5+AfiPR9L8/SPsn&#10;ieyl/e/aNPuvnn+/877v/ZK8V8QeLfG1nqk+kXGj3tjFB8rJe2zGWX7v3VaqkHjTXNG8Su3hfXr+&#10;zijiT98snkeey/3lXYrfe/i/uV7RB+0/4k0e6sNO1+x0zxbpl1Ajsu39+/8Ausvyt/3zVezy3Efz&#10;U5f+BR/zORVOJ8v0ny4iP933J/qvyPI7P4o69fruvFiS0iV0aFJXR5a7D4UfGCL4Y+KrjVVtpdSi&#10;vYPKntLidElT5/vxf7Pyf3fmrr9RT4NfErVVW5TWPA+un+/E7RM/+1975U/4D92uf8Sfsj6/eGXU&#10;/DGsaT4ntP4GsZPKl/i+6v3f/Hq1o4DEYeXt8Jyy5f5f8jjxvEWWZhRll+cwlRjLT95G3/ky0/Ex&#10;NajvPiTrWr6hY6fd639odrryng8+VIt+7f8AKv8AB92tP9pf4T+G/hn4B8HXljatpviS9jSK6tUl&#10;+SV1i3Sy/N91t7r93+9Xpnwi+EXi/wCGNh/aGp6rpfhVPKe3867nSV4kb++n3W/77/grivF158Ef&#10;D+sXWra7qer/ABO1wttYmcvbq6/7e5fl/wCBNXoYbCOlRlPEx5ZS/m/q589jc7jWzChTyyo6lGj9&#10;mlGT5vdtaUtIJL1Z5h+yr41vPBXxl0otDK+n6j/oV4FXcNsn3W/3VbY3/fVcr+0X8P3+GXxX1zSI&#10;YGewkk+1WXzt/qZPmVV/3fu/8Br1jUP21brRrBrTwV4M0XwrA/QrH5rD/a+Xap/4GrV4P4++J+v/&#10;ABI1dtV1+4k1G/8ALWAXHlImyNf4VVfl/iaprVMPDDexjLmlzHrZZQzKtm0sxrUI0aco8so83NKV&#10;pe7LTTTX7TOQ2S7/AJo/JT+LZ81O+Z1fbt3f7dWbbVYLb/lk2/7nzrUL3O/5YvufxV4p92WLN/nR&#10;VVX216R8K/G2h+G9S1uDXLm501tR06XT4NWhi+0fYPN+R32f7u9Pk+b53ry/7YsP8TPt/wBqm2aS&#10;XL/w7GrCpT9rHlNKdT2Uuc7fxn8MdZ8GRWl9Ptv9Ev2/0PWdMb7Rb3H+4/8AC3+w/wA1V/s0ttpy&#10;20bb/lVXfdsRf9iu7+BTtNpfjjR7TVYJtW1TTPsVhoN3K6RXsrPtd0/h81E37E/vP8leZXPiG5uY&#10;HinWKGLdvZNvzu1Y0pSU/ZnZVjF8tSP2j6iDf8Lz/ZzaRP3/AIo8Bbtg/jntvK/+IT/yB/tV83eE&#10;tHtNckuLy7Q3Bt5fufwov/s1ek/sq/EUeB/jDplrdPv0zWYP7NuUf/af5G/762/8B3U3x14eX4Kf&#10;EvX/AA+sDGKW632m1f8Ali3zRP8A8B+7/wABr6DG/v8ADxrx+L4Zf+2nwWSr+zc0r5XP+HL95T/7&#10;e+OPylr8z0D9nmK08e/8LKg1/VZbC7v7nTbWXU9Ti+0IkX+kb0dmil+ZZUt3Vd8X+q+WVXStv4uf&#10;Chf2bbPw/wCJPBuqXlpfbp4b67uGV9+5P4Pk+X+KvnzV9BgGuW98qrCPvb/vfvd//wCw1fePif4r&#10;/DrS/hnoOt65FaXei3aL9isBaLL8yrtZVi/2Pu/7NdmVQoYyhU55cso/aPA42x+Ny3GYKGFpSqUZ&#10;c0ZU4x92Wm3+S8j4p1DV7b4q6K+peK21W+XT3llWW3l2PtZP9yuZ8AeE7TxJ48tLPT7FXlvJUt4o&#10;ZfnTa1fcPwG8Y+HPjTqniLWLfRo4ItMnWCyieLZtgZfk3RL8u75WqDxd+y9FrXjfUPEem6lFpUtx&#10;L58SJB/y1+X+L+H5quWS1qkI16cvacxgvELCYSvPKsVS+qyjH/FGLlbSyXmN/aBudG+H3wNPhS0n&#10;tIruVYrWC0ilVX/39v3tted/s1fszRad4hk1fxVo+na1YXenh4PtdrHMm5m/uMteZ/EjS/EOm+N7&#10;iDXGbUtSsHZ1uJnd9619R/swX99rHhe9vLyfzk3LFF/spWlCv/aGbU6c48sY/Z/wnnZhlz4Y4NxF&#10;WhiOedVxlzx680kfJH7TN7fX/jzSdC1U6bqaeCdBsfCljNDZNFutrZX2NIrSybpP3vzMu1W2r8q1&#10;5np2o/YwLa0s1+zlt7JEuxN1fR3xP+FMev8AjzxLqd5Ps8++ZkiSvKdY0ez8PJKqxSo6Ns2bfvV8&#10;5XrU1XlCH8x+qYH63WwNCtiZc0pRjzfcVfG/xg13xUvhiPW7fT430Dw1Y+FbJtOiZf8AQ7PzfKeX&#10;ez7pG81tzLtX/Zqtpts1zpsU8tzBNL5vyW7/AH643Una8v33KyP/AAo61d87+zf3Vt5s1w//AC2T&#10;+CuiUfdO72sp/GdbZ6lYvcefPcwQ7Pk2O1WNS17TLaLyoLz+L5tn8dcbZ6ats73l838Py/79Hh7Q&#10;W1i6ii+Z03b2eub2cZhzHdaV5X9kahPp7faXn/g/jSqWg+HotNW481Ve7Rv3su3+NqIdVbSreVbb&#10;bCkrbG+T59tW/wDhJNa16W3Zrb7HZRRb5dkX+t/uVjy8kTaHxG1bWC6k6T20k6bfvOlc1451W58S&#10;eKLSz0+f5IIk3Oi7P9+u4+IvxFttH0HR7PRYFtnvYt8vy/3flrj/AArM3iHWbiJoo7Pz96RTfwbq&#10;5qf8x01JRMSbR3/tSyVtQa5dG+4jMnyV7tDr2leIfCH2G8gl32S+VB5zfJt+f/4uvJ9S0S88JS2i&#10;Ou+7um2M+35ErSR5U06X7NKz7Jd+xF/jorx5wo1PZBrGj/Y7O3Zba7d52d2Tz/kosNvmpp9rZyTa&#10;g6/KiL9yrf2ye5tUW8lZ9u9/naufm+JEVnrcS2NqyRRfem3fO9XTjKQSqwiV9b+Huq6bfpeavPLc&#10;72/e/vd+yq/9j7Le7WCCWbT227pUXZtrV1UXniTV4ryVm/sR23y+TL8717BZp4XsPD+oXOgrLsfZ&#10;btFcNv8An+T59lRKpKHwlxjCZ514esJ9N8OSxL58Lv8AxvXUaD4Y/s3wBb6veXMcMUu+4Xe3zsv+&#10;5WF4h8eeHLPfAyteXcTfwfc/74rn/Hnxdn8Q6NaaZBpn9m2US7N7r87/AOxURp1KvxFR5IGlqvxI&#10;0+/t30OzVXit1/ezPuRNy/8AoVbGg+OZdV1KLaunvaffabyv4q8v8H21nqXiO0lvmW2tP4vl/j/2&#10;69gh8B+HIdS8+zXyXuF+byW+6n99P72+rqRjSN6MZT947vSte1qbRLTUIFgS3TZ5rpEsW5f8pXhn&#10;xs82/wDFv9oahZ3aRTqzrsb5Pl/u16x4M1LT/AaXen6nqCvaTyv5W/5/vfwVzuqXd38QPiLYeD3M&#10;T6VJco7Sov8Aqov4/m/3a5sJSlOvyR+0LMsXTw2DnVqfDE6P9j34bXOua3H4ovI2Swsf9Q2370v9&#10;3/gNW/2y/i/JpviTTfDmjTwPc28TPeIy7tjN9xf97bXsnjH4meF/hN8NUg8PX+mtKv8AodmlvIrI&#10;sv8AE7bf++q+XdC+H1p4r1DULwrL4w1WeXzfJsW81/m++zN/B/wOv0HHTp4DCQy+h70pfEfzrw7h&#10;8Tn+c1eJsx/d0afu0+bT+v8AP0PL7nxJL4ntdQudQuYvNVVigSFdm/8A4BVrR7Dzv9GgX54l37E/&#10;vVN8RfB+r+ALz7HL4cbTZduze7b9u6tr4b3n9laNLay6YzytK3nzSt/BXyFT938Z+4UZQxSjKjPm&#10;jI+2Hv7u5+Atvc6HP9muItOXY8P8Oz7/AP6C1fHvh59TsL99Tn+dHbfO/wDt19e/AHy9S+Gn2b79&#10;izukS/7DffT/ANCr5P8AGGiXmg+KPEemeb5Nwu5FsU/ur86V9JnD+s4bDYj7PKfknA1GOWZxmWVT&#10;+OMub/t1/wBfiaHg/wAK2fxFl8R6mtytnZaMyvLLEqP5sv8AsUW14t/dQwahK02n+VKlrL/G38Hy&#10;UfDHW28PeD9Q0iWBvtD3m+V93312fwVsa3N9ms31GLTNkqLvgT7iJXw8nNSP3ulRVZpQV2S3NzpW&#10;g3kU8UH2NIl2L5rI7v8A8ArjfE/iG51jRk09p/Jsp2VJ96/PL/cSsyHUmeWX7dO15cf62XZ87rWP&#10;YabfeKtUt7GVov8ASJd6pu+7WMVPEfD7sf5j7/6nl+QUlLGfvsR/z7+zT/x935L5m7ol/BZtcQWN&#10;szywQbFd1+RWrqNB1hvE9/8A2LqeoLpWj2qu89xu3u//ANl/wKu40Twxp+iaDdrYz2z7v45l++v+&#10;3XhU0Nn4h8Sy6Z/aH9lWkUrvFcfc+Zf4K6KdCMY8sT5rMMyxOLqe2rTt/L/LHyjHodb8V00jwlpu&#10;zSpYL+y3LtmmZ3eWuCv00X7HaX2751Xf/o/8P+/R4ze5ttItGnuWmuPtjukO35Nn8D/7NcPf68qQ&#10;S21srb5W/eu9bU8FTl70fd/wmkOLMbSp+wrwjWjH4faR5uX0e/4mwieHrnZP9pvXeVtmx/4KvaJZ&#10;aSLmLUNM1O8sJYPkWWF/KYv/AH1rh7OHzvNZpVTyvn3f3v8AYrpfCvii20S13vZxzXCtvg3rv21d&#10;TDyhrCpIxjxJh68uTE5fRlD/AAtfqfWHgP8AaoufB9hZWPiVJ9e3ts+1xKqSon99/wC9Xruo+Gfh&#10;v8ftN+0vFbX9xt2/aLdvKu4Gavim2hn8Q2vkXywebdK8sXlfwpWXol//AMIZrMVz589ncWbbIrhJ&#10;djvX0GXcRVof7Lj4+0Pyji/wpy2py5/wvUlh4y/l+zL+WX6Nbo9e8c/sVa34X1NtT8PTxeILHfue&#10;3m+W4Rf/AGavpTwtp/h/4M6Rp+mz3kkMuoru+0TR/JvXb/3z96vCvB37a/8AZuo2un69CNUtW/5e&#10;LdNsq/8Axde+6H8a/h744ZLWDXbCaVv+XW7+R/8Avlq+vy+OW+0lXwkuWX94/nniaXFXsI4HOKcq&#10;lGPxSh9r+Xm06eh209jb6ouZStzZyw7Wif5kb/ar4G+K+m+Gv+FjeI7Sxs/+QbKyLEjfP8v/ANnX&#10;3rq2r2ul6Hd33mwpb28DSq+75Nu2vzSubmXVfE1xqts0X+veWVHf55d1eTxjThOnTcf4h+ieAeNq&#10;4PHYqjjJy+q1IqMo/Z977Vu8Dlb/AEL7eG1eWVYYZ5/K8l/nfate5eDPN0fwRL5EXnfaJUSLYv30&#10;bZXm/jDwx9mt/wBxL91vNliRt/3q9g+HqNrfg20Xb9jSL/Vb1+SvzSVeNWn7p/UOJySrlmJ5Zvmh&#10;L3oyj8Mo9w+x21ho13fS6f8AY7hInRX/ANr+/XhWvQ6ZDo0ts0sc12115suz+/XuGveIZZvD13Ys&#10;0F59tifa/wDd3V85WbwTPKv797uJdiun3GX+PfUZfPn5omOc5bicFQp4mvS5Y1Ph/vWIftMTp5EU&#10;Hz/7tRW262n8+VVf/Y/uPTLaG8uf3sStD/tv/cp6WcSXqL5rTb/vV7cj4WUfeNCaFnl82Xy081t/&#10;3vuLTIdSs9Nldoka5eL729aLmb7ZdSxL8m1dm/bVV9Kezi8pomh3NvZ6QSOgs/Fsf/LKJnT77I7b&#10;KKo6DoK3n3Yt9wzfL/t0VxVJe8ejS+EfpX2Owf8A4mcS/vfnZP461YX0/VZZvsemSvs+7/BWg/hi&#10;20popYl+0vdfed/nrQfzXt/+mSfJsT5a6Ktf+U5Ix+1I2/h7puleHrO9/teD968Xy/vfkR/9use2&#10;8BxTXX2nWr6XZE29bRIvk/2PnqG52wxS+aypvXez/LTfCvi2ewsHilVrlEXzdkq765uWXxG3tSxc&#10;+J1md4LaD7MnlP8AIlc5ePLqWraezbniVU2pXZzabY3l/FqFtthspV81of40b+5XKQ2a6bLFfbfO&#10;Rd6RbP8Af+SrjTIlI3rZ1tr11iilR1X+9Ve8vJ/IdZV/dbt6vTLB55nuJ51Xf/sUTTQXjuq7odv8&#10;brURjySIqfCS6PbLqV4kSysnzfND/sV1b6bLDYPLFctDafPu2RfdT/friobyKG6i2q1zdp/c/uV2&#10;Gm3iw2v+kwXMMUXztsb7/wA/3NlXIimdRbQro+h263jfZrt2+V/4LhPvJWZ4q22EVvfQMvmo3lNs&#10;/iSovGHjPSNYsEWCWSHayPa+dt/cbdlUYbnRZoNQlbUFubtkXyv9+o9jzHfze6WPFWmrbW+n7Z2m&#10;+2Rb9m2m6rDbJp1vpkUET/L9/wDgX/frJvPHMTpb3nlL9tibyvn/AI1p8PiSLXr3zdQn2RKv3EWu&#10;mMZQOOUoj/FXgCDQdNtLxZ/Ot5fveSv8dc/bJFeOlzK0uxX2LFWlNNc6lP5EE8n2KJflerd5pUsK&#10;WUVzB5NvK29Za4KlSVWXs6X/AG8ff5TgKOU0f7VzCMZOUf3dOXWX8zj2Xnuy7ps0F+t3tZndIvmR&#10;/v8A/AKih/sXRLX7SzNcvPA6RJ/cert5DYppe2KdYbhfkidG+esKz0f+2Ikg3eTKs/lM8y/3vvvX&#10;TTjGlHlieBj8ZiMfWlXxEuaUixbWbf2b9ps5VhuGgfc7/PXDpok8MUW355W/1rvXd/2JeaJr1xBL&#10;ZrbRWvzsksv3q3dYuW/dLFaQWz7flS3Xfuq/ach5EqHOeNTTT21x5qz7NvyNWlD9jTTreVWZLtJf&#10;mT+B62PGHhifSp/tLbU3fPs2/erK8PWDa3O7NL5MXlb1R1+9XTzc8TjlT5CK533N1dvLtSKKJdrv&#10;WPczS37pFAreUn3a0PEMzQypbbP9bFs2J/v0Xlz/AGasqLt2IuxauJIyH5HigZm2L97ZVt5lh37V&#10;b7tZOm3jXP8AC29lrT+ZLXytuzevzPWYFGbxD+62xK2+ls7Nbm1+0zq2+mfZ4n2Rff3/AMdS3MM7&#10;qir+5t1/jetOUAS88ne23fb/AHN+2ur8N22lf6Rc33lPLbwL5Cf32rlE/fXEzLue3iX/AIA71Y02&#10;2uYX+3Sqzv8A8sk/gSiRUZGhf2HnXD3krfxfLEn8NN8mebY0Sfxb2d6qPqU6I/mt/ttVeG/nS382&#10;VmRG+RU3UfZJNu/vGudLuFaKJ9n8aVzkOlW32VGluV3/AH9m6tCwf7Ta3ETbki21iTWabotqbNn+&#10;tStomRbezsbCV2llWaVvn+eibVbb7qqqbP8AZrEf/j42qvnbv9qovlSWr5STT86zmZ28rY/9+sma&#10;FUZNrb9tTIm9Nrfxfx0PZrCvmrIr7vv1fwF8pKjt9l+zfc81tm//AGK1fDdh51x9pXd8q7Pnasr7&#10;HO6JtgZ32Vp6V59tKisu9P8AVbP96uaXLMuPMbF49tZzxNeNF8/3Yaz3mudYukitotkX8TpWxN4e&#10;sba98+eX7TK/3dn3Eq7pT/bL9LbyvJT+J0WuaXKafaOts9Hs9K0OJYm/dbfm3/O7NXC+KtYgvLq3&#10;giXyYk+SvQN+mQq6rEz/AGdd7O9eLeJEZ72bZu+eX5fmqKcfeOiqaKak1nO8UDec/wBymXLwTSv9&#10;slbzX+8n9yn37yvFaRSqqPAv30Wse8fzpXnf+NfuV3/aOb7JY1JIvPdraXznVfl/2KzN/wAvkNE3&#10;2f8A8foR/Ji3K33/AL1a2j2f9vX9pYqrTS3DeVv/ALlEpERjzyLvgy2vLzxDp+2XZE8/y766LxPq&#10;S2HiC7lg/cu6/vflroNY0fRfDECQafO00sEX30b+Lf8APsrn9bvP7blSVVVN6/NXBzSnI7JRjCPK&#10;ZVtqVzDcfuoPOq67yzfLLBUSJcojsu10qw/n21rubam7+D+OtuU5DC8SXMUKxQLIqfxtUsNzP9nl&#10;azXfsX5n3ffqp/ZUF5eKsUsT+b/frqLbRLy5WX7Mq2yRLsZ0/iraUvdKofEcv4ksL6wiiivNvmpE&#10;j/d+7XV+Eptmk2kF95/9mSxbG+zr/FXJalc3mpX8WlbV+1tOtusz/P8AO1em639j8K3umeH4laZL&#10;ddjI/wDG1c1T4Tvpw97mK+paJFYXVpBbefM7fP5zsyItZVnf6vZ2Uv8AZHnv5svzPEv30/jram/t&#10;DWNUdYFWzS3X5pvN+Ssf/hNl8PXVvpljcrNFL/r3m+581Yw+E6gsPFupolpBbMyPArvO7rvd/wDf&#10;/urT9Y8Sfb7CLdL51w7/ADTJ/An+w9ehp8HLaw0G01NtVg8q4b7Qs0Lb3lT59/8A49XH3/gzSLbW&#10;ZbZr6e5ilX/UwxVjzRjIUvhOHv8AW9lm9nbXLXPmz7/n+TYn+/TL/wAN3jwfMsCb/nZEb7tdB4k8&#10;HtbXFlBZ22+3ZftEu/ZvT/OytW5vNNTRn+WT7Q7J5Cf3K6ZV+X4TglHnkclbeFV0ryvNbzpdu/f9&#10;+rD7baWXz/uInyvu+5Wrc2FzpupJLeOsMqq6b3+TZ/31VXxPZ23i2wRm1CC2+yxRJs3In2j7+/8A&#10;9kqPjl7wexicfeeIbbd+43XLp/wBKxL+5vJk+aBkT+HYtdbc20FhF+9ijhRP7+2sK/1Lzl3fZt/z&#10;fwMtdMTmkRaajPEiyxMn9xEqV7ZvN/1TfP8AwJVdJpZkRfK2Ju+49XYbb7N80svzuv33akMejxWa&#10;+asSoqfOz1FpSfabW41Cdt8srbIk/g27/wD7Csy8d9Sfarb03JEqbtm9q6C2sIks7eKWXZEq/wDf&#10;VP4AH2Gmtc2aL/yy3bGr2XQfEM6aN9m8PaZBoiRfuvtby+bcS7Xd/v8A/A/4NtcPo9hF9nSeXb8n&#10;yQRJ/BXR6bra2dxFBFtTc2zZ9zfXnV5c8T0cNL3hl5quq6V9rg/tCWZJWd2d22f7/wD7J/3xXJar&#10;42vNbWW2topL9NqPPd/8srdN6fP/AOgUeNodVubW7iitp0t0l2Tv/wA8vnTf/wAC+dK2NNs4vD3h&#10;d2vG+2XF/Arywyz+UnlLv+T/AMcqqXLCPMXyynL+6cPpSQPb/NPL5TtKjOn33l/g+T/gaVpeG9B2&#10;XF7Z3KyJe28G90dvuPs3on/AP46zfDdz+4i8+JrbbLLcfaNvzxJ935P4mqxN4hvpreJrNZE2fup7&#10;uZW810Z/+Wr/AHf7ld6cpe6Y8keXmJdYS5e9llluVudq7Fu/P+98mz5P9n7ldmkOizNZRLZ3Ntdy&#10;rEnku29Nn/LV9/8Aup/4/XAo/wBp+z7l3pu/jWugs7yD7O62dn5Kbd7PKqu/+5v/ALtEveMY1OQ9&#10;o0220HStLlvtP8h9bgiS4+1yxbPNl/uRbv4UT+NK5W5+LTfb7dr6WW/1B28q6f7iLb79+xP9/wCf&#10;/vuvMb+5vHle81CWd9q713/P97+5WVptys0/3dm1d7Tbv46inho/HI6amJ/lPoB/H+n3MqSxRK9u&#10;zfaIN7bPKdU+RH/3Pk+5Wf4S1WK/8TSxT7ZtPiiS4+yQ/J57rs+T/Z/+wryq2v53farLt+5vf562&#10;NNv4oUuFiX97t+5/vf3KPZkfWef4jorPw9feLfF72OmQedK8rfJuXZFEv33d/wC6n9+tC/8ABK6J&#10;BZXnnxOk+6JtjfOjK/8A48rpW98Pfio3w98Fahp+n20Ca3qk+yXVtv72KL5PkR/+AVL4h8YX3j/X&#10;k1620iys7KKL7FAn+wv3Hfdv3N/9hWMpVOY6eWi4f3jz/wCxy3NxKtsrXPlLvbZ8+xawrywX7Rti&#10;+TY3zV6lomt6n4J1y31OBba/u3Z0ltPITZLF/Gn+66fJWVqvhLUNbutQudI0q7vHl33EVvpls7oj&#10;s/zps/2K1jXjCXvnIqDfwHnl5DKj7bOdkZ/vOld9pXifUPAfw7t7yxggvJbfU7/Sp0u2+6l1b2sq&#10;fP8A71rdf+P1LpXwE8f63YebB4cuYfm2bLtord/++G2V3sP7M2of8I5e6Hr3iHSNN1DUbqwurVHl&#10;eWVng+1I6bPk3fLdfwf3K8/FY/CPl5pHr4DLccpSlGmeD/8ACy9as9ZlbTL6fTUuG/48bidri3+b&#10;+DY3y1i63r3iWaKWVYLTyYpfme0i+RW/3f8AgFfSXhX9k7wvrerXEEvjiTVfsf8Arbexs0t3T59u&#10;9HbfuXcj/On9yvmLXtB1fwxrNxpEUssM1heXFvLs+5uV9v3P+AV14TG4bFSlCj9k48dgsXhIxnif&#10;tGJc+MPEMOxp7lk2/wB+JKvWHj+8trhJbyKOb+7sXY9WE/tO5l230G//AG0X/wBkottHs7yXzbyV&#10;rbf/ANMq9L3DwDQf4hQWyxTrpkn737u+WmJ48s/KeWWK5hf/AJ4p/FUVzptncyxf2fFPNFF959v3&#10;60tV0drnS5bzUIms/KVEgTyt71jKMTqjEis/GDarFLE0H2bzfkVH/hT/AG67PR9V0NLe0ins1S7t&#10;UXbKn+zv/wC+vnrz7UrBvsVuu2R32/M6fJTdNmvNN+0fuIni27GuP+WyVEqfP8JdOUqUj1228PaR&#10;o8/2nUJ/Od4t7Qvau+/+D+Gsr+ytM/tKK+1DRWs7L5X3u3yT/wCxspnh6Gx8Q2tuzarLM8H3XlZt&#10;8VWPGH2qwtfsd4rXmnuyxWtxCqbNi7PkT/arzZc3Nynrx5fZ8/KZWseGFm1LUL6x8j+z5W3xOnyI&#10;i7/uOlW/CU3nay9tP+++XyrGWFtm2f5GTZ/sv/H/AL9Y/nRQo67pXsmZN2/+L+/TL+wlTSP7aVm+&#10;z7k+yvLK+9E/v/8AfdafZOeNX7UDo9bhvH05J4Ly0h1CdneeF/klTd/lPkqu8R8ATpe6fqd9DqTr&#10;EsQsXe3lb+/919u3cv8An+HB0TRJdSeWXUL6SFPKZ4ETf+9+d/8A2an2dzpmj2sV40TXN3L8nzt8&#10;+7+PZVwc4fBImrTo4mPLWgYuvXWu394t7q91qF/cP/q7i4ldn/77asS8dbyw3/ce1XZXpT6a1nFb&#10;214s73s6v5Xy/wCq3f8AjtYvjDQbW2l+Zvkl+66Mn+/8/wD45W0cQ5y985lhqdCP7te6eYvbSzWs&#10;0/8Ad+dn+5trNeGd/uy/7qbq2LzTbyHfKsf+j7n2pWT9p3q6/cdvvfJXXE4yJ4bnbtbc6LT7NNj/&#10;ADMv/wATUvyony7qPl3J5u3fRIBnkwbvli875f4GqxDcs/3tqIv3U202H/Z2urVd+wL5Xm7fkf8A&#10;uP8Adpgd38CrDTNS+KGhR3199jSKf7Uk25IvNlX5ooklb5V3siLvf7u+tDUvgz4s8YeI9d1W80q0&#10;8H6f/aM/mvrM6WVpbvvdvKR2+9/d+SvN0toE+9/4/XZa9qH/AAmcUUl54g1DXpbCLym+0XLOkEXy&#10;L8n+zXn1I1Pac0T1KE6cqfLKJJefB3xT4ejl1r7LBeWC/ukvtMvorpEZvkT/AFT/AC/M6L/wKvfv&#10;2hfAt18Q/hZ4P8Y3jQ/25ptpFY64nm/Om9EZfN/usrN93/prXz74etl0TWbS+sWV7izb7RFvTf8A&#10;OvzJ/wCgV7j8IPiDpEWleJ9C8cSXR0/xUrTXVxAm8RTs7fMqL93+D7ifwJXqYCt70qFeXuy/9K6H&#10;yPEWFlCNDM8HGUqlGXNy/alGWk0vlr6o8Jm/tCHw5LBP/wAeS/xp/wAA/wDHq9Isfgz4tt/AH9u3&#10;mg3v9lQWa3cD3d0u1Im/upv/AOBfdrsPE/7K99cxf214H1ex8Wab8u2GFlSX/gX8Lf5+WvWR8c5P&#10;FPhHVvDWr+Gry211LFbe5iztzuXa8u35GVd3/stehQwFOnGf1z3f5f5ZHzOZcUVcRKhLJYxq+9+8&#10;5vigtOkrM+U9AudX8KebPo8+oW01wyO1paTtEjbd+x32/wByvoj9nz9o+7WObSfHupSOy73W+uI9&#10;219/3N/8VeX3/gmezuLS5WVkt5VdJ0/jVKzdH0FppXiila5dpdiojff+f5K8bB5nicHVi6Uj63Pe&#10;GsuzvByWMp/F9r3bx/7eOq+Nnjaf4keMkn0fSv3u37LBsX57hN/3/wDx+vo34BeBr74afDx4tZZY&#10;bi4drqVP+eH+xWL8Fvgyvgay/wCEh8UNB/aaqzrvb5LdP/iq4L48fGyfxJFLoOkK0OmbW824+48v&#10;+3838NfZYf8A4TlPMsd/El8MT8TzGtU4plS4XyCP+yUeXmqf4e39a+h55rfi1bzxHrFzYq1yks/y&#10;ujfcbfXmXjaafTfNurmf/TZf7/z7KsaV4hi0p5YFb5IvvbF+9XL634e1zXtSedoJ03/dSZtlfE01&#10;efPM/ouPLTw8KMfsnM3kzP8A6ZE3/ff8daFg8qWrtbQb9/8ArX20+/8ADep6a1vY3floi/P8lbqa&#10;Dcpp3kQXn+jy/Psf5H3V3SqxOD2Zn2yWepP5G2W5vW+RYv8A2evbvD3wTbTfBH9oT30dtdpB5uzc&#10;yP8A7715Ppuif2Vdf6ZP5N2/3dle5eFfHM9n4DvbO88u8lgdHtd8W/bt/grza1Sp9k9HCey+2Hwu&#10;8K+DLndFLLaaldyqrv8A7FXtVsIL95YpYooXVtmz5EiWJfuV5fZ3lzD4h+3NAulRTtuZ4W+T5vv1&#10;z/i3xPq/9s3dmtyv2dm2b/7y1EKMpy+I6Z4ily8vKcp45vJdS16WBpYporX5IvK+RNm+tCz15vsU&#10;VnbL5Mv+w1c/f22y42srPu+RUqx4ee5h+0eRt3V7EoxhHlieDzc8uY9AtvGE6Wdxbah/xNbtFT55&#10;v+WCL/u1zlzrGoaw/wDpLbLJU37LRtmxtlaFtojJEkU7bEni3yy1n+EtB1XW7p7O2lW2i2yvE7r/&#10;AK2ub3fiOmMpTKt/4q1WHTn0+W5327r8ny/OiVmaDpUupS7oG3oq/MldH4ns7bTb+yniWO5uP9VL&#10;D/A/yffrovhX4V+03tvdfaYoUll+VN1XKpyR5ohTp+1qcpzttqt5ptvD9jbZE0v71H/9AroE1Vk0&#10;ZIraVbbUH2pKifP8jV0vjn4UI7S31tKqSxT/ADJ/A9Yl4kqWSQXkqpK0XlfdrmjVp1ZcsS5UZUfi&#10;OVttS0XwTLbyywf2xqHlb2RG/j3/AMdX7/xP/wAJJF5DaVEku37R86/cSuNhtlS6fdumlT7sX+3X&#10;0r4A8MaRqtlFK0sW+CDZPEir8it/9m9XUl7I2ofvfiPItEtrOZJdTgZYbdf4H/j/ANxK6Cz17+x7&#10;qXbY+d+42Lv3RbP/ABytXXvDelaP4ht9QWVnt4l3Sp8n3/7j1N458VaV9geextY3vZ1RJU/2K4Ob&#10;2p6Xu0jlL/xhZ2Fq8F5ZwPK671mll/j/ANiqPws8Ra/42+KWm6XpGvWnh8an5+n2moanA32Xzdn+&#10;o3f3n+Vf+B1xfxBm/wCJhDIsHkJ5G5Yq+j/2BNUE0l34b1rxNoGreGrxXvIvBl7A11PFOnzeau5N&#10;kX/fTV9pxbk9LhThnCZzQqSlWrRcuX+Xzjo/xIwmHp5tWlhq8eaJ0C/sKyQ6b4LbxTq1joFhJDdJ&#10;4ksrvVFTdeIsv2e4gbd825mi3f7tYcHwI8W/s5TeFdY8PLbX2oQeH7zVfEeuz3W3S4PmXYnm/dba&#10;vyqqfMzvX0f8JPA3hr4v+F7f4g+PdHsfFuva80s8S6vCt1FYW3mukUEUTfKuxV+b+Jm30T+F9B+G&#10;fxN0/wAJafY2X/CA+LNNv7qfw7dwfaLKzurbypfPWJvuq+75kT5dyrX814Xi/HUcXyyr81WnzX92&#10;0fd5ubld+nTTWyPq8Tw7hMXhJUJ0v3dQ+dtY/al8G/Fz4MyWGuXBsfEs6ozRxQMyqyvx81dF4W+B&#10;+satoVlq1vJZX1nqMCtGIpXTYrfxV8kfFbSrLR/iPqM2n+IPDniWz1GYsk/hyL7PFAP7pg2/uv8A&#10;x7/er7z+FvxR0bS/AfgrRtI0+91a9vbiLRLSBHtrbz7zymbaslxLHGu512rubczMqruZlWv7Br0c&#10;izXJcJmlSpKNaXuyj/h9Uu5/N+c5VmvCNP6rwxTc+eo5Sj8XLp/5KdReX+gfAH4fbpWVNn3YU+/P&#10;L/sV8pTeKm+KPiO7vLxWs9Ybe8VxD9z/AHHqDxj8R/EHxQ8TXbazFe6akN9Lb/2ZcQbXsWi+V7eW&#10;J/nSVG+9vp+ka59l8MeJ/Eek6VBrukeHvsH9t6xa3MCW+n/bJfIiLK0u5mZlb7qttz822vgszxix&#10;Uo4eh7tOPwnr8G8M18p9rj8wlzYqt8Uv/bSzpvh6Dw3eWnny/aYvIluGfyn+8v3P++64/wAZ+PJ7&#10;mf5p1fUJfkVIvkSJK3/F3iK7vNF8OeJtUh/sjwx4gW7Giajd3cC298lpKsE6qqy7k2sV++q7sfLX&#10;k2sXP9laz58CxXMsqb/O++j18t7Cdar7Ofw/+lH9CYXFYfIss+u0/fxFSXu/3I97d+33mlomsLZ6&#10;j5lztv8Azd/m+TvTZ8n8b1rTeLWudX0SC2ttmyf7Rv27N67Pk+esfR/HLaP9oiWzWHzW8qXZ8++t&#10;WbW9Mv8AfFBK1mif7PzpXqShbQ+BWInUm6kzPv8A4ka0jXdtKskNvL8ip/d+euUv31e2iSdY5bba&#10;zP5r/wAVbd5qttf6zEq6hE8X8TpV288WrqUun214saW8DfZ2fd99KiMTCrXlM4+/17UNYuNtzL5P&#10;lL9zdXPzbvNfe1ddrem6fZ2tvcwXS3iXG7a/8af7D1yLozv935a7KUThlIt2HlIu5m+euw8PTaHD&#10;p1xPfMsMu7fs2/O/+5XBJ97bt2VoQ7tu778q/d31EokfCepW3jazmurTTNIiltnnbzZ5pl+4/wDB&#10;WR8QrB7xrW8+/Ev39i/dasTR9VaFn/df6XcSpt/2K6i81Wx0GweDUtzyyv8AMiN9/wD268TERlCr&#10;GvGPNyn6lwtXo4vC4vKcTUjTp1I83NL7Moar/I5TRPCTaxcfNfKiL8/yfI9b1z4S0+2lSKW8u0u/&#10;+fhFqG5TQdVgSVdTaziVv9Ui/OtXZk1W2VPsPl63p7/wTN8+yuXEYupOpeEuWP8ALt+J9vlOQYTD&#10;YH2VbD06tT/n4pe193vyJppee/kXrDTbzU9Ou9Pg8R6hMkv/ACy891Rv99KwpvAM8JS2W8gR3+SV&#10;Ffa9bFhDPeSu+mLPpt2v3kli+T/gLVy2paPqcOpTX158ku/5Zf4GrWnXlVlyuv73948XH5Lhstp+&#10;3rZVGVP+ai3b8b2+aR0CWd54bluJYNzpKuz5/nru/Bni1ZovIudVl0rY2z5PuV4/bX+q6PO8sU7T&#10;I/zsjy/JWh/wlsT/APIQ0qKZ/wDY+Ss6+Elzc0o83+H3R5VxBg6dP6thMbKjH+WtFTjH/DKzt/4C&#10;dn4n8a2em376fpDNqTS/xpXD+KobPSvEcvms0KTqsuxP4Kr3PjZ7a18q00+201/78UW19lZCXCX8&#10;4e8dpn8rZudt9b4TByhU9py8p5/EHEOFxOXywDxMsRUlJS5uXljGytaPXb0WiNHxDrcGpJaRWLeT&#10;sXY3zVV+3xWexoFZ5dvzO/3HrEhTf5ssv3Fb5asP/sqyIq/cr2uU/JJFizudj7WnX5m31pWdy2q3&#10;6LLfN/c3v9yuf+Xbv/jqaH9y7yruRPvqlRKJEZHqHhvWLHQfClxZ2fz6rK3mrqKStv3/ANzbRXNQ&#10;215NEl9uZLJ/4/49/wDHRXN7I6lOx6hoN5Ai6fBFbfbHdd+91/2P/wBiui1jQVubV7y2aNElXfLb&#10;p/BXNaO+mTWb3jM1miN8vz/cro5rCxhnRbbU2824+donb5K5JfEd0fhOMsPDDeJ/7Vg+0wWf2CB3&#10;bf8A8taytS0fUfCVlb2M/wC5t72JXVE+f5/7lWHmlmvb3T7b5HZ12ujfO+7/AC9VL+8n01PIllaa&#10;4t1f9zN8/wA6vXXE5pRiaGz7Np2+edUTyvl3/wATVyuj3MU17tiZkhbcjOi/3qqX6T6kyNcyrs3b&#10;Ft91X9KTzvs6fYWSLzUt5Ztv8dXy8pjH3zZv9H/sTTZbyW+WaFG/1X8b1ahtra/SX5dj7ax9V01n&#10;1S7aeVtlq3lMm77776m/tKWz3/ul/wB96x5eb3iJS+ydF4S0SBNRSWfdDbxMjyvtru9Yv7bVVuIt&#10;KZd6t/rf9mvPPD3iRr+wls2Xzv8AgNRXmsXkP+jLPHv3fNs/hWiMaki/aRhE2PB/w9tvFV/cfaZ/&#10;kib5nf5KfefCjT4ZbuKK8ZJUl3wbJfvVy/8AwlU+1Eg3Iit/yxb79bD+J11K3tPKVrPU4vkZ6uXt&#10;C/axkMsPCWkaOzy6nLPNLE2xbdFqGbTYvtESwRNDtbf/ALy16No+qwarZXEWtRR+aq72uP8AYrE8&#10;Ww2Ns/m2bRJE0G9XSuPEYipSpn13C+U0cyzGMK3wwjKpL/DFXt89iKwsPJlivLmBnstvzfLvrdv/&#10;ABVpk1lLY21s1/5Uq7ftC/ItZ9tfrDp0TTtsi8pPkdqbc6bBNK+oRXMVttfZ96rhT9lHlicuYZhP&#10;M8TLFVN3/wCS/wAsfRGPf6lPpqPLLZrbPcb02bfkSuw+GjteXWsa1eQRTW9vE/lI/wBxvufcrjJt&#10;blmvUbWoGfT4mVW+z/P/ABvWnqV+2m2qKq/ZtHtYpfKRG2O3+29Webzcha8c+M7bx/E8TWKw3qxf&#10;LcQr99P7lcV4evJ4Zds/m/L+6i8ld+/bWPf6lcva27WyqiM2/wC989M1Lxbc2dxFFFL5yOu9v7ld&#10;MaHunB7f3j0DWLOLW7C7lubmOGVm2Km773+xXL/LpTeQq+S8S7G/j21j2HiGXRLPbFdKn2hXl2J/&#10;A1WLObU/E97aRMqpcM39379EafIRUqxn8Jn6xeNNq9pbQbfNf73y1LqttA9x5sq/6qL/AMfqabR5&#10;dK164+0/JdK/30b5Kffpsi/v/wC3W5zmfZpLc7GX5E/uVdvbOVLf5V85Kr+cyXSKqsj+VtT5KsXN&#10;y1tdW67d+/72z+GgDMs08l5W3bPKWqvnf2xew2as0MW7+P8Ajp2tvKj/ACts81vn2VY0fSorB0vG&#10;n3vt+5LSkBtpDEkXkRbvl+TZTHdvKT5m2fc2VNDtS1eVov3sv9xqrzQslw7LE33f71ZmRDMlt9oi&#10;2/vk/j3094VdXaeLZEn3aNi3i7WXZ/e2Vbhs57m68iL54d29ketTSJXm3Q6btVfnf5FSsS5sJ5pU&#10;3Mv/AH1Wh4huVmv33M0Oxvl/4DQ+6ZNyt8n8L1rEOYr/ANlRW1vu2NNcPWU+lLcttlXZtq1cpczS&#10;puufnqxbWcsO9lVptlHMRzEUOlWaPtlXej/7VattpVtM+1olT+78tVfszTbP9n56u3Nyz28XzbEi&#10;+9WMi4m74VS2e8/exb4pf3TP/cqx4P8ABja9q9w0DLst5W2v/A9c6mpN5Uqxf6M/8Py17L8IrnSN&#10;N8G+ILm+3JcMqRQI8uz/AL4rgqc1I9WhGMzz/VYVS6lsZYoobi3Z/nrQ0rQYH05LyW5VPK/1tVLn&#10;R5dSnlvtPtZfKWXezvL/AA02/wBV/seKK8byHi3eV5W352qIylMxlGMJDtevILCWW2tl+dvu/wC2&#10;leb39tFNf6fPebvKln2eUn9ytu81W8e/+2Tsv3vl2L9xWrKs5l1jXHnXd5Vr8ivNXZT9wip75Lc7&#10;Hbc7bEqvf2Gn+bvinZ9i/NR4hmlmnTdKqOy/crCuUW5bZE2/59ldPxnIaVzDpj7NsrWf/obVp6Dc&#10;2elT/bLZmuZYInf52rnPt7WbvE0UTtt/4HWt4ev4H1mJFgZERd7bP4qipzcpUfiHXM2p38u+f/Rt&#10;/wD32lCPefIsSyb3+67rXQXOjy6rqzs1z5NvO33933FqxeW1tpW+JvPeVvu/N/BUQLl7xhJZ3ML7&#10;fPZ3Zvmqw808KTK259i/K71Ys7meH5tqp/vtWf4k1XybXazKksq1cfiMjlLOae2n/wBGnbzmb7iV&#10;6Bo/iTVbO1ls54vJ+Vn3v/FXG6VcrYO+7a+xvv1tXmqyzN8u2bauxd9XU94qnLkLfw6sP+Ek+Iej&#10;2aqvlNeLLK7/ANzfu2f722ul8SXO/wAS3d9KsUN3PK6Klv8Aci/36x/AdnFYazZbdqXf+tlf+Oum&#10;8YeVZ+Jruzs1W5RIvlldf4682pL95ynfGr+7MxNVuUidYlXzXZ33v/HXKJoLTXSN5q/63+7XR6Dc&#10;xXmuItz88SbYt6fwPVvzrZ7q7ZoP3Vr86u/8dX8HunPzS5eY6rR/FV4ml28F5/pKQNsiTd8mxvv1&#10;E6Ml19sttsyRSqk6f7Db/nrCheW52f8ALHe37pE/jWrqWEvh61t7y5ufs0V7+62P87pXHyy5jrjU&#10;5/dMebXv9K1OdVkfTLXan2iX7iNvf/P/AAOsdJm1Jop2aRH210b/ANlTW9oljpWoXlpLOvm/NsRn&#10;X7776x/EmpafpXh6Lz1l/tCVtkUKL8jL9yumkRUpnP3k2oeJJYl+zfbE3b/nb5Nm+j/hBrm50h7y&#10;K2XfatsaGaff/wADra0Tx5p+laolysE6Inz/AGT7nm/J8n/j9b1/42tk+0SrpUv7p/8ASkm2bIn/&#10;ALny/wCzW0pVI/DEKcYyjzSkeOPoOr2109zO3kvtR1idt++opns7xPNZWhuE+8iVa1LxIuq6zd3M&#10;tj8m75XdvnqreP8Ab/8AVQSJL/vV1/4jmkCTSJLu3f7qUPqUtzLLKzKkS/61/wC//sU62SWH97P/&#10;AB/dSpptNiudn735N2+VKxMivo6f6V5rN/F/BXUWb/Pv8rZ/tu1YNg7J92JUT++9aD6wtmifLvf+&#10;FNv3qmXvgbyXipdbYlaZ1/ufIlWLy5Z3iadm+Rdiwo2/5q5T+3v3Uv3kT5tz7qz3v7l7rzfuf3U3&#10;VEaBrGR2fiG5todXlsWuWhilWJ5XT777U/2vu11HjPW/7VsPsKt8kqxPEj/fn2/8sk2/w/PXklze&#10;R3N55srb96/MiN92tOTxbO7osTSokX+oR/ldauVA6YYn3ZRNjw9c2Omv/wATDTJdSuPvwRSt5SNL&#10;vf532/Nt+f8AgrM1ia5tmiWTb979xDC3yJ/H/u1SS5n812Vmd0ZHWrGxnRGnlb5avl+0c0qsuXlL&#10;th5r2/lTz/7f+f8AvurdzqXy+RZ/PL80Xnf3l3/JsrP+0+TF8u3/AHP46sWEzfOrS/fl+ZE+SkY8&#10;xXv0WzsnnaX97u3/AHvnqpoKO63DTq3yunyf3nqXxDMv237Mu10iX5n/ALz1oabZrDaxRXLbIvvq&#10;iffaurm9wOYto8GmxPFFuubtt0sr/wAC1Y03z3/1TNDNL8+//Zq6ltZ22+JtP8lXXzWmmX79VX1J&#10;HuHgtl2b/wCPb8//ANjURkM17DTVv72K2i+eL78rv/Alenal420x9Ot9H0yKOGyiiWVvs8Tu/m/c&#10;d9n3fu7K8stof7Kt/NVl37fm/v760LC2ghSJv3r713s/3Nn9z56xlHmOuNTlidX4bv7Pzbu51VtQ&#10;hfb/AKMmnbEfzd/8e77336+nvgz/AGZ/wjOpweHrxvKl/wBKWWXe7xSsmze//A4vuV88vu1LwvaQ&#10;WNn9s3sztNb7d8S73+T7m6ul+FHjC++GNlcRRaHqE2oX8rbYriXZF/Bsf7jt99q8TM8PLE4eUaXx&#10;H0eT4iOFxEZVfhPQ9N1XT0spv7eup9VhbTk1LybfWPt9jeeU6Lv2S7GiZ2uF/dfd+T/Yq7eaV/xS&#10;9pa2Nnd3mrJ5T/6PZvLaSywS+fFa72+7EjS/K/yrsT7/APDXC6r8cvFX9g+KJ9KsdN03VbXX7XSt&#10;9vauztuS6d3lRv8Ar3Tb/wADWvIte+MHxL1uz/0nxfd20X8P2HZau3/A4kSvnaOV4mrL+U+oxGeY&#10;ajtzSPrrQfB+oab47S5WS5/sTTrOe3tUl8pE/fyxS7E2/M6p5X332/wfe+9XxP8AtDvPonxz8UaZ&#10;Y3P7p7pbjYkX8UqJK/8A489clr3iTxLqsqf2rrWoaxs+6l9O0u3/AL6qHStNVPNvJVXzdvy19Ll+&#10;U1MFU9vUlze6fH5tndPMKUaEafL7w9LlkuEinZodv3nRq27PSr7XrN7mCzkfT4FTdceQ+xf7nz0+&#10;w8PRXMSXV1PsiZ9mzb9+u/1vx5eJ8Pv+EF0HSp3uLpftF9qEMuzZuf5ERP8AciT5/wDbr1akpfZP&#10;m6dOMviPLdV1VrCBINPuW3urvLLC33P9jfWY76neX+1byd0/22+RK73QfBNjNa2940TWdvbo26FP&#10;+Wq/5esK51jT7BHtoF33H3P92rjVj8JcqU4EVhrf2bXHtr6JbmyuG2Ns/wDHKZ4h01rZtTs7GX91&#10;Eu9nf+Fm+RK2PDFg2sasn2mBvsnm7P3S/O/+5t/uVY8Q+RbXUrLbTpFcSvL86/fZU+4/+5WPtfeN&#10;ox/de8cJeX8+lX7pYtsS3VH2P/E9dX4S8f3lguoNqEtsn+iyvFL5vlPv2fIifP8ANvbZXGfYG+23&#10;Dbd6bndv9usfWH/1UTfcX/gFdPs41fiIp1ZUjbvPGF3qstxLOsGyX55XT5EroNHs11WwlvGWWaK1&#10;T9xDtbYsv+3/AHq4SwtmS4t/NWR7JZU823i+R3X/AGH/AL1belarPC9xPp89zZ27y70t5pfk2f8A&#10;s/y0VIx+GIRlGMuY7W/1u51uLdPYyWaW/wA+9Itm9P7if5/uVythqVjNP5rMvytsV3/g/wBytXSt&#10;Yg+y3dteKz2X8KbvuJ/v1FNoNtrEUUWkQbEuLpYoLeFd+7cnyb65vdh8Rty8/wAJLD4hvoWl2N51&#10;xKqIqTL8kX/xNW/FSX2pX9vF5XkpFEqNFuTZv/j+7WDeeHta8N3EsWoWclhslb53l3xf/E1bTxbq&#10;dnbxW1zZq+z7rzNudP8AY/8AHaJRj9gv3uXkkZmt7rbUfs33Ps8XzbKwrwAAgP9/LOO5Td5Wzd/G&#10;9WNe+063cPP5+xG+8ifJt/4BWJc6VPZxbvtK7P8AY3V0xiebIbc2f2Zf9b/33TPsbp9/yk3f7NCa&#10;a0LbpWXZ/sVLvlmf5a0JIprOBF3Nu/75qL7e1t/x7bk/32q/53krtZqpXMMT7GiT7tQWNfzXZFlZ&#10;vu723tV2z16fSli+yfuXX72xv4KqJbRbm8+fY7fe/v1YR7OH5YIGeWrKgd3pWpR6qnkS6R52pysv&#10;kXcUqRRfwJ+9TZt/g/g27t9dN4htp/BmnaPPLKv2i4i3y+dO0qRffXY/8W50Tdsryaw1KWFfKVmT&#10;e33ErqPD15c23h++a2nZLiVZWl/uNurilTO+lU5/iPYE0rxt8OrKy8R6Zc/bPti74n0mfyniTZv3&#10;y/3v9z/YevbvhR+0VfeJdV0uw8R6XDcJcK0H9tiLyni+TdtdP4t21fu7a+OdH1JtNl0+5s2aG7VV&#10;2J/tf3//AByvTvBmsNef2grXy2Ery/aIt7O3lKv30Tc/y104XH4rAy9yV/8A0k8TOOGMp4hpSjiK&#10;dpfzL4o/P+kfX/jD4OeF/iLavLbXMthK/wDy8afL/wCy1X+Hvwo0r4X2Vxqer3VtNLb7nW4eLYkS&#10;f3/96vmW2+KmvQ+JrhvCqy2ForbGl835P9+uo+IvjbxR8RbqHR5dQgexiXf5MK7PNl/2/wC9X01P&#10;N8u/3mVD97/5KfkuI4G4nillVLMebCS+K/xRj2/ph+0z8fk8SWtvpXhy8Z9E3b7q4i+Tf/sV82aV&#10;rd891/x+M+9XRkl+4qNXvFh8LtBfTov7Xlb7XLKqfP8AIm+mv8H9IvJZZYoJYdqvt86vlMTmUsXV&#10;lUrn7FlfDeGyTBRw2CjyqP8A5N/ekeLWd5bTRW/zb5UZ/Nfb97566j7fA+ryybtiLAv/AH1Wfr3w&#10;x1ez+aP5N8uz5F+7VL7BP4SvYm1Vle0lZUl+X59tZwjGr8BvapAivLxte8Qbpdro0vlP/u10s3hu&#10;JEdllV4tny/7Ncf/AMJPotheOtnE2xf46t3PjCK2i+8z7l37Kv2UiJSNu2m+ZIJVWab/AG1+fbRc&#10;6rFo6y20V4qJcRbJ/m+da4S/8YXM2y5iXyf4FeqVheWsLJPfRfaXuGfdW0cNIj2xu6l4wndriJpf&#10;+Jf5WyJ3X52eqSTXl5pcV5PK3lW67F2LWJ5P2+/8tfkR/u/7NXdeufJ/0OD7kX3q6fZ8pjUqlvyZ&#10;fENluWLe7S7HfdT9Btm0fVv7Pn3ea6/MjxbNlZOm3k6L/oMrJs+d67PwN4t0r+3v7X1VPt9xB8rI&#10;/wDGuyolH3S6fKbt/Ncw+F7j97E8u3Z5KfJXP+D/ABbqD+KNCa2VkSybYvy/Js/jrP8AEmq2eseI&#10;fPibybKVf9T/AHKr6P4qn8PWDxWNn+6WffBdvWPL7p3xlGBreLdVbxP4wtPmk+yI37p0i+dV+epf&#10;D3m+FfED+e86XHm+baun3H/4BXa6V4ztrC6dpbFbbUIoN6uio6SrXO+IfEi+KvE1vqv2ODTUgXYu&#10;yoj78eU29nGH72J6Anj++0pYl1KxV7K6i+0KiN867q8vm1KK81yW+lVnfzW2o/z7EqxqXip/Eiah&#10;eRRK/lbbeLZ/BWMjz20u3yFRFXZ/v1FOMYHNiaspj7a80rSr2XzW86WVt/3PnWuj8K6lPbNe3i3O&#10;xL1fKZIm+TZXL6V4VudYvfNaL55f/Qa29S8K3lhpMsVtFOiLL839yumUYzOanzkupeIf7V1tILa8&#10;gtrdIt88r/Pu+T5KP9JvJX8+8sU8p9kUyRfferHgP4V2fieB/tk8ls+7ylh2/e/gq34q8B33w9e3&#10;vPsLTWXmo0V3MuxG3J/9hWcKcZVFTh1On2cpfEeU68882tzRXk7XMqN5W+vUfgt8a7j4AeKJrV9X&#10;aHwttF5PFZaRFLd3zfL+481l+X/fZvk/hrzezguvE/ik7V86e4laV9n/AH01en23gzTNe0i4TVfN&#10;+yP8+9E+df8Acr938XsLh1l2W5NWh7tOn/kv0NMsr1cLU+sU1ofXPgu417w/dXdt4HvtDm0qdU1G&#10;bwrrsjRXWjy3P73Z5sW75Xbd8rr/ALrVh+KvGUXgRtR8ZeMPF9oPEc7S+H7bU9ItPPsvDrbfN8po&#10;m3MzOyruZv8AZ+7Xx1F4Y8bWM+uR+Grq5/srUrm1vJNQeffcSywb2i3fNu+827/gKUfELwj4yudM&#10;17xN4gvvsMHiC+S5udPt3/dTy/eRtv8As/PX8pZf4d43GZhQpN6VuWKly+9Lbr9/rb3r3P0vEZs8&#10;Pg4150pR5vh/l/7d/r0Lnw+sNW+P/wAc21bUkstSkjLyTzaZYLaxTpF9yTaqJ975fvfNX0h+zF8H&#10;rPxz8U003Xr2z0aHTn0/VPEOn+Kfhno97p8rST29qmmx6nPdTzxtcNuiiG2LdtlZYlfcteL/ALPK&#10;Xmg+H9b1XT5Jba7n226zI3yKq16D4J+JUPhTxp4CsfGGuP4A8Nw61Z+I/FWtWcMus3viTU7O4We3&#10;W88tIpIrP5WiggiSVYHG51kZvNT9x4rw+HyrMI5NhX+7w8Yx/wC3t5f15HwFKcqz9rL4pHdftX/D&#10;2x+G3xg8c2Gv+KbjxJ4x8Zzz6zo8b3N3ZQaHp8su1bu5dZd1zcp5X2O2t1byEjthLKvzLFXRfssR&#10;fFa30zRbzSLb4oX/AIGPijRLRrYeIbiC0XR2ule0urO3vNLZvsKRFI50tbz5lVi+2BldfA9Y+KP/&#10;AAsm+8Yw6/4fvdf8Iar4l1HxF4bgur9dO1jw7JdXrSv9nn8i5RI5Y32z2zo8e7ZIu1vnZP2dviR4&#10;d+DPi7wV4j8P+F7yTxHJe6dF4l8YatZwOunW32rGpQaXYWySN89uyK107NKyeb5UUXm18TCpCcvd&#10;PWr4KrhKUamIjy83w+Z7x+1xqfxx0XQtd8Q2a/FrRdHsfE+tLprad4mn8uLT4rppbi9nis9MjdLL&#10;YrLAtzeb0Uq0W6FWZvjb/hGF8SaXFHHcrpS2EC+VYvFsfb/v16b8dfip4B+PPxT8Tan4t0XUoddG&#10;pX6aJ4w8NabA8t/py3qfYotS0y5+z72S23os6zxS7PKWVX2V51/xM7zTrSxnudmty/vWt9iIi7U+&#10;dN9aykeLX945rWNStraWG50+0WGX5bed3bfudf46rww3MNldzytKiXC766i/0qDR4ts6q9pcQLK3&#10;+3/nfUO+LVXtNPgi3xW6r/rm/gqTg9mebwv9m3rt3yv/AB1NZ7Ly8SKWdkib70v9yuivH0qz1GaK&#10;eDY6/LvRqi0fw9/bd08FjKqJu3tvWteaMIkezMzxPbRaPqHlQXK3K7d+9F+9WV8zJub54q7PxV4A&#10;vrNXli/fW6fef7m2tjR/hLPf6XFLLeKnmr8sSN96sfbxiRKjKR5v5y7tsa1d3/Lt83Yifdo1jTZd&#10;NvZkZd6b9i7P4K2PBnh7+22m+X54v4KupUj8Rj7P3uWRseA4dKS9mn1Dz9/lb1+X+Jf8/wDjlZnx&#10;FeW51RJWi2RMu9Uf+DdXcI91DFLp9zBEkUED+VNEvzvXBeKrxtSuLtrlW81VVItn3Ni/LXBGXvcx&#10;2ShyROdtZpLZflVXZl2Mj1q6FNOLi3Z7r7rbPvfdrPeGVLOVpW2bGRFos7ZnuE/uJ9566qkFOJFC&#10;vWw8uaE+U9NTWLywsn/e/adnz/PWb/wkT+IdBlge2W2uNnmtt+59+sTWNY+06daWNnu/0Vvmmf5N&#10;1S+Cbz7BrfzMszxLvWL76S/7FeVLAUVLn5T7elxjnSw1TB1MRKUZR5fe1935j7bR1h029uZ5Wf8A&#10;u1ib77UlVl8r5F2V2HiF7bUp5fKg+zI3/PJvkrnE8MT22xd3k7Pn3/36641D5CVMxZrmVERpYGd/&#10;ufdqW8eLyrRPK2b1+augS88m1eC8gV933XT+Cuc1V4kdIllZ0Rq25jnlTjAbvg3osX3P4qnmeW5+&#10;X91s3fLs/jptskXlf8ezO9W4dNlv7i3gtrbY7/e2fw0cxj7xReFpvKXylR60/sFz5HmxNHMkS/N/&#10;capXs4NKaZb6DfcRfIrpRqV4tzBabV+zOn3YU/iqOYPgGveNti/etsdV/wBxqKPsapqSLLLHDFt3&#10;7KKzNFynVeFbODVfNW6vmT7Kqv8AZ933/wDYrpvEPjaC21TzYrPzoolRFTb/AHa5zw3ojPcI0EDJ&#10;FvRGdP4Gq7YWyzapqsTfIitsXZ/FWkqceYUZS5S9pXiSLSv+Jq8S/wBsXF0lx50q70iRf4Ern9b1&#10;W+1Wy1XU1VYbe6leJptn33b5qo3NnfPraLLt3r923rpvs15eaMljfIthaLP5v+989HwfCHMYOpaV&#10;Zp4o8qxZrnT4oopXf+P7n9+ur8Pebc2VxY2cUiafEzXav/HFWVommxQ6pceRL9pt/leWX+4n9ypY&#10;deW2XUFs2VPvIyP991rGUpTNqceQ1dH8JXPi2/vb5Ym8ryvNnSudvHge48qVWR3+R99d74b8fz+G&#10;PBtxFBBvSWLyleZfn+avP9eSX7RaSsrI23Z89Y0+YKnKbGiPpiXm3bv+78lXfGfgyDw9Euobdn2h&#10;t6pVXRNKab7XfLFs+yxfJs/v1pf8JnqD2XlaluvLd/k/ffO6VftQ92UTmtH1K2sJ0la2WbyvupWP&#10;qs09/dXc8USp5rff/u1dv4YLa9eWCLZaP91PvutFhDO6XH7hnmRf9VXZGXunBKMvsk0KeTpaXkDS&#10;zbG2T75fkerum7r/AEm9ivm2W/8ACifwJUum20WqvbrbQS/aF/1qP8iVoQ3n727Xyl32/wDBF/HX&#10;l4+X7nmj/d/M/Q+BnOpm7w9T4alOcZf4eR/luP0Gzlv9N8+5ilufI3N93+7/AAV0D6VBeQWkU6yQ&#10;26fPvT5E21iWfiT7Na+RBbSfa5ZXdreX5Nzf7H/AK09Y1W+h06JV0+L7Pu37Eb59ldUo6HzMeSCc&#10;IB9p0zw3cbll/tLT7hvmif79VPHlnFqrxNpkEn2R4EfZu/8AHKbbaI1yz3l9LFDsb91aW/z7Kl1j&#10;Up7N7eK22+VdJsZ/41rLl94yqfCeeTW3koisyo6/JsrndSs53Z2+++7+CvXf+Fe201q9z9u+zbfn&#10;be1cJqVssF+nkS74m/j2130qnunm1KcviKVnD/pSSsn8Py1ppr0+m3CTxKqPE3yvUOqwz/JBEyo/&#10;8T0J4bgmuoomlbZ/FTIiRXOtz63dPPLKzyv950+4tXYXn8r97tdNv36vPbW1naqtrEv3tnz1UuXl&#10;muPsMEHnSuvzfL92gcviGW1m1zLFtlZE37md2qvqvlW2s/upWdNvzfN89TTWd5o8Ev2mdU+78iLV&#10;SZP9K3ttTft2v9+qiVKXuktz88UU+z/VL86f36z/APTtbvIvNX7NaI1bE219Nl27k+8nz022h8m1&#10;RvKb51Tb89WZmxrHlW2nQ+V/rU+Ss+F50Xd8r7lq1qW6Z0g3bNq7/wDbqlDYfafKilXem79783z1&#10;kBF5yu/3l3/7Fasz75fPXcny7G2NsSn6VpsFzdPFFB8i7qqar9s3bdreVu+5Qb8pmarthfav+k7v&#10;46i3r975ti/wVq3ln5O/erb/AO5WVf6PLbW7z/MkX/odVEx5So9yqXSO0Sun36fNr0r/ACxLsias&#10;9Jm82X/YWq+/fErfMnlfPXTyx5SOWRae8nR93m0qX8832f8A2Pn2P/HTLPTbm8ZGSCXymrQ0rRLx&#10;NUtP9G+Tds2PWMpRLjTmXba/S5ZIrltkr/8AjtdhpWsRX/hq40pm2XcF00qvt/vVn23gDU0llnuZ&#10;YEiii81Kb4e01oZbiWe5V9/z7ErgrSjM9KlGUTdm8QtoOl3EXm+TK8Xy/wC1XJJYS63snWVrnyPn&#10;nqfxJN/astutmsrxS/x/3K3kdfDfhWKJYmSXdvZ3/joiRL4vfPP7y5uYWdduz+7C/wB9a2vBmjvr&#10;d1LZtPs2/vfk/wBmsi2uf7evdV1CedfNVflTb8lbXwrv/s3jRJZ13xJBK7VtL4SI+/IzdehVL1IJ&#10;bNkeJtm/++tc5NYW146N5rQ7P4Eauy8QzSzQS307f62fYqP/AAL/ALFck9tp6ea0U7TStFv+T+Gi&#10;lL3QqR5SJ9NiRvNSVXT7lXfD1zPbXVwu1YURdivWFYQz3M/lRJ99d/ztWxefvleCBle7dl+RPuVt&#10;L3znBHu7lniWdkTd8ybvnrYtkuXXbLK0KL/fbfWPYQ/Y1lil3TPurTe2n2IkssUNvUcoDpr+KH5f&#10;N856pX8P2+W3a5bZEqvVuZLaGBEi+d91VNShWZYl+aiPxAY948XnvFZxNNv/AI6iR5bOdFZmSX79&#10;aFzeRaUsqxRfN/fqjpUzarq1vFPt2M/zV08wG34e16Kz1KW83N5r/Iu+vQNK1WK/upYtPX7TcOq7&#10;kf8AjauXh0qxvLi48qJUiiX7lV5vEn9j3FvFpDKl06/wVwVIxmdFLlj8R6qnwuvHZ7yKWLZK3m7H&#10;bZ/HVfVdK8JW2nam39qxWF3E33P/AEOuMm8Q60kCfab6ebZF/e+69crePBDdOtzF9pd/n+9XNGnL&#10;mO+UoRidbrHieKG1u4tMinudqrtuP4Iv9yuf0G21PxD5ssuoM/2fe6+c1W/BOlXPjDxHFYrL/Ztl&#10;O2ye43fIi/7FdR4t8K6L4MsPs1nc3N55rMi3G777V080YnN/eiYmg+OWttUu7bUNQltonZNyRLsT&#10;ZR4h8ExX88TWd5fX9vpao8sU0X3Hb+P/AHazX0q2T7O0674pW2fP996zNS1jXPtSM08thFaolrap&#10;F8n+jr8qf+O0csvsh7T3feNW58JWtnYJK32tJZ2+WZPkT5a77RPB+n694It0nguXiinl/wBIil++&#10;3+2n3a8vh8W6rDb+RK32m3dnRUdf/ia6LRPiL4lh0ZLO2gjttKRtkUzr/Ev+3s+9WNanV5TahUpx&#10;l75bm+Gi2E9xB9mie4i+dv79YWpW0VtF5SxeTL/FWZr3jDWplt1/tBvNl+ffEv71G31yWq3mp+f/&#10;AKTdzuj/AD/I3yNVwp1J/EY1fZfZNLVZmmvUW22vt/g3fP8A98UW0M6P/rV/2U+XfXPpeXKfKsv/&#10;AH3Vu21LY6JK3+7/AB1tynOaCTbN6y/O/wDfqo8zTN/F83yUXP8Ard0SbN1V/tPk+Vu+d6uJBevJ&#10;lS3eKq+xkXc339u+oZpmmT/YVabvbytrfJ/eq4ljE3fM0v3F/wBmnpMqf/t1DC7PB833KeifP96m&#10;QdLbbfs8TL8m5f4KsTWCva28/mqn+w/yVn2d4v2eJWX7nyb6vW0yPdJti+f+F3XfWcgHP8mxFXe7&#10;/d+Vv++6IXW2Z/Nbft/gRqiezgR0aWdndm+4jb3erEMzJs8izb/fdl31ETOREifb7h1Vdju3710/&#10;grduZrazn8qJWml2/f8AN2bKr2Fz8j+fA2zdv+f+9Wh9mtrm1eVlZHaVkZEXZ8nyf/Z/98UcxfN7&#10;pFqusLrctv8Av2SWJdk/yrsiVfuUW0P2bY0UrQovz75W+9V228MT2dlK1mqzJuTc7/J/33Vi5s28&#10;3dc/O8X3U/5Zf7dXGQxnh5Ll9SS+ntmubTa6RJcNs81fnSrF48810/y7ETf8ifcVaqzakz+Usryp&#10;FbxeUmz+D/YqFLy5e/iii+d/vtvX7iVoLmPWPAdmumxReIbvSlv7KKf5bd12Rebsf/b/AOBf8Ars&#10;JvE6ppct9qFrssrpYtt8lnsitdrp/qv4m+f+NK8ttry+1LS/7Pa52aUrebshX7+3+Ouw8T+KoLn4&#10;d2+kRahLrEtrErz3DxbPstv8nlW//jiV5/LKVU9ejVjycpwmia3eaC+pwQLY6xb6kvlXVpfNLsl2&#10;y+bFL+6dGVkb+P8A23rPufiveWes7V8L+FHeJvuXGmfaEf8A7+u9YU0zfavN3Mm3/arMtoWv9ZuL&#10;yV98u6u/6tT+KRw/W6kI8p6Rrfh7TNb0m78VeEIG/sy3bfq2huzvLpD/AN//AGrV/wCF/wCH7r1y&#10;6WbXmxU2pEv8H33ru/g/YN/wsbQpYGjs4tzvfO/+q+weU7Xvm/7Pkeb/AOOVof23ofgDSNMW58NL&#10;qV3KrXG+V/3sUTP+63p91m2ff/3K82M5Rl7I2lQjiKft/hOHh0S5+2RWcdzBbI8X715bpE2J/wB9&#10;0621vQfD2qS3Ktcvd+VsW7h3bPuba6jW/Bnh7xt/xM/C+pyPrE++4l0yZk3/AH/4P++/uV57NoKp&#10;E8F8jJL5Wzznb51aumPLL4zHl9keweD/AI96Z4Dv3uYPP1W7nsXt136ciRfM/wB93Z933v8AYrxe&#10;5mlv7190sG+VtzbIl++1S/2O0KbvPZ0Rdiw7fu1b0Hw9eTXSLFZy3juybti73T59lHs6UfeiEq0q&#10;vulqw8W3Pgmfdp/yXrxeUv8Aso3yO9dRrH9kXPh6K5vpZJruWd7iK4dk/wBVs2fOi/7f/oD15vea&#10;JO+sv/aq/Y4vPaKC3uG8p32/L86f3q66w0efXtWt9Bi1fT7bULdok+z3EuxEiXf/AMBrGpS93mNq&#10;f8hpaxonhOGe781p7B0VNny/O7//ABNeVax4Ylhun82eNHT513/feu18f+J1m8Qvp/y+Vp07J9rd&#10;d7y7f/ZfkrlZvFXnXnmXku90+TfNBv31dPmiRW5fhLW+LSvD8TSzx7Pv7ErPhuVs4vP2q/8AsSt9&#10;2s/VfN1JIm+2fabf+H5abNbfZrVGuZfOR2/grpjE5eYsX7q9hLLbSs77f3qbfu//AGNbXgnXrazd&#10;Gntopootryw/36yrPWNPtvmgtv8AR03pLv8AvulaFnpUU0UsunxNvil2RQuu/d9zfUVFH7RvQ5ub&#10;mid74/1K51Ww0e8uYLm2SWLZK/lb98qv8leX38Opw3Xn+b9p8133XCN87f8AAK6abxzqOsf8Sy+u&#10;YHtE3xb/AJN6bvv/AD/8ASsm8tpdKvNsrb0X/UJb/JFs/v765qcfZe6dGJqSnLmicvqtsyRee14q&#10;Xcvz/P8AI61VtprxH+9F5v8A02rory5W8d/tjRJv+9sb7n/A/wC9XK6lYeS8vlStMi13x/vHnS+I&#10;sTW19M7ytud/78W2qVzDfQ/eb5P4U3VXe/nT7ssn/fbUn2mV3/e/P/vrVcoxUeVG+ZW+X+/UsL75&#10;fvbP9ih7ln2bfnSnW0MW796zbKQE37ib523J/t1Y/wBEtovub3b7v+1VR0Z3+VW2fwPT4bNnleXd&#10;sf8Ahd/4KAIXuXhbds8nayVsaVfzzfuI2byt38H8NYV+ke/5pVf7z/I+/dWg+qWyRKsVt5Kbdmzd&#10;87NsTfS5TX4To03Wcr7J1f7PFLtdG+5/l/8A0Ou1mf7Nb2lrbbfNlbfv+4+3+N/++K8ihRrZUZvk&#10;dovl30xLyf7Qm2eTft2L833aiVPnNo4nlie0X/j+eaCHQ9Fa2hfzWSW48r56xLbVfEb69Fotnq7f&#10;a5Z9n2iKudtvD2r39rLqdnE2xJdjOnyfNV3RLPU31mKVl8m43fLv+/XNyxhEOaU5cx7bf2enaVpd&#10;vPqF9qD6gn3klb5P9+ufm+PF9ZqlnZt51urff273Wuztrb+27+3gl26lZOqeekv3/ufPWPfv4V0e&#10;K7+06fHbXcHyb0X7yt/7NXBGMZyPYqTlyFvR/jBFqum3f2r9zqcW/wC+v368B8Z+LbnxPrMtzebX&#10;f/nlF9yt7x/4zimR7O2lXZK3zTQps/dfwJXnLv8AN+6Vkf5P+BV6tCjGB49bEyn7p6N4D8JQa9+9&#10;n+SJG2b3+4ys9Y/jaztrDWZVgVvs/wBxf9ivQvCs2oWHheWWBY0/0pP4f4Nnyf8AodcL8UdY/tWX&#10;T4l2pLErbtn8Xz1cakvamNSMfZnKalc+dBbqsWyJVqlC7OqKzfJTrbdNK+77n366Dw94YbUrp52/&#10;494vlrvlLlPN5SrDctptl+4X53+9M9ENtFefaGnutibd+/8Av06/e1+3vBu2JFUVzczzWsSsqwus&#10;v/jlYxLiath5Gm6HLeKyu86tEv8AsNXOWzrD507RK+35Nj/wVo3nlabqW1ZftNvKv3P7tVLOwaa3&#10;u5VSV3Vti/LW3MbRibEOsf229xbLZ/I6/K6fwPWrf+FZbDwLb6rFKs0Uq7JbR2/1Eu/fXJWd5PpT&#10;brbclxF86ulMTUr7Ul8jz2fzfvI7fI1YyiXzHbaJrFtDpKQTt9pliXZFMjfPEjffT/dp2m20WpS/&#10;NbSwxIzvFv8A41qr4Y8GK8sU7fO7KqMn8FekXltLYQO0SL9nb5Ff/nlXNKRp73KcvZ2f2CB4oIon&#10;il+RkT79aVtNY2F7by30v+tXfEjr9+sX+3oLC4uGilZLj+HYv3qr2eiLqqXF5c3ypqCRL8j/AN2o&#10;jEg108YWf2/aqypabvml/wBtf7lbdt4zlsIEa1uVhRYP9Mt3fe907fwV5/eebYaNaWMsC7Eberp/&#10;y1rrtE8B3Oq29vctPFDK6/N/sVcoxgddD3yxba3/AGUvm2aqkv8ArV2bneL/AGKZrHxR1V/CV7p+&#10;oXjXnmq+23l+fZurb1Lw3eabo0s7Ks0v3E2f3/8AcrzrxzC1naw/aovJuHX7nlMn+5Xv8OYeljM5&#10;wtH+apH8yK/tIRJfgrax3HjDLBSIoWfDemK97vdKs7xI/PiXbF93nbXhXwm8PS3Ju9Xil2/ZZUXZ&#10;/er2/wA9tVshFsZPN+86N9yv6p4ozvA4rNK2WVKHtKlPl5Vbmv1+Vj9/8N8zwDyipltbDe0q83NF&#10;cvNzf5W7sl0WGCDTYltm8yH+F/71eaftF+KbjULfRdGlkLJbqZf+Aj5Vr1Owh/s2OCK2bEUK7FR1&#10;3fLXgWvyN41+K0FoHTymulhV/wCFVX+KvXyDDxiliMdQjH6vHm02WnQ97xHxLw3DVLBYqhGNRyio&#10;8uq03t18j1Xwr4Ys/A3ga01C5vmheW13ywu3yOzfNXBaVo6+JL1NVbz5pd29Xdv++K7vxPfteX9v&#10;Z2PkPZW6/Z1RE3+bV2G5ufDek3di1tAkVwvzP/HX8L5tj6maZhXqv/l5KUpfM/JsswtLKMHHN8R7&#10;0v8Al3H+8vtvyXTu/Q8/1XStT1WWKK2uYIXaX7iN/BXL69f/AGDZZ6ZfT7IP+W3+1Xa+d/aviOWC&#10;e5jRFb5nfYlYXxIs9I8PJLpkUDQ6h/y1/wBt62w1ONKPLGJ8hmOYYjMKnt8XUlKX945TRLn7He3E&#10;V4qzS3sXyzf3GrTsLaD7ZLq+q30r3CzrFLFu/gX7lcV9pneLf9zyvkb5vu06zhvtSl+b54nX5ndv&#10;vV2SPE9vI6vxb4k/tXYttB5NpEreVv8A7v8AlK4+bVWmRJVnaGVV2K6Vd8SQtbXVp8/7qWLeqJWB&#10;9mZ227f91KuPKYyqCTebc3W7b50sv3q+g/A3gOfw94Zsry5ZYZb1vlSVa8X0HQZbm9t/3rIiv+9T&#10;b89fWum3lnN4Zignvt+oMqxRW6Qb9n+3XlYmv7x6WEjznjHifWIrDWZdKvvKSKX5Gd237N33K6r/&#10;AIRi58PeHrddrfd3o6L8i1U8YeA/+Eq8Wpq8UX/EvgiTc8MX+t/266C516fXoNTsYm8nR7WD97cP&#10;8nyqn/2Fch2cvJ7x5bf6J/bem3s8EHzpPsWb5Njf362vA3gbWtB/0yW2ZIrj5Em+XZvrjdK1i8+1&#10;RWcFy1tp73XmxJ/cr6a8HzXXifwbbz3KwPFE3yvu+/VVZShExoRjWqnBal4YufFuvSxQWzWEvleU&#10;yf3/AOHf/wCOb6zPGfwTgs9Bt59PvGuZYot88X8buzpvr2O88GXNzq2oLua2lZVTzkb5H/iT/wBD&#10;rgvEOg32iS/Y7y5Z98+xpkb+Ba5o1ZHq1MNHlPF9V8HwWdvLPt+02UU7oru33/krmbm2ZERV/c/L&#10;9yvUPEmg2Nta3a3N99msop28pHb52lb+Oua162ttb1aKK2vI/s8USbpYUr2Kc/dPnqtLlOCewbbt&#10;83f8vzbF+erWjzXOm3HmrF+6l/vrXfQ6PFZ3SMqq8TrvWXZ9+sy5/wCJldIvzeUrb2dF/wDHKj28&#10;p+6c3LI5+wv55orifa23c7rvrQsNVubZd08SzRSr8qPWrrENtYaa8v3EZdiw7qx7zz/sX2yeJYYV&#10;i/cJ/HRHlNPfDVb/AHxRW2396/ztWEky2EX3Vm/jrTsLC+8/7Tt853+7vrPmsJYWmVrbZtarjLlF&#10;KMp+8Szawzy7fmT5f4FqXSrzZeRbpZ4Ul+RtjVn2FnPcz7WVvlWrFh57rKtsu9F+871UvhI5pQNj&#10;UtNZEt/vXP3n81PuOtZr7d/n7Wd9tWode1DSniVfuK3+pf8Au1S1u2is33RS/unX5f8Ac/gqYx5g&#10;l7xF9v8AlRWZfnX7+2irFt4evryyiuYEWaWX5GR2orbkJPYLDVf+EMutQ0zzVubS4VpfO3fJFXKe&#10;HnvLm/f+z1b7W8/mrL5v8FdhpVtLrFrqdtPBFc+avypD9/ev/oVYVtpTaOjwXm62vWiSWBNvybf4&#10;0rmj75rKRDqVys2s3E+oS/c+Rnm+fe2+s/xD4kl1u4is1lZ0i/dLsp6eHrnxCn26VlS3iV1Xeu/d&#10;/t1jw6P9pRJF+SKVtiu7fO1bR5TGQ+wmbSrC+ieWREdE3fN96sma2aG6S6Xd8zbP/i629ettMhls&#10;orHz3+XZdO7fxUQo1zEi+V86t/HWhEpSNvwrqS3975F9K2xPkSKt1Eiv9U/sy+nVE3fLK9cFZosN&#10;/E0DbPm2O9dLeQ3ySu1zFs3/ADrvX79cUi4/CdBc6PqHhuL7MzLNaS/MtxC33/8AYetW/wDD1tba&#10;X5FzPHNEuyX9zWbZvFc6Cnms3zrsaGJqrw6kqXSWcu5P4/3v8dc50xlE0rDwZpU10jLcywxOuxfN&#10;irq/D3hjTLnfp7LF5rxOjXH3XbbWZbf8gjz55VTa3y1S025ubm4eWfd9nTd88NKXObU4xNPXvDen&#10;+HtGT7Mv3P8Ax+vPtBhXStSllX9y7y71R66N/El9DZuzW0j+U2z51qrc6lbardbfK8mXbv3vUVFz&#10;UJRkfQ8PYp4bOsNUox5nzKPL/NzaHP3MyP4mvZ7lmSV4vlfd/HvqG58SOmrJBFOsyIvyu7fPTde0&#10;f+27jzYGVHSVfn/2al8N+Bv7V1x4liZIoleVpn/55L87/wCf9uu6hKUqEZVPiOHO6NHDZpiaOF/h&#10;xlLl9LnV6Ui36RNLcrbSqruzv9zeqfJWTZ2EGq+IbLzZWtom3JKjt9x9+yqt5eNZu6yq29/vIn96&#10;tKzsJ7z7PeKrfe+b/wBDrKR5kffNbxDo/wDZviVLNmb7Pt+//ernPHNhs05J4GVPKl2bK7DxPfxP&#10;qUU86/6Qq74Nn91v/wBiqn9iQeJLKWC8n2XDNv8AJT7iURlyHTKnzx5Ty+5ubxJYmba+3+NKvaVq&#10;UFtvvJ4J3/2H/jrV8beG/wDhGPKZZ98T1lQ/bL+JPK2/Z0+9vaunm5zx+TkB7+e5ifZZ+TEzVY0e&#10;82auk87bIolfdsX+Gs+81W5SXyFl37vvfLVew8+8/wBV5qI/3d/8dIuMjS8f6xFc6p5UCs/m/uon&#10;qKz01vssPmtvl+Td/sVUd/8ATEa8VU8r5FrQmmV7/wAhW+SXZuRK35SJA6edF+9X5F+Sn6bf/bL+&#10;Kxi23MUUW/en96pdSsGttkUTeSj/AHXmrT+0wabZeVZxLC8XyNsWpDlH+TbQ62k+1Xfb+9hdqqPN&#10;Bbfa2+48rfKlVNNeWaWWVpdm56m1jSls9kqytNE7Oz0FwJfOleLz7HcmxfmertnqqpL58/76JV3y&#10;/wDslaeiaJBfy/uv+Peov7Ei8q7toJd7yts2VznTKn7pn3iIiebKyu9x87f7FS6bZz3lxcLFtmt/&#10;K/5bfwLUWpTRJqVvbKv7qKLY1WJvItrd5YJf3W3ZLsqffMeUxH8H6fM/7hWRE+Rkplz4A097y3ii&#10;l/0d2Xzd9b1+n2NLT5W2Mu9tlOmddu5ol+RaJSkbRlGJ0d4mn2eyxsVXyoF+XZWPcpbXN+n3k2/O&#10;rp/fqv8Ab1h/5a+TuXe1cpf63c391Ktn5qW6fxov36jl5y5SNbxV4t86JPIbfcIuyX5vvVU022g1&#10;L91LctDK/wA8XlLWF/ZUCXEUs8Hk7G++/wDFWnvtrZ0niZXSKLen7r+OiVP3QjKXMdlqWlLbS6P8&#10;mzT7ezV59/39++uP+IWsQXMUXkMyRKrps3VsX/iFvKt0vp/Ot5VV2f8A26888Qv5zW/m7U2/Ps2/&#10;fq6HMFaUR+laqlnay2dtt8pl+beu96u+HryW216KSxi3v5WzY6/frNtrD7Nb2X3Ud62rNPs2pebB&#10;P5NxF92umoc0PiHvr0F/f/v7ZZri3TZ92qkNzZvYXCtEqSu3zV0em+FVv4rtrOKV0lZHa7T76uvz&#10;VzWpabBZ+V5sqzJu37Nux2+ffXNH4eU2qR+0Z+q6lFCrrYxM6bdqvtpnhvSpYbOXU5W2SqtZ95f7&#10;0l/eq6O29UT+Crtm6f2M/kK2/wC/96uz4InNEfZ6Vc3kvntOv71t+yth7aJ/9a2/Z/BurMtklvIk&#10;lZWTcuzYlbFtDZ2Fv+/+R6x5iJDfOs02RLEu/wD2Ko6rcqkEUUS7JXb770/7Sk1w/kboU/v7aZf/&#10;ACW6S/fdPu76uAzn7mGV4nll2v8A30q34YsGubrzVi2balttN/tKVEZvkb7z11elWaoqLEvybaup&#10;U+yAW1hFcweV80Lv96bdT/7B0yGXcvyP9xXT79S3NtLbRPtXem75qZZvK8qba4yuUbqulTzWCL9p&#10;/wBhao2HhVHlfz59+xfm2Vsfb1ubp2b5Ik/g21NZzfZkl3ts3Lvo5ply5jQtkgs0iWD5PKqp4kv4&#10;ni0+Bp49kW/cjt/HXBa34quby6eC2l8mL+DZRonhW5v/ADb6dmTYuz5/43q40vtSDmOls5pUW31q&#10;dVuYll2RQ1oa3pTeIfs+qq1t9nfc7JC3+qdf4G/9D/4Glc5f21zbWtoyyyJsbYrv8iLWbf8A26zs&#10;EsYLtofNl3q+35/9xKjl/lNub3feDStKi1LVLuCeVofKV3if7if8Dq6l5c2ekXehxK0zyy71lt/u&#10;RN/v/d/uV6R8ELC2mguIvEO2/lllRIvOX+9/A/8A3xXW69c2dhcahpiy70lbZ9nm+5bxfffZXHVx&#10;coS5T1aWE56fNzHz7Z6bP4Yspbm+g2S3UXlQPK3yf7b7K5RIWmuNsETXMTN8iJX0X4k0Tzt+mXmn&#10;7ERZXi8pPkf/ACm+vOZvD1jpt1/o0H2Z/wC5u+/W1PEnHiKHIcUng+d082Vfs0TfcT+Nq0LbRLGw&#10;TdLFv2L/AB/PXQak67Ebzdjov8Fc+9z8j+Yy73/v1tzSmcfNGJU1JIrnyoIF+zf7dYU1t9jn2r87&#10;/wB/dWxczLM/3mf/ANAqlcosMXl/c/262iSZ73ny7V3P/eqFPnV2k3O7U9IZN22Jfu/eetCGzihV&#10;N25/9/5K3Apb3+781WLO2bf83/fFaCQr/wDYVKkK/wAPyf7FZykQS20y/wB2pks1uZf9aqb/AJ99&#10;QpC277y1bSGWH/b3/O3zVmQPS2W2i27tny/3aEmn/wCWSs/zbPn+SrVtbfwt/wB91YSHZ8u37n3a&#10;DIitprmGLcyxb/8Ad+5V1L+1h03buX7RF91Nv+t+f53oeFnTb8yf9NkqZLaL54p9vz/dd2+fdQaR&#10;Njw9Nc6k8vmzxWcW35fOX5EX/gNbvk2r2VpFBKszsrfcb59/yb6x9N0ddyS+ayInzr5yu6b/APbp&#10;9zYXlzcbYpZIbRG3y3EKom75/wDx1ay+0bnS3OiaLqtrF5FnOl3FAn+kJKvzS/x/J/321cpDZsn7&#10;2VfkZt+xP466jStSu/Ddldyz2cE1ozL/AKRM29/uP/wH+P8AuVi7/wC0l/1ux0+TZtq480SqnLyx&#10;OgttV0x7eKzllW23/dT77rt/3a5F91z/AGgsEDXKJLsabb9999W7bQZUlt2VlmeVvKVP7i/5eu1v&#10;/CVn4Mv7KC8ilvH83fPvVNjtsT+D/vur92MvdCFP3TyqZ2eJGWBn3/x1bsLBUfdKzJu+f7tegaro&#10;P9t6i+p2y74rqX5onX5/N/3adD4Anm1630Vlks7tpfKaF0+f7+2r9tEh0rzO7+Gnw3az8B6rrk6/&#10;Prk+m6RAn338iW633SbP9tLdP/H6NY8MW3i2yu1nuYraW3ZH+1zLvRV/jT5v4n+T7n9yuy8T+IfD&#10;ngmz8KaLLqEcOnpAmryo+7fcRKksVoibfvea0txLv/2Im/jSvAvH+tz63Eltp9tevZM29pponRG/&#10;uf8Ajj149PmnX5j6Opy0sN7Iz/7Kg029eJbxftFq2xriGXfs/wCB1laxDqc17KytHMm753mb+H+/&#10;VL7BeWFhFczrIlvKzJFcfcRmX+Df/F99Kh/s2fUmeWVpNn3F3rvr1+T+8fNfaPQ7PTW03wlruoau&#10;2kX97ZWe+zht22Oj79nz/wB9fnrw/VfGevXKPYreXKW+1Xlih2xJK3+3t/367vWLC+8N/wBoLPum&#10;lli3S7G/g/gSvNLC2e8nu2bcibfuU6cY/EdFSpYvfbLlLBJ5dt5cK2xt/wA+2p9NuWsEeezaWzu9&#10;vzbP4lb5f/Z6rzbkiigibZE7fvXT+OonvGhiuN0TPv8Au7K3ObnkF/qXku8/yvLL86vT/wC3oLmD&#10;ypYvnT7zpXP75ZpfK+bYrf8AjtWnT9w+37iLVcsA5ia51KK5l8iJWhRF+X5qoujbUZpW/vs+6oku&#10;fscDqrK8r/x/e2rTIXbyvK27E3b2dKsZ0qQ21tbxRTyyJv8AnZIqm/4SG5s7WWKKJU+0LsX/AGE/&#10;ylZVg+xHaXd9353pjo8zSs27Yrb/AL1c3LzijKUCWwufJlTz512RfOybfvbvvpXceDPK8VaX/YNz&#10;E025v9F+VNiN/v8A3lWvPbaFnfcyt/s1aTz9Nfz1lnhdfu7G2f8AAKKkeYunU5Ze8aNzp2n6VPK1&#10;zYq8qtt2bqSG5+2Xm22g2Izf3fkSrD+M/t+kxWOoQQTOn3bjylaXb/v/APfbf8DqleXKWEvleVGi&#10;Ou/f8/zbqOUcuX7JsQw2b2r7lihdvuu+yufv7CCG62pErun3tn3KIYft8u7dG6f733f+AVddILCJ&#10;1Vvv/wB+ojHkFKXMZqabbb02xfP/AHKd/qflVV+T+OmzX8UP+3UL3LzQblX/AMdrQksPcqnys3+x&#10;sSs+5maZ0XdsX+5TfufOvybfvf7dMh/fNtVN77qUQC5hb91/cqWz/wBam7/vt6e6TzP8qt/8RW7p&#10;WmxQrtli3v8A33q+Ysxbz99LtX+5srsPAfgy21u43XPzojfMif7lUX/s+2Z4t0Xmt96tvwrrdzo9&#10;/wCfAy+Ui/Mm2uarKUo+6VQ5Yy949b8DaDpVnp2oafAjQvLsuF86d9ibd6O+z/vitLVfCreHrW0v&#10;r61/4+v9U6RV5vomvanpXhfW/EN9p7Pp91dfZ1T/AG/v7/8AP9+m6l+0hrV5ZRQLAr7P4Jvn2V5v&#10;s5Tke7KrShH4TY17xhFpU/2xYmhdV2K9eX+IfE8/ie8T7TJs3vvb/bqvrGsahrEr3moPs837sVYj&#10;7vK3L89erQw0Ye9M8WrXlM0PEMMSS7baXeir99KZ4Y2pr2ntLBvt1lid0f8Aio+xs9rvb5Kt+Fdb&#10;g0HVre8uoPtiI33H/u12S5eX3Tmhy8x6Lea239r3dtAv+hSsvlJXG+M/nS3Votj7vvov/odelP4S&#10;bUtBuNV0yeCZ7fdLAn+x8nyV5r4tv/scErRL/pFxtSWvNp+/M7MTHlic1ps0dnfssqs6fcbZ/tfL&#10;XReHr+VLWWx2sjszffrkk82H5k3Vaudbne4iuW+T/Yr0pR5jgiW7DTd+vRQTtv8ANl2b0q7relPp&#10;V5L9slV5Yt6bP9msL7TLc3G6Dd5v9+u9Tw2uveHJdXvrpbZ4m2N/01T/ADsrmlLkkHLzHCJt8/du&#10;Z/7mz+Guz8Aa9c22pJpkSr9nvWdP3q/db+CsrRPCs+qxebughtE2usrt96nvqq2ESS2dj/pazptl&#10;T7lXKXNE2pxkQ+JEld7iWW1aw1BJfKZNvyNuoSwttEiSV4mfd8m/+B2rY8SQ6rqvg+LU5ds0txdb&#10;Jfm+dP7m+sLR79raWVZ4GubRWf8AcvRH4feIqR943dH+IUFhE9n5H+jp8jf36frHipdbtb3/AEmW&#10;2tIl2RI6/wAdc5pttY3j3cV8v2ZG/wBRL/GjVFqWlT21nbq0SpaN8/m/3/4KjljzF+9yGhbalBea&#10;NLBtVLhF/wBc/wB9qt+G5pbzTridopXmXYiv/srUOj6DoupW9l/xM/sbyy7J/NX/AFX9x6r6bNLZ&#10;yusU7fZ92+tvcMeblOr8MPYvb2888a3ksUrp9nfd8qfwf+z17X8FrbTL/wATPbT2f+j3Ssk+9d+7&#10;b8yf8BrwnQb9rC6iaLb8v99a9m+EXj+Kwl+2XMGyWJn+R1++tebifhPVwVSPMem3nw08L3mpI2n3&#10;U8MsU6PL82yL7n/slfPHx00T+xIIV+0tcytLs+R2ZNn8FeleJ7nU0ur3WoFkmSdokiS3/wB/599U&#10;fEmty3mm6e19Z2O/zdksUy70RK9fhbM45RmlDMKseb2cublOzFxjVp8sTxz4dfE+LwdaTWc1j9oh&#10;lfezq3z16dpXxh8NXCqjSmxP9x4zgV5QnhyDUmu7uTy0t4p/3rQ/3Wf+Cs/TPCdtq91cLHeNDFE7&#10;Lv276/q/CcccGY2rKvWjKjVl8UuX9Vc+g4e4vzbhiPs8HGnKP96Pvffoz3e68TQX0eozWWqQyx28&#10;HmqisuW/3a8d+FV0h8cx3l1B9phTc8iu20/Nx/31WVe+CL+xUSRyR3UMqrteF/v16J8HfDr6fZax&#10;PeWm2eWS3ht4Zl+99/8A+xrizbMMsyvJMzxOBzCNaWIj7sebWPTa/Z9uh5WYZ1i+IcyhXx7ly81/&#10;7sf8J0dnbQJFcfY4pPs9v910X7n+3Wx4h0q61XwVFrlmt991EZ9uzdVL7fc6P5ui/Y53l8+XzUT+&#10;Dan8dGt+KtVTw99hVtiRLsaFPuV/GuC9+nz/AGj63iyU6OOeHf8ADpq0P8HSXz3fmedW1hLNq0V5&#10;OzTI/wA7vL/Ht/8AsK5HXprnxP4wlZmZ0Zti/P8AwV6hbaI1havfefHM90v3Eb/VVp/CjwBpHi3V&#10;7e2toGv0SdHa7iX57dv4K9f2vJE/Pox9sWk/ZXtpvCs15bT77vyPNVHb77/3K5Xwl4VttEluJdXg&#10;lSWzZPk/gavqDUkubZLhYraOaK1+9F56K/y/3E+81eX3NhpWvalqFss/kp5T3Gy4bZs+T/7CvNji&#10;5TkXLCRgeQ62+kPPdz3Nn5Oq3TeVB5PyJsb/AGK4L+x5bZrhr6PZcI3lfJXoHieGz8W3iT6eqvLa&#10;wJFF+9+d0i/5a7F3/wC3VvSrbTNY0N7a8intr2dUefUfKeVF2/3PnT/vt67+c82VDmMf4V+VDqkr&#10;T2zXPnxbF/6ZV9S2dzp9/wD8I/BFbW0OqxXSJeSoux/K2V4f4P8ABn9m6paT6HqEeqxPE/2p0+4i&#10;f77Vb+HvjOz0fxhqct83nPEssUDp9z5vkrgrx5z0sJy0vdkdP4tmudBupdM0VZ9YeVt7PbxfurX5&#10;6434i6bK/hKJbFlm0y9+e8u4V+dv87P/AB+ulh8W69onxBvf7K1BX0+/2S/8AqvqXjPT9E0bU5dT&#10;+zPet/pCpD9z5fufJUUoyOmrKPKeBax8mqS2cG390ybn/u17L8MdSi1uC009JW3rt+RG+T5q8V1V&#10;5/FuuRNZ2LWyXUvzbP4nr6C+DnhLSJopYtPvPJvYm8qVNv8AdruxfL7I83BRl7f3T2tNBaGwSzin&#10;lTzf+Xd2/wBj79ef+JIfFFtf6msEC221kRdRl+d3+T+BP72/+OvQ7+5nsNNvYp7OeG9lWX/XffSL&#10;Z99Ko63f7PC+lXN5Ks1xF5X7rcnz/wDAP9yvnYy5JH1VWPu+6fKXxF0r7Z4hitrFWm+yr+9fZ/F/&#10;G71Ff+FZ7O90+C23Pbyqjt8td1qtg/8AamqpZ2zTPeXTyyui79u3+/8A7Neb6r42iSW3Rpftjxbv&#10;KRH+589e7Qlznytf3ZHYW1nZ6Vb3c940VtuV4okdvniX+/Xlt/eS/bHs9M3P8v36ta8//CT36Wtn&#10;FdvL5qebvb5P9uu+8DfD3e9xLLeLDK8Dory/cRq2jy0veManNV90880fRJ/K8283PL/Cjt8lReIb&#10;mW8uIomX5Fb7ld14h/sHQbp4F1xX2Rb2+zrv+f8AuV5fqV5Leai8qqyb1+Wrpx97mMZSlCPKW7y/&#10;aGWKK2latvSrxYYPPn2zf7D1y6XMtts3f61f4HWql5czvcbpWZP9itpUzGnUkdxNqvnW7tFFBDv/&#10;AIKiudNsba3inaVrb+95VcPvldd3zU6a8ndPKll+Sj2Mjb2kTo7lLGFXn89tm35d/wB+sJ0Z3+9s&#10;3LsXc++oXm86VPN+4v3am+2b9iKv3W+VNtXGPIYyqcwx5rmwilgaWVLhv7lFdHZpZuyf2hFdvd3X&#10;yKibNif8DopuoHKdxc2y21/9stbmS2/j/ctW1NCvjN/PWXzvlWKVHbZtqk80F59klV/maLY2z7la&#10;HhVLF53eJf8ASGXfs3/J8tcRf2hmiTNClxEzL86+V5X8aVy+vX8VtpNpBEqpd/N/wCumvN1zerqD&#10;PFbO7bGT+/8A7lcvc6VLf+LUafbDaKybt/8AF/HW0YhIo/8ACK3NnpEOqz7nR5d6p/fq3pv+jXDs&#10;0XySr9+pb/xPLqWqPp7Tr5Xm7Kf420RrCfT2/eQxOrfIjVfMR9kzIdt4lx/qrba3yyur/O1egQ69&#10;ZvoNlZzzrc6hE2x96/Jtrze50eWbZPp8sr2/39j1p/bF3xRNA0O1fmmSolEuB6HDZwabqkW5Vhif&#10;+Db9+na9Z23iGWKJoPs0S/P8n36PCthcpFb3l5Kt5aMuxvN++iVvarZ2dzO/2OVXh2r/AL9cP2zp&#10;lGPKcPf3Mttdf2Ys/wAkXzr51XfDepXOmxahPfLst93yon8VZ/jDR2sIvt0UUj/3t/8ADWr4evLO&#10;bw4jXm77W7fKn9+uiXwmNL4zW/4/NNuJ7aWX/crmdbufsdv57Mrv/f8AK2PXRw6l/ZXh+V2bY8rf&#10;MkK1wnifUt9xFtZvlbeu/wDv/wAG+uGova8tD+Y+74fawbr5q/8AlzH3f8ctF/n8ilbeVDe+azNs&#10;/uJ8ldr4J1K2e11Oe5aRNzeUr/3kX+D/AMfrgvt895K888ttC6RfNbwxf7fz/wDoFep+Hk87wbpl&#10;jt3vE0tx8/8AFur0ammh8ipuo+ZmZ4nsLOaK3uYFZIvvtTLOZftFvFAzPKy72hRvv1e1XWILmVIl&#10;VUeL7yf3q5yzmZL/AO2NOsMSNsZ5v7tYxj7opS942L+2ie8dp5ZUeLakSbf++K6DRPItoJVWDejf&#10;Oz1zl/f22q6lE1tPHcxKv8f8XyVb0q5+wX6NLPsZvvI/3KiUTspVYl3xDptrr1nK1zEzw2/3a8v1&#10;X/iWt5EG54l/jevS/EN5vt4lgZvs87bG2f3K5Lxgi62lvFpls1tFB8ks2355augc2Jjzx5onMw3L&#10;O6NLKru33U2102g6xZ2fzXKq/lb9qbax9kFns3LvuH+TZ/HVfyW/0hmiZHf7r12njx9yRn3kP2+9&#10;luv9c8rfL/sVpaPbQW10nmr5zr/G/wDDR/aX/EtSBVXen3pqz/7Sn3pZxLs+Xe+xfv10fZI5vfO4&#10;+waVsivJbz7SkG/bFEm/5652/wB3kXEEUDJK33vlq14Gs2v9NuJZWZFgn3/+OVNea9v/AH67d7y7&#10;GrmjzHZKXMZlsjW1g/y/Oz7N9XYXi+yy+a291+6lV5r9Uspv40b7tNhdUtd22mRA6rwlNPbaXqG6&#10;XyXf/VJWfqST6VpaXnn/AOkS7Ei2NU3gy/8AtOqJFLAz26K0v+9WdresQXO+JrNvNRvuPXL9o7pS&#10;90pJ8mpbpdvz/wB+thJot8UVsyvKyt8n+7XO6xpTfY4m2z/KqbkRK7DwN4btvDE7y30sU00trE8W&#10;z+Hd/BW0jnjHnMG/fULPS7eW5b97K3y/L8+3/KVXsJry/wBLuLzcyeU2z/frY8T6lLrety7VVIoF&#10;VIok/wByotKtotlvYyr8lvLul+b71H2S+X3jKvIZ7a4sra8Zklng81v+BfcSobmG8triJYLxU+bZ&#10;89aHiS5l1LWbhfld0VNv+x/nZVJHi8p1n27FbestEAl7hheIbmdLy7gvFW52/dd9/wAlUftjQxeV&#10;BOvmt9/5at6xctNqjzrLvd//AECqXzeQ7bWdv96tuUx5veNiwuZX0RNv76W3l+ZNtZOpIzo867kl&#10;dtjf7ddh4G03ybK9luW2IirLL/ut8lV/FtnbabYWTRL50tw3ypXN7SPNym1SPu8xyVzN+9SLb+9t&#10;6tWdyz3UUrfOm5dyVSmRvnlZv3u75qvPYXiRL5USukv3XRvu1tU945zqLbxJeeEneWxufJ8/71cF&#10;rGsT6lKjN8n3n/4E1M1Wa8S6dVb90n+1WPNMz7/4Nv3qiNOIpVJfCaSWDTKkEC/e/jq3Z2z2byxM&#10;2/5f71Z9ncypLFtb7jvW3o+iI6farnc8X39n96ipIKZq2E0s1mm6WO2iX+//ABVFcxq9vu/10v8A&#10;DW1stnlRp4PkVflRKmuUbanlRKibf7tY8wSic5babeTSwvLLFs279iVYmttiPO3+qi+fZWhs+zP8&#10;y/drnPFWqxJAkETb3b72z+GumAyaHxDZ+bEqxMnlL8r/AO21Xf8AhKrOF0jaVk2q1cPbO29FiXfv&#10;qW5TztSeL5v7jS7a6fZxIOo/4TNrlols4JH/AL2+rCeJ57C6SeWCKHb/AAVhQzRWEHkQbnl/vvTN&#10;VuftMEXyqky/x/3qj2cQOztvGEusS/ZrO2jTfKqb3X+9RrE0FzcXdjeStZ3dqrouz+OuUtrZk0j7&#10;T5v7qJvNfY38f9yn6b/pO+8n+/K2933fcrGUeQ1jIpQ6JLNKir8m3+Ouwm1WKwtbezVl2O3zbP4q&#10;x/FWpS6rqMrQRLbRfJ+6T+/srEmdvsvy/JKtEuaYe7E6W88SN5HkSs32TzU/0eZabZ6rLqWo3EF9&#10;OtnbszeUj/In+5vWuUe5l/1vm733LT4dSa8aWWWVnluPvUezCUuY9AttVbTYPKadbaJGV1T/AHa6&#10;W/8AiXot5BK1zEz3cv7rfD/cV92/f/e/h/4BXik2m/aYnnludnzbFiqrbTXP2x1tlWHb8mxP4Kxl&#10;hoz942p16kI+6ey6l8QoEt7iK8voIbtm81biFX2bdnyJ/vfIlcZqvjOC5fd81z/d+X/4qud1ib7N&#10;5Sy7X3fwbaxLm5a5ukZV+Rf9qiOGjEJV51TVv7/ULxN0UqwxfwpFWb9pnhfczfOv9+pUvGT73yJ/&#10;cqGb/Sfm+/8A7ldPLyHOTQ36uv8AcqKZ1uX+Zdn+3VKZGd933P8AbqdLaeZE+6if7dMst2e3a+1W&#10;2JUr/O+35nSm/wCpi8pWb/gdMTd97zdif3P79QBdhhbyt1W0h+X+GqX2mVIkX5Xf/bTZVje2x/8A&#10;VO/8Wys/eM5F222/aH3fJsrQf5Jf7+5fvpWJDctMnleUs3+2jfdq99sWFN0qsiL8jUcpgatnC0zo&#10;67fvfMm6tjyWT5Wb5/v1j6P5Sea3mr5T7Hro9V1X+2LeKWV1eWLam92+fYvyp/47UG/u8pn2aW15&#10;P5bTsjr/AN8UXiMl15EH+t+5v/uJUsP2NGSVdrv/AHNtdB8PYbbWNS1X+02aaFYlii/2U3/P/wCh&#10;0Slye8FOPNIf50UPlRbp32K/myxfxp/BVh5lsLJLFrzzkl/1sMLf8DT/AIFWNcw/bLiVmlkhi3Mi&#10;vC3yfL/HVn+yvsGyeBlhlRvlR1+/SL5hz239pPuaVdm1/wCL51WtDw3ptm+vW9tPZzzWiMySunzy&#10;7f7/AP7PWElzebom+xyO7fOqV7X8K9H32F3fQabqFzqdx8kUuzyootv9+X/2SpqS5TpoU5VZDtH+&#10;HX9q77HT7aXyniSW6S4ZN6su/fs/i27nrl/FXn211b20sUnmqvy/aG++m9//AGTZXsDza1olvFeT&#10;2cd4lq2y6u7GX513fLvf5P76Uar5GsapaS3mlf2xp8u999xu+0P/AH6441eWR6ssNGUOU+etly8/&#10;ntcsiL91IW2Ilem3P9oTeAL3WtQna51vVIntYr52/epFvSJE/wB77/z1139paZ/YLtpHhWxtpYm+&#10;WW4/ev8A5+/W7rz31n4U0qxX7NNpmqT6XaqnkJvWVr2L7n++qP8AJV1q0uUMNhuSR5v4t1jTLPXv&#10;Gd9PpEGpXEWrXWn2MPleUkEUDvBbpv8A7qJEnyVzV/ba14n8EamqeJ/s1pLaxXU+jJdb98q/xv8A&#10;c2/x/J/uVuzXlnNBrd5qfz6fca1dXrbPnf8A4+nb/wAfrj/GHxXfUrd4LHSrGG0lZP3XkbHTbRRj&#10;KUY8oSl70pSKXhLWJ/CVw8Vz4asfFVldbX+zys/9/wDg/u11HiTxV4F03Ur2WxgudKlRVlXTIbN3&#10;lX5Pub3d1b/frn7bxhsTyv7PtryJ183975u9Lhvvvv3pub565TxDZtc3VxfNeKkUUqJL8iyv9z/Z&#10;rp9nzS944OaUI8p0HiTVbPx/oNk2nztbPYJ9naKVUR3T7/zv/E38NefvYRWdu6+b99v3v8FCbUdG&#10;s9TkhuE+67t5W/8Az/cr0X4Y/GNvBl+8viHTF1W02+UjxWsX3vubPufd+arlGVKPumPLHES948im&#10;v/tMrttWGLbs2J89VJkV12+Rs3ts8lPv16t8VPE/hPxVqz6rpGn3OlXu7ZdRbESJ3/v/AC15JNee&#10;TO8USrvVvmdK2jKUjmqU/ZS5TP8AOtrZ5dsDIn+3VK8vIJonjgaTe/3t9dF/ZralEkt98ifw/wC1&#10;Tbmw0+zidvl/uLC7VfMZHH7P92nb/s23+/t2V0DpZpFuWJU/31rPeGCb5ol2f8B2VfMWVEdvK/3v&#10;upVu2SW8Tymb9z/Hsqpsbd5X/LVm2Vbhf7Mny/JuamQaHnRWEW5Yv+BvWU9zPeSpL8v99Uo1K83x&#10;eUv3Vb5nos7NppU8r+P7v+7SiAbF3vu/fbW+ati5s2vNIilufuWuyJk/jRP79Ps9KbynZZV3p87b&#10;/kqwmmy79rK3lMv7/wCb+ColIqJy81z9jlf7HKzxN/0y2VLDbX2pMjStsi+4r10um6DfTWcs9yqw&#10;okW9fO/irKm1WJJU+Wd9v3fl+TdRzc5fKRf2Uts/71pHdf43aod7TMkUTK/+/wDw0+ZNQ1iV5d2y&#10;L/eq3bW32Zd0vzvTI5hHSB4t0676W2REl/dLEny/wLQ+6ZnaKL5EX5nepYYfk83c2+oDmB7bzn+a&#10;Jt7t/BVfZebvKaXyYk+87/fq39s2RO+5kl+4r1X+zbIn/wBObzfvtv8AnqzQdbXMFnKkW3znroId&#10;bltliXyItkq/N5S/On+dlc7Z2H2bZKzeduq1c3jJK7I3k2/8Gz+5Wco84uc9Q8f69Z/2H4M0VdQW&#10;bRLdd/8AZiL+9glld23y/Jt3fc+T+7Xm95rECX7yxWaon3F+X+CsqGaK5l+3X0sjojb1i/j+58n/&#10;AKBW3DbWz+HJfNnleV/9UiLv8rbv+/8A990Uo8kTapU9qYN5qTalevLL9z+GqXnSpuiT+99+rbp5&#10;MTMy/wC2v+3VHzvn3KrfN8+yu/4onBy+8dTDZz3+jbot0zxLslrnvtOyye2lX5Fb5XroNN1ue5/4&#10;+5Y4beWLypUirKhsIne72/PEjbNj/wDodc0TbliS6b4h1PSk2W15KkW3/Uo336sa3bNNaxTrP5yP&#10;95P7lYv+pd/vTf3qN8sKP+9be9XGMYe8XKUpkPneS22CXe60+5RZk3f8tf4qiTc77V2/NV2Gz/f7&#10;m/3K25jIveEPsf8AaStd7kiT72yuy8Ya9FrFn5Wnzr/Z6SpEvy/d+T/7CuMttKn2yttb91/4/XZ6&#10;J4G0+8s0naeWG4VfNlhrgr8sPeNaP8piWFhPeW6LAs7pu2O/8FdBc+EtQ1iwtLGzgWZ4vkb/AHK7&#10;j/hHv7N0jT2gljhil+f563rCzs9H0u7lgl/0tlf7/wBxk/v1xyrnqxp/zHknifwZfaDZJZyrJ9tl&#10;3o0W77lP0fTW0q3S2lg/erFvVHautm1XTNS0HRItu/W4pZXZ9vyPE33H3/5+/V3SvDf2/RornSrb&#10;fd3TbPKdfu1ftfdOaVOMjj0TSPsuoS3Mqu//AFyrC1vw9F5UUqzt5TKzrC7ffrpX0GKFbr7TLs1D&#10;5U2fwbK5/WNSa5+VY/kgXym2L95K2p++c1aXJHkMKazgtokZZd7v8lCJLbSuqL92i2s59SvbdYFZ&#10;/wCBUf8AhroIfD195/leR86Nsaun3YxOCMZcvKY9nqV9DcbvI87b/wAsX3bK9w8H+IbH+y9PbVbH&#10;T4ftHz/Iux02/wAFcknw9neCJdq77pti/wCzWr4b+HUttBqH25lmS3g3r833G31x1ZRnHlO/DRqQ&#10;PU/BPiTSPtWq6fd7fsjweVLNE3/AkryTW9S0zW/FsulLcq+nwMyWuxd7ytWxeQtYaXLYtpklt9oZ&#10;ZfOT+H/Pz1F/ZumaP+/lsdlxuXb8uz/gdcdP3D1ZSLVt4Vis/CT6ZFZx+bey/vX++9dH4e8N6HpW&#10;g+Uti29Fi8+Z/kT5krKtrn7NfyrP5szyq7xeU3+q+5UqeLbmztbvyJWeK4bymR/ndEX+OrlKcjHm&#10;j9or6lYaR9o26asUO2VNqO/z1LpV/p9hfxK0/wDpG57iVEi3vv8Ak2PXnXiHVf7SuJbaxuY/N3fv&#10;X/8AiKl8MeGLmwuEX7VI7/O7JCv3N1OpUp0I2qSPYyrKMfm8pTwlPmhH4tox/wDAmex+KrO8hvdP&#10;8Ry3MV/aXS7Gmh/dP/wOucvNEaz+ztPumS9bzV/gi21XuZtT8Q3u75rl1+RItvyLWnr2pS6D4Qex&#10;1XynltWR4onb/Vbv4K8rDS/fyjT+E/QeJcGllNCtjeWOJp8tPljKMuaGtpWXbY8y177d4neVorFo&#10;dEg/1SJ8m7/br0D4XePJ/DHhmXT9Ng8mJUd98PyPu/36xNNuZ3iTTYtqI8Wxrf8A9Ap9/MumpLZr&#10;PbWcsvyMm7f8+yva5ef3T8gjL2Uj02w8c3njbwlLLPthlsJfK+T/AJeIv9+ovidYM/grUP7Ma2d/&#10;IbzZolXfsrhLnxPLZ6DLZ2flw2kS7G3sqfN/frHf4kaxr1h9h0rT4JtPiXZPLcMqeb/uf7Nc1PDc&#10;kjs9uclommyvq6QaLBvli+SW4T/x9K63XtYTRLP+zLaBZrjZEjeU2xFX/wCK+es/QbzxLM73OnwQ&#10;aVbwfee33O7v/ffe9cveeHte1iC01G2s7mZEb/XJ87v/ALddxx8v2z0P4UeLWh1nULGVokt7yzbb&#10;En/LJd/3P/Q6r694M0zR508qXZLLLsaFPnf5qZpXg++8HpcXl9Es1xtf59vyVju/9lXFvcxXyo88&#10;rXEsP9xK55fEXKXu8xd8Tza1pVnaf2fZtC/mvbrN8i/Ls+eur+EXw30HUkvV8USz3ifZd6um9E3b&#10;/ub/AOL79ZT+JFh0nyFlW5uFgdN6f7//ANnWr4b8T3mlazo8Xy/2fpcGxk27Ed5X++//AH3UVJch&#10;tQlE63wx8ELOa8tLltQX+z7CL97DaN88sv8A8VT4bnQ/h7dXE+g2dy+oSxO8SPKuxP79dH/bF9be&#10;Jv7K0pYksriV5dibNj/Inz7/APgFeeabbaU+l3d5rUv2C4W8a4imdvuf7H+7XBHmq/EdkqcYfAaH&#10;gPUtQ8SeL9Qnn1W5h09mTcl238Gz7/8A45XUeG9Y0+w/tCXUPLm3yu8Dyt8kTM/yf+OV5lrHjyK8&#10;sEigaLykbe1pbxfP/wADf+789Yn/AAkK6lb+bLcr9i897ed4VZEX+5/vfc/v10fViPbyibvjDxb4&#10;XmvZfDkSx2GlL88t3C372WWsfSvBPgl9N+02dyt59ln2SpN8kssX9/8A3aytb03RdSnuJ1s57a9Z&#10;l8qWVf3TfJs/uVzVz4ktkspVgnb7bbtsW4Rfvov8GyuqFOPL7pxylHm5qp0viTWND8Ga9drFtud3&#10;zxfZ5UfZXCJ4wn1vV4vt07W237uyorzWFv8ARorOVYIXdvtDO8W93b+5VvwZ4Gn8SQXd40qp5Tfu&#10;k/uV18vJH3jg+OfuHPvYT3M8vys8W7esyfOlVrxFh+zxRMzyovzb1r16z+HtzeaWlsq/abjbvlhh&#10;X5H/AIK5rWPDFno/m21y2+73fMm754qy+sx+E6KmGlynCOkryorMqNL/ABv/AA0XMMUM/wB5bnZ/&#10;4/WheQy3l+8sETOm3Yvy11HhLwNPNBLqF9beTZQRebvl+R5f9yumVePKcMaEuY4d386V2WLY+3+7&#10;8lVPJeaX5v8Axyuz1vxD9v8A3EEEUNuv+zVS21jSvuy6fG9wj7Fmil2O/wD9jURlIiUYnOpbQQu7&#10;NuerulQql0krLsT+F6lmv4tzwW0ED7/vP/BTYbmLckC7XRf4PuUS5pFxidBYaVcpr1vfX0tslvu/&#10;decy/P8A8AorBfz7lE27neVvnfavyf7lFYOJ0qEWe5vptm9raWfkQOlrFvZ92/fUV5o8V5OkVtYt&#10;Cit/uVpXkMVyvm2qskSrs2fx1dhh1DUrWV7aJUt4Ivmd/v1yR5i5U/eON8QvBbXFlFpm5/IT9/v+&#10;5vqlrc08yO29XT+NNv3K6DUrOB7X5lkh81vm3/J/6DWTr3kTbFs/n+ZUb5fv12Rkc1SJzsOjrZvL&#10;eXm1Hf5/92odb1LUPE7xQRRM6bvv1sXOiLDqX2OWfZbsvm/79aFtDp8Mtxp/lN8i74pt1bmMTNsN&#10;Nezi+y7VSJV3tNuqjearYw39xPLF+6+RIrdP4q2NNsLnfLEsqo6r8yP9x6x7O2sby6t4G3fa3b5v&#10;+mVZF8x3fgzWJ9VsPszRKn8cVV/OWG6Tcs8Mrf3/AOOsJ9eg0qXbay/6RE2xq6i51JtS063ZlaF2&#10;bZ/f+9XJKPvm3N7pU1hLnUr3+z2nbY0XzI/8VXbbRILbQ11C5/0bY2zYn3/lrPs3ttN1K3/tCWWZ&#10;N3zOi/xVFr2qtfxOvzJZRNvXZ996KlWNL4j2MpynEZpUlGj8EfilL3Yxj5sZf3K39+8sTbLL76o/&#10;8b1n2empreuJEzfZopW8ppn/AIP9us+we88Yav8AY7aBkRfvf7tdRqWgtolx9jl23KI2yf8AuN/E&#10;lRQpSh+9l8Uv/JT2M6x+HVOOWZf/AAaf2v8An5L+b/JdEW7/AEfQ9E1KXT7OJtSl3PbtK6/7H30q&#10;29tLZ3EVj81miKn32qtpt42mvcX0sC/d2Kj/AMDVleJPEMupSvLct/pEq/c/grbllI+Y5uQ1vEml&#10;RIkrRKyXH8Kf3K5G50HzrVFubxpn3b/JRa6Cw1JvEmnWmnytvu4mWKCXd9+L+49F/pV5o91LBcxK&#10;jxMyNvq4+4Y1I85lW1nBbbPl/dL91K6uHR4Nb/fr5v2fb82/+B65FHtvK3fN5qLT7a/vEst32nYj&#10;fwbaouPuHUX+mxQ74IrnfEu3alMfytKRP3qvEn3t/wDDWfZ+NtMh0uVb62le7Rfvovz1xWva22pL&#10;EvkSeU7fKm753qacS5VC3rz/AGDWZZ4Gif7Qvyun8FVJvNfZulbe39yul1vSoP7Et7aCCKG7Rl/i&#10;rK+zXkMu1dvmp/s10+7A4JRl8RUv9Naw02Ld8ksrf+OVSh01ry6eKKfYi/e2LVe8TZePFPO01x99&#10;X3fItaENzP5TrB5W91+Z66fhOflNuwmi0e3u7aJt6NEr/JXOTbryeWKJfk3ffrYsNNW2ieWVv9In&#10;i+/V3TYYIYt/y7//AEKubmOkqpoK22mxMzM7/wAVXYbaJF2+Uvzf3663StH/ALY1JLFpYoYvK3s7&#10;/wAFYXirw9faDdeRKu+JW3xXH96seY19n7oIn2BPPi+SZPn8mpdb8VW2va8k8ulQJ+4RG2f7NZWt&#10;3i/ZfNaX/SP4UrPR9kUW/wDibe2yjlI5ix4n15ZpYoNMs1tkdfnfb89bFzYXm60nn3QxIq/Jt+d/&#10;9umaVNbak37iDzriJfNbZ/Ai/c2V1154hvvGGg7ry2gTUNqeVL9zav8AcrGUjspR9080mmgmWa8g&#10;l/0uJfuVmeHtblvNclaVVT5flRK6D/hXSzXHlRTyf6b/AB/7VaH/AAgemaI+6xuZX1D+PfW3tI8p&#10;EYy5jjfE+ty2eopFFFsdtrs6f3K5m/1ie5sLS18ht6v/AAV6ReeG7a5uE2qzyvF82/8Av03VYbPT&#10;U8iWxWG4f7tEasfskSj7x5yiXNtbysy7Pl3s7/3KvWHm2dqibfkeLfsetLW7CCawllguVdPubP8A&#10;erPvNSiSe0aVV+Vfm+b/AMcrbmOaR1Hw6vPsy6758rO7WvlLv+5u31y/i3Urma6t4pZWTZ+92Vre&#10;CbaXfLeS/JZbndkrn/Ejq+op9mXzolX5d9c0af706alT3Ilib7NDbo8G7fL97fWZePL5rzxTts+4&#10;qJRcpLsi3MqOy/cSs+8uWtpfIiffEq/M9dPxHHzDLDd9o/esz/79NmvInTb5Wz+9UszrNEjfcdaz&#10;3m859rKuz/drYZraIn2z5tuz+7Xfw2EFmyQRP/vb6ytH02DTYP8ARtP+0y/89katjUtNnmWKdm8m&#10;42/Mn8FebKXPI6Ix93mCH99Oyy/JtrQ2RTfN5vyJ/tVhOkv3V3O/8VaVhpUT36RXNysPyfLUfCBm&#10;+Ib/AGW9xFB/rdvy71rjLPSoobf7TP8AfZfml/vV2GsTReVd20Uqvs+Sua+xtc793yRRL9yvSoGR&#10;U0eFXupfKZvlrb2fYHll3bN1O0ewV7DULxWV0iZImdP9qorm2a5if5W8pP7/APHRKRnyyiWIbn7Z&#10;YSxNEvzLv3/crE1J7b7E/wDz1+4tdXpXh6D+y0iubNk+1f6iZKyvFXhv7HsWVfnl/wBUiVEavvG0&#10;oyjE5ywha/ZLbzWSLZ9yul0R4E2ReUr26t9x/wCOoodHg0q1/v3Eq/LRZ6Pcvsnl27/4UoqVOckq&#10;awkqXXlKv3vu7Kq38K2C+R5sU13Kv73Yv3Kta9efY7iLay+du+ZKyptSV9/8H950oiZ8xSf5F2bm&#10;2J/s062h2b5VX5/79W/J+3xbl+RF/jeoks5Yf3s+1Ef/AGqvmNCGbzXeLa33qtw7YXSXzd7o3zfL&#10;8lVL+b/R/wB02z/bo03dcvR9kCa5uVvJ/Pni3p9xXemTJBcxJLAsCOn9xqiv4Wmf91udKYnlIv7i&#10;KRG/i3t8j0yoyIn+T+Len/j9Q+dE67V+Tb93ZTZn/wBlkT+JN1WrOwi2+au6lzDJrbTW3JLP8/8A&#10;sVd+X52+XYq1X+ZH+Vvv1YSFf4lZ6wIK+zZsbbTJrZX+aJtjr/HVvYuyL/b+f/gFEMPnbIv+B7KA&#10;K/k/JtVtj/33anpYReUn7/8Adf3EqWaFXb91FR9jX54F8tP7z/M9agWPtmz5bODZt/jdvkq7bQy3&#10;PlfaZf4t+zb96iwhi+99/b/crTsLOXUr9IotyRf8tX/2KzlIzj8Qyz8NxalefdWaVfn2O3yLU1zp&#10;sulS7YIt/lb93zfJW7DfppVxd2NnteX7kro3yKtY7/afEKPEs8n9n7n37F+9/wADqIyNuUqW2pf8&#10;sFgkfZ/H/BW9Z682m2d3BYyskt02z+58tV9S3WdmltZrvlnb5U+5TE8JX15EkUsqw2+75pt33m2V&#10;t7s/iJOgs5oobJrZG3yoq7XRf7vzVoPc/b4vISD/AFXyL/f2Vj2HgaeZ7TT9IikSbd8qfM7yvXrf&#10;hL4J6ho9ru8R2c9nb7fl3/upW2/f/wDHK5qkoQOihQlV+Ez9H8E31smn/bIlhilXzWdF+fZ/wL/P&#10;3K6CzvNQS6+y+ethaRb0VIv9H8rc+9H/AN7/AH/9iu1fw9Fqt14caCe7mt4LXYzpBvini3/c3/ws&#10;i/7H9z/crQ1LwNot/K6+faW0sq7vsjyt/n/vuuOVTnke3HDxhH3Tmr/xDrltZfYbnUGSXasq28Vr&#10;ut7pdn/sjvXS2fie+tvhykunr9pu2l8rzpW+7Lv+d0T/AHfn/i+asTSvAGpw3VvFbRT20rf6RA6N&#10;vdfk+fZu/wBiug03ww1nF5FzeT6bLFvl3p8jt/c+T7tHum0YyMjSvGFzcujXNrbQp59ul0kS7Pu/&#10;7C/xV2XjC2g/tfw1bS/Zvn12yvWm+T5YrX/SpXf+6vlRS/8AjlV4dNtrm9i8hbZLhJd8rwwf61F/&#10;j/4H/wDF1xni399L4g8jzEeVV0CDe3/LW6/f3vz/AOxa2/8A5MVlW+E2o+78RzXgDTf7V03R1fyn&#10;e8/0ieK7X+Bn3vv/AO+3rl/Gdn4V/tm9iiWS2f8AuIv7pG3/AMD7/mXZ/wCh16Xo/h6e/X7NtV0a&#10;L9+m7/xyvAfELz/bZllX54mdNifwV14aPNI83Ey5Yk0OpQTL9jltv3Txf8fHzfL/ALf/AKB8n/j9&#10;ZL22n/bXtm0zyUl/5axTv/c/9B/+Iro/AeiT69exaZ9stLOKXe8s12yfKi/+hN/sVu634GvraJ/s&#10;1mt/siZ4nhbej/7Cfxf8ArplOMZcpwcspxPNZvDEVzsWKKXyVb5ndvv1UvLZtNiltlVktHffveVf&#10;l21YvJrm2upYJ1azlt98TJ/Gn/fVUbl/JuIrlbne67H3v9yr5ZGPwGV/Yk9zvWWVUuHX/Uv8j7P7&#10;9YtzpUum3XlS3MqRK334q9q03UtP8VaTLpmoaUvm3+91vtux7efZ9/f/AHf7yV51f+GNXh+XarxL&#10;u/iT+KiNb+YutTjH4SpbaUtzZfaba8ZHT700rfJv/wBus+2trazlllnX7Zds3+uf5EenpoNzZxRN&#10;PE37/wDgRt7/AO/Tby8tpovK8qeZk+T5KOYx5R39mrv8+dl3/wB/d89UrlPvqu7ZV2bSmsLeKXU2&#10;lhlf7qP99aqTJL5W6CD7/wB2V230cxJSewuZk3LEv7r7r7vnrM+ZPlZfvP8AcrYtrO8TfLO6v8v8&#10;DVNqSQXnlRP5abPvv/G9XzGfKc/DZ/a/laeNNrfcX/4quitkawTZBbM8r/7P3m/36rpZ21nao21n&#10;f+PfU1zrdyiRRJKyIi7G2fJvrQY57C53v/pK/aF+9FFWn4Ss7z+0opZZVdFlV5beb5/l+++//viu&#10;Xubzzn+Vf9ve7Vp6a9zCq3Mty2z/AHn2LWcoihL3z0XxPYNeOi/8e1pF8m//AHfl+T/viuc1Lwxd&#10;Qyv5X+kyt8mz7jp/8VXfeDLbSPElrp8V5PPc/vf38MsH3N2xN6Pv+Zf4KzPGevbJ5ZbZmmuJV3tc&#10;OiI7/wC5/wB91x05S5uU9WtSjKHtZHl+pTLDeNbbl82Jv3vzbKl2S3L7ViX/AOKrK/tL9+6tAzxK&#10;3/PL7r1saajo6SxtsSvQPHkFnps/m7ltv3Tt992q7eIs0XyfO6f3KJoftLpFFcrDF/cT+P8Av1be&#10;28lU8r5PK/8AH6zkZnOJbT3MqRK2zb8+z+/VTf8A6Uir/wAsvvVt3/8Ax8PKrbPl2fPVVLaBIPKg&#10;j/667/vtWg4yK32n5Nu5U/vP/HTX23K/urad9n3XdaZs+zM8s/yb/upVn7TqF+kSxKyW6fdl+5QX&#10;zGcmmzu+zd93522f3quw39zZpcQRTypFKuxt/wDFWsnlaaiLt3yysrs6Nv3Uz7B5LuyrvT/bpcwz&#10;KmvPtMULNFs8r7iVUmSWZ9yxfOv8FbH2lXTb8qfNT/Oaa4Rdqps+TfW3tJC5omUmjzzb1+5Vh9Na&#10;G3/ey/Pu+Z0q6lyz/e++0uxf9ui5h/dSqzb3qTMpQwrbJ97e7UPDbPLFEqs8r/wVY2LDs3LUO9YZ&#10;5blGb7R/DvpcppzETpF9nfzVXfE2ynJNFZ2rs3mPu+dai85n8391+9lommb/AFX332/cT+GmM2NK&#10;15rb9/5G/wA35Nj16R4Y+x6bdRXN9E0yJ95P9ivKkeLyot25HT/aru/B/n+MLr7HBffZrKL/AFru&#10;v3q4sTHnia0OXmO41LUovFqTWcW5/sXzxbF/g3/croP7Bgtrd57m+ghu5bXfsSX+H+5/6BXKeNvF&#10;tt4PtU0zRWj3+Vva4dfnl3Vj+D/D1t4hvdP/ALVtpUt5X2TyxT/PXN7D3T2yK5sJdHv5Z4IPOt/K&#10;SLfD9x91eq/Cuz3+BZdSlaDzUld7VHl2bl/ylc5c+JPCeg3r6Hpnh+WZ9vlbEbZ/H999v3mrT0rQ&#10;dMubq0sX1P8AdP8A620Rv9VuqJRIp0ve5jB8ePp3jPRLfUILb+zdQ83yrqH+7XFWGvWelWsXm2Lf&#10;6VLs3uv8Fex3nwxbRIrvTPPgm+3xbF+0fJK/+5/33XmXjDwNqvhvVLSxvJf3Sxb2RG31tTn9k48T&#10;S97mMmbwkv2iLU7O++zRP8+x6fDbancun+ksiJL/AAL89V9emuYfskG7fMzfMj/w/wByulsLbfdW&#10;kU8rJK/3k/v10HH73MdBoniTVbyK3vvs0u+y+SK3RdiS1EmsSo1xeSwTpvbZ9n210fhW8l0fUfsz&#10;ae2yVk8p92+vTbDXtI1LfpV5BZfa7eBfKdItn/j9eXKXvHt0KcuX3jx/UtY1W8it5YrNba0nVUXz&#10;m+eor97H+y7Rtevlhu1l+zwJu+/R8V/FVjo9w8tiq+bbp5S27s7Ju/v/APfdec6bqup+JL19V1y+&#10;lmt4l8qJ3+TzV+/XT7tKn7WodmAy7EZri/qmG+L/AMlj/elLodHqXiGxhv8A7Dp6y6lcIzp8nyJ8&#10;tYUz6nqujS/YdqRfcaFGRHfdVhL/AEXR3SeBVeWVX8p0+d99UofEk+pLbwWyrD5qtu+X5Ef+CojX&#10;rSj7lP8A8CPeq5PkuCly4/G80o/Zpx5v+3eZ2Xz1NXRNEtrO4t7yWCV3WJIpUiZX8r+J69K8N+Br&#10;PWNRTUIop/KWVPKTd/drl/g54J1PWFu7a5l+waeitK0rxf61mr1vUtE1PwxYJFay+dcW/wB1Lf8A&#10;i/2645e7U5ubmkTisyeJoxw2Hj7OjH4Y/wDt0u7/AKRLf3lzojytZ6RHDdpF8roiJt/368C+ITz6&#10;34y1ie82pZWc6fuk+T/crq/iRf694Y0201XV9T3vdLsihRvv/wAVeb/2w14moa1LE3k3sv7/AM7+&#10;+v3K9ShDk94+SxNdt8rZ0vjO8XSpbeCeXzpW8q4+0bv4NnyJXn6JZzPLL9p2Sz/PXUalNZ+JPBto&#10;08U8N27eUt95W/d8/wByvNJklhn8qJmd/uNXbRjE8ypI7jR/Csr26XctyulW88v7r7Q3ybP79b3i&#10;TTf7HstPtm/5a75Zdi/63d9z/wAfrz+G5vNVlRZWkeK3XylSultry80eyefUN32d18qLzk3vW1SP&#10;8pFOrE9V+GKXltf2/wBs0+5hiigluJ0uF+SVNnyVzWseLfEevX+zR4vsflSypvt02RJ/fpmpfEWx&#10;vNJ09by+lube3tfKVEbZu3fwfLUVzDB/aUv9lTq/m2vmrb7t6J8lcEqcjs9r7p0GleM59Ys7jStT&#10;s5L/APs21+V//Q68s8SeIftlxMtjYtN9o2f8Bro3S50f7RYy/uftUW/zk+Tfurb1LwHbeHorSJpV&#10;fdFvlmT76bqI+6c3vTicp4bmXR4N0G77Q6/N8u+u90Hamjahr15Zz77yX7FYo6/Ii/JvdP77fI//&#10;AH3XLzf8U2ks7fJbxRff/wBiuffxPqHiGyisUWdLeJtkGxX2N/45V8nP8RFCUofEep6r8UdI8JXH&#10;nxTtf6mjeazxLs3/ACP8n/oFeeJ4wbW7r7TqFst5Fu3rD9zbufd/31Wh4b+DK/ann8Q30UPzfLEk&#10;u95W2fcr1P4dfDTSNS1mW5itPsyb3ild/nTbs/3Nu77lY+7SO+MpTPNLbwlq/jNru50/TLvUklVf&#10;nuG+5uT/ANB+SvRvDHwW0jStOivNcn+S6Vd1vDv+VFf/AMerV1jXtc8PaNFYrcx+UrIiy/uk/df7&#10;lcv4q+MEF54XtPDmmagyXqT+VLcP9xUasZVJzOyPLD4jrfiL4t8E6DZWljbQLeXduyPFsX/xyvlr&#10;xhr1jNrMv9lKz27y71e4X5938aV7Rc/C7StEt9E1drmXVYvmSdL6X55XrjPEngCC8uPsemWypK6q&#10;7I7b/nb+5RR5YSOXE80zy19Suf3TMv8A47WrpXiTUNNd2iXYm3Z/cr1XQfgzLDdSwan/AKNFEqv5&#10;yNvrnb/R9DsNRuIr65ufsUXyK7r96uyVTn+E8j2cqXvG74P+Klq+kSq1y1hqfkNteJX3tu/g+WuP&#10;T4tWfm7pdFiv3l+9dzP87/8AxNdB4Sv/AAg7/v4msPs7ear7d/3f7j1g6P4V0+51LVWbdMkrM8Hy&#10;/cTfWPu/aPSjKU4l7RPi1plhe/bp/CtpNK/3f377F/30bfu/8dql4/8AFs/iHUnXT7m5TT3i2LD8&#10;sSL/ALGxUrBmton1F7NV3ojfwVYudHa8t7fyt0L+b81HLH4jH958Jn3nhudLdFilV/l37E+SqUOm&#10;3yWv3dkzN/qnrb1LSrbSonnnvJXuN3yojVRmmZInaVp03L8r7q29oRKnylWa2uX2yyxfeX76VLDN&#10;EiI3lf7uytOFGfTki3Lsb+Pd96nWdhFNcW671SV2+Z0+fZUe05jHllzA7xJcWkqyq/8AGyJ8lFac&#10;3hL5f3F9Km+LypXT5/noqDtVCR6b50thPFcwRbEdt/kv/Hu+5vrWfVZdYd4IPMs/Ii/e+T9ynXlt&#10;L+98+Brn5di2+35NtV7DSrnW4vsdjB9m3tvVP4/lrjkdEoj/ABJYRIkTWyt9k2p++++j/wB+q8Nh&#10;pTxPPA2+WBl+T/brVvNYawsks1ggud3zyui7E31z+j2HnLd6rcxLbROzOz/3K2ic0onnusJOmpOy&#10;rJcypL+62fcWul1LdD9niZl+0f61XStK8ubbytv2bfby/Ps2/O1VbZIHn2zsv7qLf/u12fFE4/tG&#10;fpthPDdRN56u7y/vYnrKs7D7NdXc95L9m3yui7F/u1tX9zH4bsvPWL7TcOzJ/wAArn7yaXW7157x&#10;l2Jt/wBU33nq4kcsQtvDa6x+/iZv3S799aHh6byUSDUJfOR2+VN33a0EuYNBs0toNqXErfvd9UtY&#10;0T7TsvGfZcM2xURdlZlyNCabzovNl3b7fdu/2609KvLa5gi3RMku3+Nfv1g2f2y2utlzt2NtRU/v&#10;V0Nz5GiWV21zLsuEbZ8/8FeRH3MT7/2vhP0iUZYrhynDLpe7T5pVo/a5m7J/3o2svJ+pjaDqTWHi&#10;G4a2ZURFb/gVaH2xv7LuJXlVNku/Y7fOy1y955T+U1my73Xe3zVn6xefadU/dbkt4pd67/4v4q9j&#10;lPzr2nIdHNqTX6yr995W+5/sVj63eLeX9pFEqvsb5q6XTUs9Vs4tQX5Psu/zYq53R9z6j5UC7/Nb&#10;7+37taBzcxsTbbC3SLymSXarr8tbV54tXxJEkVzEqXESojXH/PWsLxhfypL8zb9i/NMn+5WZpsy/&#10;YIm27/8AbrOVP3S41DqNNtrFH8qKBpnb59m6pr/a77VVURV2f7r1k214uzdFLsf7n+3T3haa3eKd&#10;t/y/f3bKjlD2plarDBf6l5CTq+3/AFuyiHw3FNdfup2+98v+zQiLbXCQRRLvT52f+/V2F/8ASJZ/&#10;++a2iYy5jV0rR1TZtZryWVvmeVqseP8AW4NB0OW2Zra2uJ/upCm96wr/AMWweFYopZds3zfKiVwW&#10;q69eeJNc+2Xm7bu+VP4NlRGnLm5jb2sYx5RkKQIm797vl/j273rd8N/ZkuvIWJppZfuolZUMMtzd&#10;SrFuR7jZ5Sf3Ur0Pwr4J1C21m3uZZYkt4m3sn9+umtLlOahGVWRYvNNWawllZdiQRbPk/gqvbeVC&#10;tpFZxb7hE3vvrsvFW3RPC9208DJFK339tedJrEGmvb+Rud5du3f/AHK46cuc76kYwM+51W+e/lnl&#10;3Qyy/dRP4K27nx5qs1rDYtcxTRRbHbfFXM39/wDb9UdlX/lr8taFhps9y2oagqr9ntZ1iZ/+AfJX&#10;ZyxOPmlI0NNmW/ZP7QiVHSLZvRafc2EF5axRQT74vm3bG2PWfNM2pXW2L5IkX76VmWz7/Nl++8re&#10;Uv8AsVIcx3fgzR4oWu1ZVhuHfZvRvk2V2dnc2dndPt3Pt+7v+4leOWE09teusErI6N81as15eXlv&#10;E39oyfaGutjQovybK4pU+aR2U6nunbXiRTLFBFJ5N2k7Ps/uJ/f31mXMO/V91my/Z4l+ab+9XL20&#10;N5NO88rTvv8A7j/7dXfD2iT/AGjz5VZ4trOyStUez5C/eka2sa9Z6bpySs0Dyv8AOqbq4+b7Z4zl&#10;invL62SWVvKWKL7++tXxDommXlhE0H+t3bNn9ys+bRINKvd1nt83a77/AO5VxiYy9wq3miN4etZY&#10;pYFubiX/AFX+z/t1ziaJfXPzXMq7P7iLXrHh68Wa1tPPiWGWKLypZn/j3VUubBv7Lu7mL/gHnfxV&#10;l7TkLqU48vunFWb/ANm2ssTfJ+6+5XI3k0rwW+/5NvyNW3rFzPM77vvsuymaJNbPqjxXarsl/uf3&#10;q6Iy5veOb4vdMX7ZE6uzfwfIlZNzbbE3I293b5q2/GyQWGvfY7b7ifOz/wC3WJC7b5V3fPurpiYy&#10;jyj0ffsWVfkq3CljDdS7t033dqVUuUZ2+b+7/BVfTUb7Qm1d+9tlMZ6roO57B/lZLf8A2Gq3f6xA&#10;kCQQQNNEkX8FZ9zbNDYRQW0E/m/xPXV+DPDdz4hgfT9Ps9l3t+/MuzfXh1JckztpRlP3InGWzy3M&#10;SbYJfKlb79abvLYS7ViZHX7z7vn2V0viTwZrWieVbXM8Vs8G9/J/jrmry2vLn9+1szxP87O/33rb&#10;m5xypSgYmpWzXkv+jbobd23yvurH1LWFsLV4li3u7fNXSzQteSosUS2Fun9/+Kuf8VIltKkUTb3/&#10;AL+2vSpSOaUeQLbWJ7bQYrP5YYridHb/AGttW7y/i1J0WL5JdvzJXP20M95LaKy74bdfmeujsPD3&#10;2mJJYpWhf+F6Knuh70jd0rx/BYaMmkT2LXKffab7j29Yn/CT2epeUrRN9tT/AFX9+tCz8GarZ6z5&#10;CzwXL3C/N5y761rDRP7b0OW20y1aG7T57p0X5/8AvuuOUowO+NKU4Hn+sXl5DcS7p181W2fI29Ks&#10;Pra2dhFBuZ7jb80tdb4h8B22gtD9ul+SX5mT+P8Az8leealDK97cSxL8n30iT+5XTSlE4KlPkK83&#10;76XzW/8AH6rzQxP8y/fercNtsi3Squ+X+B6r3Nzv2Wq/cX+5XTzRMi35y3Lp5670iX5UT+GnP/Z7&#10;oiwLvuP9jdWejtDsWL77V2FheWNhpv2lvI+1r/yx3fPXNU/unRT5ftHC3jtv27meX+4laVnD9gtf&#10;3+3ft3slaepWcVtcJ/qHlli3rMnz1jvbSum1lb7RK33Nv3Eo5jIPtMrum2LfUt5CqRJtVUR/vVoW&#10;0MEK/wC2n3USs28ha8n3Nt2J8ipuo5gKieUj7VVneraf5+Wq6Wywt/D/AN81dT51+6tICJKtQv8A&#10;J96hLbf8rbaPs0Sb9275f7lPlM5DURXf729FX7lSpv3bW+TfTPuNuXamyjzt7f35W+dqvlGW4bbY&#10;+5f41+5V2zsFub9IkX96zbKqo7v83zf7Py1Y015ba6S8aVodv3axkVD4zqv+EJuYXTz7xbaKVvlm&#10;dX+f/vmtuwh0jSk+zW14zu/7qW48jY6/+zVhW3i2fanlM0yM3zfJs/j+/wD71bF/5F59kuVlj+0S&#10;/wCtihX/AMfrj977R6nNTj/DK/7qFNnzeSn8e37706wms0uEib5/m2SukX3Eqxc2GxfKgl+Rdm35&#10;vv16BomjwaPoNpqeqwRfZ2n2IiL991q5S5Dn5feOVfR/7b1u4l0rTP8AiX/cgi27Pl/jffUsNh9m&#10;1SG2vFlh3t8qIvm1u+MPi7faba29t4e0+C283f8AvfKXftqb4af2hreoy3OoebcvF910T7jfwPRz&#10;S5Tb2UZyOq8H+Hl8K3ulX2tLFoNxu82K4uJ9+59/yfJ8n8G/5P8Ax+srxb8S4Hv7jRdTln8Qyr/r&#10;bi32JsfZ/B/uO9d34huYPFukbr6dkuLeeLd8vzq/9/8A3a8B17R9Vtte1C51C2Wzu7qV3VHV/wD0&#10;P+JaihGM5e8dNSUqNL3Tq7nR53itINH1X7e8UW9be3uv3y7n/wCeX/fHyJ/crKufEPiN3+zNqs6b&#10;W2N5yfvU/wCB/ernk0r7BZ/aftO93VnZ/uOm2uu0r/hKPFvhzT57bwPd6qmpT/Z9O1B7qK3mnl8p&#10;5dmz52l+RH/g/ufPXpRgccW5/CWvD3/CQ6a/27SL6932/wA/2jdv216zpXxF/tXS0sdYs5bnWN32&#10;eVEX5H+Taj7Purs/2K80+Dlh4l8eeK9T8Iaf/Y2g6hYfvZ7TxZay/a/N2b9iI2xVbeiJsd91bGrf&#10;Cz4h6v47PhHwZqOreMtYt5VXxPFpmnWWlPpaM674lunl2eazJLtRH+ZUo9hznfTnUhE9T8VarY+G&#10;9Ll1BYvsFpasz/Jv82Xan8H97f8AcrhEtrx/EtpoN1Ov9saHaz3WpzIvyNqV1seVP+2USW8X++j1&#10;U+Gn7PNt4zbxRpvjGDUNV8UJfP4dsbfxNPcRXGjXX2eKWJ22Sor72uP9pfk3b330eANb0rR/hRom&#10;pyxNqUV5FFFLd+b/AKX9ol3/AGh/9r5/N/8Ai/nrjr0OT3jsjUudR4SvFttRSeCWOG4iid5fOXf5&#10;v+wif3q8n+ItnovhLfFZq15e3S7JU81dlr/f2Ov+dtel69/xSsEs8DedLArRb3/2v7//AH3XlniT&#10;w9bebcSzwLZ3G53X7JvRG3PuTejf5+esaHxcxjX92PKcPD4hi+2+asEv7pv+Wr/fruNS8eW3iG1d&#10;Z12JEqfIjNFtf5Nn/oFYvh6zaG6llls9Pv7Tynt285Wfd9/50/2krqvD3w6sfEiy20sS20SNv85J&#10;U+fc/wD47/B/eravKn9o4Kcakvdicr4z1VvFUv2mdd6WUC26vDB/rV/23/77/wC+K4y50HT5pfN8&#10;+eHbudYXf/4n/wBDr0jxh4Ys/DEqNpF95zpdeVPFLvfev9/etcVqug69c6Q9zbae0NvcSskT+U8v&#10;z/x0U5e77pFSlL7Rdm1Kx0fQ4ooNzyqyusMTv8if7b1heJNel1t4oJ5V+yW6/cSL/j4f5/4FrE8V&#10;aPqvhi9S2vpZUllXf+5b5HSua36q7v5SzzP9z5K6Y04s5pVpcvKd1Ya9+6u7nU7b7Sj7vk3eV5T/&#10;AOxtrHvPEmkPceb5rJtb5URfk31kf8IxqcyRRX1zsd/u28zb/wDLV0VnYWOlQfurZX8pU3O8XztU&#10;csYkc8pR5TKmhXXn+0tLv2L82xvuVLeeVZwRbtv2fb8tS63rEEMUXn/J/Gqf3/8AvmuX1K/bUpVa&#10;XzIYl/vr96rjHmMZBf6rPMu22s2hRv43aqv2me2/5dmfZ910+41Md7SH/VS7Hf8A54tsp9t59zKi&#10;refJ/c210csQ5iw81zfxbZf4vn2VSufN3JubZ8vypt+eultnV7dPtMH/AAN137UWh7+DUpXaKJYY&#10;lb91vX+Csub3gkczbWFzc/diZP7zzVt2GjtqV15UqtM/8MKL8lPR23fM3+69bum3NtZ/6TOy/wBz&#10;Zu+9RKUiIy946Xw34e1PUr20sYp237lRUi/dJv8A4P8AP+V6D4keFW0S88qL99LbxLFP5Kq/z7P/&#10;AB3/AOwrP03xP5N7bxW1myS3EX2WWWZv/QH/ALvz/PXoH9vaDczzQSz/ANsS3SptSaz2XDP8m/51&#10;+8u7f/32leVUlUhLmPpKdOnVpcp4vZ2C21kiqq73+98q1Ve2i83yPmSX/d3pXrtz4V8Pa2n2bQ9Q&#10;lv8AUFZUlihVt/3/APa2bV2I/wD3xWP42h1D4XaJb3P9kfadVvFR4PN+dIl/jf8A3vnSrhW55HBL&#10;ASXvSPMrmG5sLe4nl2vKi7ETb/3xXP3Om6hDsnubnf5rfLEktGqp4h8Qz/bJ4Ghi3fukh2xIv+5W&#10;Vc/bHn8jz2+0bvuPL89exGPKeVKIya2aaV9rM8qt9x6l+5Fu3Mn8FWIdEZ5UinlfzV+9s+etu2tr&#10;Z5dzRL5sS71R6JSiZmTZ/ceWW22bPkV/46vQu1/dJFEy+bKyRLvb/bqxqVz5MG75YZWX7jpWC9+q&#10;J+4iXYv/AC2dfnej4xxkdd4h0G803V/sd9Av+irv3o29H/4H/wB91kvuRHVmZNq76t+GNYn1uBND&#10;llbzfme1uHl37f49ldb/AMITPqUEWtMv/Esul+ztNt3/AD79z1zS9z4jr9nzy904q2sFTQYbmX/l&#10;4b90j/wVmTQz233l2f3q9O1XR5bbWbdZ7ZUtLVWf5PuN/c2VUvNKg1i18qBVS7SBJX3/AHN9RGoT&#10;KhyHniXO/wDh+4vy/wCxT0dfK81ZfnT72+nzWCu+1f3PzbWrQttKtvPiiuZ/Jt/7712HNynOPeSv&#10;cfuvn/8AZ6immn/2vnrtb/TftNn/AGhEq21ureVF/BvrlLn5N6bvnb+Or5hFKG8ZH+X/AL7q3CjP&#10;vlZvnqxYWHy7pV31ddPs0vzKro1HMA+2trZLBWni3y1u6J4q/s2J4LazWH/b21hW2pf6LLuX50T5&#10;UenQ2f8AaVvKzSt87VjKJpGXITfaZfE+qXd5fXmzft+d2+4tdxDczzS2UGmT7Ei+Rndvv/wVyOm6&#10;bE91FZ+V9/5PNf8Av17h8PfAcumxPPeT2kyW672/jdPuVx1KnIelhuaqef6PoOvJ4meeWJbbZBvW&#10;VP7zVvaDqXkz3d5cyrbbVleKZGXZLKr7/wC5/v13Hie80/R9Z+0yQNNbtaunyNUOlaVoepaXFqs7&#10;rbRKr3C26fc21x+0PY9hGPwyOa1J/EfidLfV2uZ7+4ZfNW0t/wDl1i/grs7PxtbX9nZQa5bRTXUX&#10;+quNv8f/ANhWl4e1K50e9S80+L7Zbxf635fkulb/AOIrkvFWq6fef2hqGn6es0sreaybv+PX/gFR&#10;z8wqkeQx/FWgwQ/ZLyVo7y9v3aWJ3+RNm/8Agp739npVxbxLAr3EX71ZXq14V0qx8Q6Nb6hqt82l&#10;JEvyPcN8n/AK5rxD4k0NH3zzz/wIsu3/AL7rppc8zjq8vxRCbxJPZ/6ZEzQok+//AEhtjun/AMTV&#10;2/8AGFneadd6nBctDexIqfIq7K838Z+IYNVv08iXfaJAqKk3yb6tzaxbJL5VjZrDbuiRKn3383Z9&#10;/wCau+NCP2jzvrcjC1V7rVb3bO3nXbtvZ629Ev5JrW9sdu/7Oq3Fqk38W376VmXlm2/96rW12j/L&#10;/fqx4fWSLxTavJ87bWT/AIBWONjH6vLl+z733H0vCOMnSzmnQn/Drfu5ek9P1v8AI0tb17T9V1fT&#10;54omsNPZd7J5S/fp8NhZ3+rWjaHYyJubf5MzVt6PbafpsV3Bq8X+hIsvlSp/Clc/4n8QsmrafPpq&#10;qkVrFsieWL761UKvtoXPLxeGqYXEzoS+KMuX/wABPrrwN4klm8L6ZZ3iwW0stnsZERH2svy1x+q+&#10;PNQsL2WKK2+2Xrfulfb959+z+L/0OvLPggniXVbLUG82RNPum/5bNs8AAID/f97/AB7K77ybbwrZ&#10;a7cz3yzeVA7s/wDff/7DZXkey/enoe35aXKedW2j6h8S9Zu9X1zU4rPT9Jlf/R9/zt/wCufv5v7Y&#10;sPscXlWGlWav56Ivzt8/yf8AAq5TWPFs+pSvFbTsks/yS/L8ldx4J8ErqWl6heXN4r/Z4ldvO+Td&#10;u/8As0r2IfCfPSlzyM+z1WXWPBFvocTbLSKf5UT5HT/frM+waK7vLqE7W393+/urWv8A+z7awis/&#10;tMUN3K3lfut2/wDvVyl5pWn6bYJLeLLNqE/z/Z0i+RE/gffW5jUNBP8AimIpblV3oj/L/H5tYXiX&#10;XrnW7pZ59qfL9xPuLW7o+tz74rbULPf8uyDeu/alauvaPa36IstssN0/+q2NsSqjLlkc3KcO7rZ2&#10;CbW3yy/dSuu8GaV/byy+fcrYPFF/rkZvn/75rVv/AATbX/8AZ8VtHKn/AD1uHX5N9XYfDbaJPd2P&#10;kLC8vyM/91aiVWJtHmic+95fXmoy21nqfnW6OqRb/krqNYhvLyy8pbn7T5Db2dG2bE/uf7S1j634&#10;SWGytJ7bc8u7YvlfP5Sfe+eseb7YmpXcFs0sMt0v2dd6vsZP46Jcs/hOmJoa9bNC+28aS50+VVli&#10;h3b9y/79dW+seT4Xt205W+z2reU0TtsRN3zpXH+J91h9is5YmeJZV27G+6q/JUv9q/Y9S2+Qv9ny&#10;7tybfv1HKY80eblNBPEOnppaeVbXPmtv+R/uI1bet/EWfQf7K0zQ9TktnaD97M/99vnrV8H6bp+q&#10;6zLY31jJ5XlMkEtv8/3nRv8A4us3xV8LrO58Qy2cV9cpdy3yWsG9U+78n93/AIHXNKUYyO+FOX2T&#10;zS51LUNbuH+2Xk80UrbPk/jZa3YYdP0eK08+VXu3X/U/3f8Abr6Os/gDLpV1+/8AsX9labEyLs/1&#10;rMyffrw/Uvhvpmq6pqt59u8mZJdi74nTYlV7el9kKlKcTBTXvF9nq0t5A0usWlu3yp5XmxbasQ6r&#10;4l1WK41CXSp/Nt/niu7eJk2Mv8Hy19EfDTQdI03w49jEsfyxJdRTQ/cl2/ff/P8AfqxN4ni0rRLe&#10;xn8i8SVned/k2Ju+dHrklieb3YxOynhIzj78j5XvNS8Z/Zftjfa/9Kn3rDv2O71zV5ba1f3SNc/a&#10;Zndvl37/AP0CvpvxVf2epaXd32mRRXktr867P4G2fO6Vj23hiW80a31e6aWHbF5vky/wf7dXHEHH&#10;Vwkvsnzjco1nevtbznX7z/c2V1yeNtmkSrp+1Lvbs3uvz0zVYbbW7q7lX98iy7PORal1LwwulXCf&#10;ZlXykgR23/x10+0jI44xqxMjRLCW5ieVZ47bf96V/v1pOl5ZxOsF8tzEv+1WPc6VLbXu2VWRH+fe&#10;jfcqo+lMiebFfRP/AHYt1XyxNveiW5t1s3n3NnL5v8Lu1RalqVzqUqSyweTtX5aozalc3kv7+Xf5&#10;S1X86e/37p9jr91KOWBjKXvHbWH2Oa3tP4NsW9XqVNEnv222LKj/AHmd/v1mQ2fnWqeazbEiTclZ&#10;V/rbfapV09p4YvufJLsqOU6fdidLNN/wjDRLPeec77UZP9taK5KF57nVLeVmaaWL5lSioL5pH07Z&#10;22pvb+bc3ip83ypuT5avJqVzYXm6CVvtX2V/K2bE/wDZ65zUraze9ligaR5Yvn/cv8lEztczpFEr&#10;b/K/gbZXNym3MUrCaV7j7NPFJvspW3fdd33f366qbR7m50bdeQeclu2+KJPk3/79cfC8W2KWWfyf&#10;KZtybPnaWuovNevnuk+zKqW6feearkRKRzU2lXM2rbZYFR3X/ll9xKf/AGU0L/2fpVtFc3F0u+WX&#10;bvrsNH8Yae77Hi+03CfedFpk3jnT9v8AocUUNw8uzei/w1EeYxlynCeLbOXTf9GinW5uJV8pv3X3&#10;a5Kzhn01JZ1ijfyvkVHb/W16bqvifQX3+av+kbtivErPuriprCK5vHltWV5V+eKLbXfTl9k4Kkee&#10;XukSWdzryvctAvmpsd3/AIInroLmGK8itLZW+dfnaX/bqp539j2FxFFLvmuGV5Uf+9Vuwe1h03z7&#10;lt7/ANxKzLOfm8q5lf8Ae7Ni/I9Z/iR/tmhxLukd3l+X/ara+wK+lpLbN5zp/rf92uS8Yak0N/p9&#10;tEzb1X96m6uSvH2tWlH+9+R95w1L6jl+ZY6f/Pv2f/b02v8AK/yNvStEiht4mVW+0bd/z1X1Kz86&#10;JFX5H3fLUNnrf2OLz5/73lK9aFzrEF5a+a6+S6N9/b8lery8h8BLlmWPD15/Ztq9syr5TL8z/wB1&#10;qr3N/FptvZRW0C/LL5s8zt96iHc//LL73/fDU3W7OWF4lX7n8SOv8VMiPwmDs/tW92qzIn+tZ3b5&#10;F+d61tHhZ2dVl/i+V3+5UOmzeTFcbl2St8iulWNNRkTzW+/Ku9U/u0pB7xYf55fKWL97/fp6WbTW&#10;v72WVHVvl/uUTTMksX99lqWHVYra3uLaWJntP4Udv46k0L2gpbTfaJZ413rFUt4kVhYbom+0+e37&#10;rYvzpWJbX86So0UUSf7FdNDN9pt4oPK+dvk/uPQa0/fPMfFsMFs33meWX+/Vewtonit2lVfu/f8A&#10;71eoeIfAEvlPKu7Yq75d9ef/AGmzdpoIIFd/9itY1PdOatT5ZE2muyap9siiVETbtd/9mvQLDxDc&#10;6xe28Vsyp9ol+bZXm8Nt9pZF2y+Un8CN9yvQPCv2bwlZXbNFvvZYnlV933a46h04ap7I2Pi7qSw6&#10;XFp63LOnmpu/jf7lebpDK9hbyrFv8qX906fx1Yuftmpf6ZPuRGXezv8Ac311XgbRF1W3tGniaF2b&#10;+98i0R/dRL/3iXMcVZ2bfbYl2MmyX5q6Cz8SWaaTLAsG955Uln/2l+4n/jtdL4zs9K0dpfsM/nXD&#10;/eSudsLCzew2xL5L7aI1OciUYw90zH1L7BE/2ZVfz/n/AOA0WegzpKkEUTTPu2K/96ul+x2Ntocv&#10;lKqXe35v9+ug8PaxbJpFvpFy0fm+fvSVIk3un8fz0SlylRjznn+lWEvlXfy73Rtj022uYobp9s6/&#10;Kzuyf8ArrfiFrGlWzyxaezJabd+z+Nv9+vJ7nxDPc2Vwq+RDCiv86L87pW0eaqTL91I9A/tuJ7VG&#10;iZX8pVi/26pa342W2tU0yLzZpZZd8v8ABsSvPEv9jW7QNs2S72RG+9VKa8a51GVmZn3/ACb6v2If&#10;WZfZOl1vUmmuPt1tu8rd9xG+7/sViPf3M2/zbmV3b+D+5UVzctDb+R/H/FWf8ztu81kq4xOaUpTO&#10;gttY1DeiteTpE/yfI38C1po66rFbt/arW0SbU/fffrnLZ1mv9u791EvzVK9ytnLLu275fvI6/wAF&#10;Y+yDmkW/FUP2a4Tbc/aYmX5XSseF/s1uku7ZLE336Y8y702/9+vv02bzYYEaX/W/wo9M0M+8Se8u&#10;JZWbzppfnZ6dM67PNZvnp6Wdy/zLtTc33K04dBitoHlnbe+3/gFWQZSHY+N3yPWrbWc+23lii2bm&#10;/gqK30n7dG7RtsVP43rfs9KvEsHniWJ9rbNifw1xVK8YfEduEweIxjkqEebljzf9uxDztatrhIom&#10;Z3/uJvevYPhd421XR7+V20X7TdtFsVN3yI9ea2D31n8sq/uvkr0rwB4qbw9qV3eW0Udy6xfcmrgr&#10;e/E0w3uVOaQ/VfFWq3OpXs9zFEl3u+ZH+5XL6x45/tJ5YpVWHaqoiRfIlad54q0rW9Su51X7M903&#10;7/e3yJXDa26vP5VtEs1pE29flq6UToxNfn+E0dS1JdVlt2+VEt/kZIk2bq4zXr/+3tbSK2TZEn3n&#10;rdSaBPmntp/m+TYi1lf2VFYW6RRbkllXzdj/AH9telTPIlLnGTXNtYS29tE+z97vlf8Av1dR55oE&#10;linb97uTZ/AtULDR21iW0byG8pP4P9pa6CbzUs3aCJkTzfK+ddlXWCMpHW+ANYufDctxcs0V5LKv&#10;lL5v93+NK9FmvNK8JeKLtbazZLK/sUldH/56/I+yvH0SXTYrSWKdkRWV/n/hr0vSvElt4nt/sc/z&#10;3d5FsZJvn3/3Nj149eJ72Gl7p5P42vJdY1S38qeSbzd/ybfuJWZqsMUOzypfJ2/ers7yws/DHiHV&#10;YJWXzYtvlbG++myvLNVuZ9b1K4bc3lI2xflrsoR9083E/ERX7wX9xuX59lVLnR/sybmbZ/H8lTbI&#10;tKi+dm81/uo9Z/8Apk29l+ffXZyxicIxJtkvzfw0J87eau1H3b2d6fNZ3O9f3X73+KpX02W2Ta/8&#10;X9+r5ollt7m2S689WaZ9q7d77ET5Pn/8frStv9Jg3S/JK6/K6Vlf2Pd7Il8vzrd/nZ921F/3a6Cz&#10;tmRd0qwJEn99d9c1QClDZ+dLt3bJf9771Ubn9zK6qqu/+796urms4IbDz5ZfO/u7F2Vxlzfsm6Vd&#10;qfN8qbd9REATdCj/AMCU3e6IrN8n/AqhuXvLzZLtbe33qP7Nlht/Plb738Fai5R73+xP3S73qxC8&#10;/wAjeU3lfxfwVUh8qGJ2Zm3VMl5Lcqi/cirUZaSZtu2Xb975di0Omy4Ta3yf7tV7ZP3u5W3ov8H9&#10;+uj8MeEv7btdQvrm5+x29uu/e9WZw98u6Ppq6k1vYwbvtFxLsXfXbeIfhculW77ZW/cQb5d/9+uO&#10;8MaPK8T3kFzPbXtq2+BNuzdU2t+LfFW5/wC0J/vfI0X9yvPl8XunfyxhH3ivo6PCvlN/G3yvXa3i&#10;QbdMis2je4Vd8rotcPYXkU0vzfcVa2N8UNq8q7k+X5d/8VXKJzRlyGxZ2F5qt5LPFLF9kRtmxPub&#10;q9Dh0G21v+x9I1PVYoYtzuiRL/HsrjPAf2zVdLisVVU+bfLsWvaLbwfbWyafK22aX7kqJ/B8lcdS&#10;XvHpUPePPZtBaGWWxng+0ywLsXZKib/9uvWPCv8Awifhvw1u0/UJYbuWJElhmVdnzff+evKdb8E3&#10;Ph5nvot018vyb5Wrj/Eltcpe+au5N+yVkT7lbcvPEuUuSR7NrF42mv58TLrFlLOm1LFt+3b/AB15&#10;/wCJ9bubm9sp9VtmvHiVkVHZ96Rb/k/9nrh7PxDqemvbrZ3MiW7L82z/AGq9I8H+M9B0dEl1rSJ/&#10;E/2VWi3/AOq2vs+5vX71XGly+8Y+3+sR5Tj3v54dJu4LmzjuftUGxd+9Ps6/x17l8NPFfw8034K/&#10;DGfXPiH/AGPrunahBqH9iJrG+GeKK4ia4S4t7WL91+6tdqJK25m/vb68Fh16K5v98tts+b5f3u/Z&#10;/wB9V6l8MfDfhPxDq0qvpEX+i/P5TwJ5Vwu/5N/yV2e19kVhubm5Dn/Afi3StH+M93rWoS3OsaPL&#10;4b0uyur7RrV7h/tkVrZI6RSqnyy74n+f/bdf46+gdH+PVnc6h8RdKvvA/jKDw7481mw1CC/sYLX+&#10;047+MQJLb+U06/I32Xerfwb5dybPmq1Dptr9vlgaKNLdtj+TD8n2f59n+f8AZrgr/UtKsLq33a9p&#10;qRatpkssGpxXWxLXS12I8UT7P+PyXZ+9f/lkqbf9qs5Y2pBxqUV7x6n1eMo8siPxX4y+JPxY+Ivi&#10;3xn4feDwH4fvL+zWzeW8+23v+gwPAjMyv5Uvmtu3u7t9xF3Mi7mq+D/Ab6Vf2ljc3n9q3FrfPdea&#10;67Ennnd3+5v/ANv++1Nm+PHgm2sIrHRdQZLSBUt/OitW+yRL8+ze+z5d+35N9bulQ215oyQLLE/2&#10;yKK9tb6GVd87Lv8AnT59u2uerUqzj75XLH7JU8Yaa0Mut6dBPI8Xm7FS4l37V2V5V4815bzW7e2s&#10;9QXZ8/m+VP8AJ9xFRHr1i5vNI1V9sS3dy903zb5fnZP4/n/vV514h0S2tor2zaBXi3PtleLZ5W3+&#10;NKihywl7xzYgwfDXjO2021lttQniTyPk2S/66uz1LxJ/bGm2WoaHbReav7pdiqsrbX2f5d/79eWX&#10;9t/bFqk88Ely/m7d7r95/wCCoraa50TUZWgWLyrVkdkdt8X3/wD7BKupRjL3jjjKUDsNK0fWrzTd&#10;Yvr77NeRS3UsU6PKm/8Ag3uv8X+f9+jQfFs+laNes0E+pRW8qeUnm/6pP4N6fdVf770zTdYZLVJb&#10;TbNFcfPKjy7d6t9//drY/sHTPGGnSwW09tYRPOybEbZt+T7mysZf3jb4/hOHv7+fUrz7TLE2pahe&#10;s3zov/feyuVudV2Suqfc/wCWVZnjBPseuXbQTr+6b91LDv2PXMoly/2dWil+fc7fLXpUqcTx6nxH&#10;Tf2xZ3Nw9y6rst12r83/AAGsTVfEkXmxO7Nc/PvaJG+SsX7Hd3MG77HI6RNt3ovyUXlm1ts3Kuxm&#10;+4/y7K2jTjzHPEls9YV7iWdoGe4f5971p/2qronmxfJ/D/tVj2FtLfyotnbSu6ts/dLW1Z+Erx5X&#10;lnighTe/yO3z/wDfFX7hZn3k1jv3eUv/AANavaUltM+62/u/wL8lWLXwVaBDPcy+c/8ADEn3K6DR&#10;9Es4b+3aDcm1v+AVx1qkYR5jtweH+tYinR+Hmko/ec5NfxPdSwXLK6fP8n/j+z/vuopkiTZLArPv&#10;+8n8FdRDYWd4j/dtpf4nhX5Gf/cqv/wjds7Ov2xf+Ab0rH28ftRO6WVyqO2Gqxl/29GP4OzOffzX&#10;liWD5PN+6j/P96tXTfCs8O6WWzaa4Zvm31LDYWmm7109t9w/yNcTL8//AACr2ieHvtLv58q20K/d&#10;d93zN/Aif79L2lSfw+6L2OBwv7qvzVKn92SjGPzs7/LT1Ow8E6JeXiXHkbbB4PnWV12bV/j+f+Gv&#10;ZbB9/hyWKKXT9Ku5Yvs/2vTtqPKyyo6Pvi+5F8mz/L14/pWiS6bdXFneXNt5sG/7jfef/gO/dViz&#10;msbO/uLPVYl3yxbGdPnlidf/AB373/xVeZU55/EfR0cFCUYzwnvRl9mUlzeltL/JHqHiR7P7U+ry&#10;2cVtLbqzrqcMqWryt8/zv8m1vvffevFPGGvanqtxaLquqya3ZKu+K4hiVHVf99U+am+JJrnW/KW8&#10;ubn7DFseDTvNbyov9xP465zW0vNV1uW1sbmezt7idvI8n5N39zd/druw1L7R4ePqT5pU5x5eUi17&#10;zbyVIrOVrNPueVDBK7v/AL/+1Ve8trHRNkU8TPqaL8zou966LQftkNr5sV9sliZIpbt1814v++v4&#10;t+ysK5028vLr5llmdv8AW3D/ADu7f7b11njSiZ+lf2n5T3LW2yJ5fld6tpbNc3SNZzwb2+9E8qV0&#10;v2b7HAkCrs+XZ8+z/LVXubP+yrOVraDfcS/Irp87s3+Uqeb3jH2ZxmsJdQ6pcbrbzpYm8pfl+7Wb&#10;NYT3m+W5aKFF/wCeK1pXN5czXDt9ujS4ZvmR9z7f+B1b0rw9/o/2m8iV9/zrsauu/LEwM/Sr+z0G&#10;6RvsbXKbXib97s37kdf/AGeu18Ja3bJpMsDave/ZE3v/AGe7KkM7bPk/4Fu2f+yVi/2V9pTz5Yt+&#10;37nzb6ZCkSS/O3+qX7iNsrnl7x1Upcp6BoOvaRrdhcWN9eK97K37pNr7N9VPEmiahpUUq+R8j+VE&#10;8yfwpXnOpySafPElsZbW5b5m2N83+zWnJa+LtIsvMYagLdvm2sr7a/Zso8KcdmeW0sydeNP2nvcs&#10;v5Ttg6taEvZUpS5fiNmw0G2vLq4liX7T+6Z5Uf5Hf/brBubP/T9Ps/m+9veJ6oab4n1XR1uFT5/t&#10;H+t85fvVXvPE1xdXHnzbV2r81PE+FHEFKLlSlTqR/uy/zseb7aJ0XxF1WK58qCzn2RRfIybaisPC&#10;sSWCS+artL93fVf4XfCvxL8dLjxJZeFGsLu/sbRLr+zbi58u6vF3bW8jd9/ZX0j4j/4J6a+t14q/&#10;sY3k2i/2LBe+GYZbtEl+3Syxb7eX/dXzf++kr8HzHM8HlOJlg8XVjGUf+B/n+Z6lHK61ePtYnzBr&#10;1ytsnkRsrvE3zbKpWdhJNF9plZvKf7teifHb9mvWfhD4n19NNtpb7RfDumWDavq91Jsge8kRGdYm&#10;b7zMzfKq/wANcxpUMX9l286ss1pFF/A38dd+FxNLGUY1qEuaJx4nCVMPLlkZU03k74m/i/2asaV8&#10;iPB/eX5a0HRXst08X3Pu1Xh0G5dEndmhfd8v+5Wzk5bnEdX4VTT/ALE/26X/AEjd8sT10V4+qpeo&#10;sF81nb3Ss8qQt96uXsLCKFdPl8r7Y/zbt7VF4t8TtbXW22iZJnVU2bt9cUqfNI9mhVjCJ0em6lqq&#10;NKs9z9pt9vlP9oZNlO8K+M9PvL290W58zynZETYyon/fdcfqviHVfEMCWMsUEMSr/dqvYeHp9qQW&#10;33/v7/771t7CPKT9b973T6Is/iRFoMSWdn5Gq2US712L5SPuf/x5fkrzK5hg1LUr3UJbxrC3bdcS&#10;ojfJ/uVd03TZZrCKJrX/AEja25JvkRfufJ/4/Wb8VIbOwit7XTIltreVU813bfufZ89c2Gpx9oa1&#10;pSnHmMG88bL4hl0rRVVktEn3t/Ajt/BWP4wSK28R6rtgVHXY6/8AAtlbHgaw0WGV21D/AI+FZfss&#10;O2s+G2ubnXpbnU4N+5tjJt/hr0uaNKRwcs5xOahsGvNZsoFVXef7/mt9+um8Pab/AGDFqUt5FJ9r&#10;t1W6i3/cdPuun/oFJpujs+qXt5Yxf8e6u8Xzf3U+5VvUr+XWLrR9PkZbyKVolaKFtm5P7n/odEqp&#10;EaUub3g0S5vvEOnXDS232y7gi3xecuz5KqaVqumf2lFLK0iSr8mxF2Ijf8Cr2jx/4G0jQZbu5s9T&#10;/sryP+PWGL7m3Z89eJJeNNa+UsG9G+drh137vn+/XN7tWEoS+0ethKssvxNLFU/ijKMv/ATd1V76&#10;HVv3XlXNvdL8qSt8iL/HU2salY2Gnf2gtnFcxJL5So/9xk++if3altoVm0iKKVW2bX+dG+esTxJ5&#10;+g+HpbmzvJZoXXymh2702V5uHqSpctCp/wDtH2+eYD+1faZzlnvRl70o/ahJ/F8uz+89YsPjAtz8&#10;LJWsbO2hTTl2Soi7N8q/x/8AfFeVXPja8udNt57nb5V6zvsT76rvq78HPDzeMPNsbxvJsnli89E+&#10;4yfwV79c+FfCd/LusdDi+yabF5Uu9f8AW/PteuypLlkfCUI88ffPnLQdEi03xNbrpkEFy9wzIv2h&#10;fuv/AAVteJNH8VW1/LFeT/YEi/1vzfw17bpUPg620i68Qwac01kk/lN/fgl2f/Yb65rxzrH/AAlt&#10;v5EumbLjanzytsd933PkrGNf3i6mHjCJ45pV/baat2sSq6S/JLfOvzv/ALlbFhpT+LdciVv9D8qJ&#10;Jdky7N6fwVNf+FZbbWZbGJfOezXfsdfufxU6w8MXnirxl9mii36eypZSvuT90333dK9KMuc82MSa&#10;8sNKtpbhra8jvJUbZvT7iUf8Ixc69qVvK23yrfYjO8uyuffUpPD1/d6LPZwTebO8S+av+o2/JsTb&#10;/uVoeD9KkvPtFzPKyaVp0v8Ax6ea6I/+4lEolxgekaJNPolhqGn6h9kht7iXfE9xKu/fs+euZmSW&#10;8sru5ufI855URnedE3r9z7n+/XnXjO5b7b/Zu1vknlf73z/5+SoodHvrP7JqE8EsNpL/AKj5vv1E&#10;aMQ5j0LQdebQbWWJpVR7qXZLb+R5r28WzbsTds/9DqKHW/7Nie21fSpN8q74Lvb+9ii/v7KzLDxP&#10;Fc6vFZ3NzHN+6Xdduv8Aqq1kTfZ3d5ZwNrCSpviuHXY6fwbP/H6j2fIHKZ7+CZfEN1b3jf6TZW8u&#10;/ZM2z5f46h8ZpbPqVlpGn7ra0uJd7TJ/Eq0Pea1oNltg0+5hTayN/c+0VsaVYW3irV7fUL5ZbC4t&#10;V3y2KJ8jtv8An/3fko94JUvtGhf39zpU6RRN9juNu+JEb7yfJsT/AHfkr059Nub/AEHT/EcSxpd2&#10;rJKzxfPtevJ9Y16J9Wt7aLyob29VkaJ9rpEv8H/Aq6jW9Y8UWel+Vc30Fmir5sUVvEiRS/79RUpn&#10;fQlyRPQtN8Z31tZ/2ffKsN7dT753uP4KpaV4q8GaVfyy3jfad7SpKkPz73rwz+0vEfjlpb54md7j&#10;91vRmSJW/v7Kq6Il5puvJcyz+dFAz+bKi/xr/Alc0cJGPvSNvrH2Tpb/AMeXk2qSroqtbWTyvFEk&#10;Ss7urViaxqWoWz3cUUEiW6RKj/aP71dN4V8PT3N7LqekW081pZtvlRF+/wDJ8nyVteOfE+mXOm/a&#10;bzT50eV0226Ls+b/AG6Pch7oSpylE4LRPHOkWb6e0t81tLFE6SokXyUeIfiX/wAJPqlpBFPK9k67&#10;G8ltm5K4rxbYN/alu62yoksXyo67H21j2yS3N/5dszfvZdioi/crs9jCcTyva1YSPepvBmi6a9rf&#10;W18qWTwb1t3X51b5N/z/AMVYuvXOkJodxErb5kl++6/x1xMz69Z2tl/bUUs2kqrfOjffT7lV/Fvi&#10;fT5tNTTNH0+VHeVH8133u9Yxw3vHT7XkiNeGfUvtH2ll8r+FN1XdH0q2Rd3kQPs/geuH8nU7x5dr&#10;N8sv3KltrzWbZnVl+f8Av12Sp8hzfWeY7jztK1K88iDTIt8X332/JUU1/p/lSytBBDLu2RIlcUmq&#10;6vDvtYGZPN+8kMVVLz7TDFE0/wA7/c/fLWMaZHtOU09SuV2fLc79z/3qzNEs57/WYrOCLe8tW4Ui&#10;hgeKfT/Olb596Lvr0LRLCzsPD0V9FF9m1B/ki+XY9EpckTSNKM/eLGg+Em8MTvfXksG/bs2f3aK5&#10;rWLm5hspbnU55f7Ql3JFFRXOuZnR7eNP3T0B7yXVbqWK22/YreV3aaH+P/gdadzefY4op9rb0nba&#10;iUy5m86f7Hp9myW9q2/9yuxHeqmqv9jiii+Z5WnT/vuqiXKMjoLzUrbVdNuNT/0a2u7Vf39ukXyO&#10;v8cqVV0S5g1WCWe8ilm2y7GRPkRNtUdHRXguFlWV/n+ZP9ta1rPVZXgSKKDyYp0fz32/IyL/AHP9&#10;qokR8RO95eakqWOh6fHZxMv724Rf/Z6gv3s/CugvbL5dze3DbPOdt9bCO32B7axngs0dXTY7VyNz&#10;DBc6lZW0UTPFEv72V/43qIyIl7xFpVhFM0sG3Z9nl3yzbv49lRQ36+FdZ2wRLN8v+pRd++tp7/Ze&#10;NZ2MSwxeV9olmf8Aj/h/9krChuXhnl2wNcyyt8rp8mz/AG62jIx5eQ0LnwZfa3BFfQNL9olb7Q0K&#10;L9xf7lYVnYSw6XcKzf6Q39+vTfDfxFg8PWSLeWypvl/12753euE+Iqb9cS5sZ1dLhflih/gqIz94&#10;39j7RpQKW+Xzdtsyw26f63/bry/XkvLnVLidfnl3V6bc2c76XKsDKiRLvl3tXn81ysM6RW0DTPL9&#10;93q8FzVZfWZ/9un13EM6WV4WGQ4f3pKXNUl/f5fh/wC3fzuPTSrxPKiuZ18ptj7Ef567CHSoLmJ5&#10;ZZ23xL+4h/vVS03R1e3ilnVvtEX8b1aeZrbYzKrv/wCy13yPzuMZFdIblNiRX0iI3/LFF+5Wg9h5&#10;z+VeSyo6L+63tQm6GXdEu+XdVjVbmK8e0ivPMeXcn+pWuOtiY0pcv2j6rKcgxOa05V4yjTpx+1Ul&#10;yx5v5fX0H2FhBYL95fvbGSmbItHt5fNZf3X3f93fVW5eD96v9oeT5rbPkWq+palFYWvkLB9sdGVP&#10;31c313m/hxlI+g/1SWFj7XMsVTp0/wC7JTlL0Sdx39txb/NZd/3k3090+0xIyrsf7676sW0Nsi/N&#10;bRpKy/cRauu/72LzVaZkX5YXb7i1osXy/wAWPKcEuF1Xhz5biqdZfyxvGf3SS/A5/wDtJkg2tt83&#10;d8rpVvffTbL6WVUf/llUttqUXmyrFbf33nd/7tTW3n3k6XP7pLRP9VDt+6lb1q9KnHmlI8fLslzH&#10;McR9XwlK8jov7VvLzwbqDXLT3l79xXh+T5a4Kw8MfY7N54tz6hL8nlbfu11qarPomlyyxS/6RLvT&#10;Z/sVj2GpavbW/ms33vu1NOvS5eaMi8RkuZ06nsalCUZR/uspW2iXmmvE0qq9xcL9x6NSvGmiiguY&#10;PJSL72z53f8A33rYhdb+/t2dl+1pEyVjzaVPZt/pzM+7fu2f3d9anizhFaMYk1rNEkVtLPsZt/76&#10;uuttSn02LZE3yNFsVK5mZEtvJ+Vfu/uq0Ef7TA8S7nd/40XfTqR54kRlKAXmiX2pRJOrK6bvubqb&#10;bTTwo/7jem6ug8JWzXmr/wBnz/J5u5N6fwtWxqXhW+0Hw556yRzJKv3Nv71P79c3N9g29lKceY5+&#10;50r7ZFF9mb98672T+CuZv7meZ5bZYmR4PvPtbZXXabrFzZ6JcSxrFDLF/G/z/PXn9/NfX87su3zb&#10;hv4PuVcYkS9w2nsNM8Q28VjKv+l7Wf7Qm9P4PubP4q4W/wDDF5YJLAsTI6fwOn3K7XR4W0TUonZt&#10;96n/AI5XR23iSK5+0NLbK80q/K7r9/7n/wAXV+05A5fani1/pV9YbGltvndfl2fx1bs/DbItvLKy&#10;o7/eSvY/ENgusWETbVR7df3D/wB9FrkrDw9c62jzq3yRL8yUe3I9icZN4bidnXzW83+/UU3hJkRG&#10;89krtZvDFzZy/MrPvf8AgWq+pI1tZIrRM8sv/oFHtyOQ5qw0FYXuPKufkT+P/aqjeaPFNLF+/Z3r&#10;pblP7N05P4Hf/llWbZ2DTS+fOypKv3Uq/aSI5RlnokGm26S7t/8Ae/2a52aFtS1R9sv3m3rvrsNV&#10;uYv+EfdlVvN+41Ymg6az2r3jL977tEZSGRf2ayS/NL5zp/Gn8FO1VJ4fKtWbem7+CrcOpLpsu528&#10;7d95Eohuba8uIp1bZLE38dHvASpbSw2tpYrt82Vt7J/s102mzLpUVlZsu97pm+RP7tcY81zc6y72&#10;23f9ze9dLeTLpviCKVpdn2WDyl2LXlY2l7WUaZ+l8KYqplGFxGawWq5acf8At6V5fgn95vX9g33f&#10;NXY399vuVk+JLPUEv7S2sWVE2/M+2r15eQPPEs7fI8SutUbPWFttS+ZvtifcXf8Aw1GHlKVOMpHg&#10;8SYangs1rUKPwqXumb/Y99YX7+ey/d3f79S3PiFUsIvNWPzd3ypVjVZpX+Zvn3tVT+zbbzfNnVpn&#10;/wDQa9KMj5SUiZJtQuZZZ55VhR/9VClV3RftEUrebNLFEyM//A6tPMrrtX/W/wBzbW3pttbabZeb&#10;fSs73H+qRP43rbmCnHnic5o80tna7p4vJdJXdfm/hqwmpXM0X7jTNiO3yp/G71jpCr+bPczyv+9d&#10;Fhdf4v7lex+Bvhv9j1e3n1eeN7dlXbC/303VFepyR5jfDUJTnykvhL4Y614n8OJLczwWz3TbILHb&#10;87RLXpCfCjRfDFkjT7pruCLerp/HWt4V1Jn8VJFY/ubSL9029fkb/Y/3qlSb+2/F+t21zL/oUWz/&#10;AIDXzMqspyPr6GGp0o+8fOnxI0eC81L7ZbQNDLKz7rd3+fetcFc+EpYYovKaT/SP4/7te2+Ob+K8&#10;+IOnwM0c1pLvii/3l/jry3x/DeWGqPpV5PJ+4+9sWvfw3wng4ul73NE4y50q2sJ/syt9pdfvTO33&#10;arzPFZ26LBLv2P8AfSiG2imT91FKj/7f8dWLmzgsLVFli/g3tXofHE8UsWHn3jPcyrs2LUtnDFNF&#10;Nc3Kr+9aorC5X+y/PVv3r/J8/wDcq9NDFbaNFErN5qtvauMDSs4VuYEi+/EtPRPOleKDamz+/UOi&#10;eQ9r807Julqawmlf7R5UCvFF8nm1jUNYmf4nuftNkkC/JtbY3y1g/wBjt5XmxW3yRfxu2yr2q6l5&#10;LXHm7d6Nv2VKlnLrzys0/wDo6qj7Eb71bRlyRLiUrOwufs63LL/upVi8SJJXgl++i10D6U1zK+2P&#10;Z5EXyv8A3ErlIZrlJZpfv+f8jJ9/ZRzc4GUmmsj7t3y7vv0TfZt6fLJN81auyKZniVm+VafbeG57&#10;lk2q2+WtZS5DH44mJsj3Pu/74Stiz1W+Syis7ZtiO3yf7NGq+G7zSpX82D7v3nrKSG82o0St96tO&#10;eM4kUuaB3tt4kurBHZlimu/ubHql4h1iWaLbKzTPP/AlVNEtrb7Bd/bmlS93funrQ03R4Ptq3K3L&#10;TRRfwVEeWB0ylz+6WvD3gOC5f5bnybhk3/O1dHbWdtptrqDX063/AJWxFhSq9zbS+an2Zm+em6lo&#10;k94lpBErQvu3y7P465va88gjT/mOi8K+JJ0vIrm+igsNPVorVki+R3+5/wCy10Hjz40z6P4oez0W&#10;K2TSool27/vyvXFWdtLc3EUUG65eJVT5/wC9XP8AiHw81te7rpWRIov3SS1cacZSOmVbkj7h0F58&#10;Wta16V1+0rbeV8n7lPnVl/3q9Y8Kw23ifQ7dtTtoPtaKm15l+evArOztndIoPklf52evWPh7c3M3&#10;mtPKz28C/wDHwn3KKnufCGGqSnL3x3jzwSryywaZAuz5dqfc/wB+ua0F5/D2/TL5okif5JU2/f8A&#10;++f4tv8AHXpGpeIfDkNl9unvP9H/ANj+N6z9V8MN4zW0vtFga8iWz2TyxKn7j/Wt8/z/AOf4KilL&#10;+Y2lQjP+EYWm+ANQ1t3nsbP7fEsuzzYmTYv9x3/u17V4Vs4PB/hz7HbTxQ6r5S3F1v8Avv8Axfc/&#10;3fl2Vj+A7PWvDcV6tmtpDKtmyQWnlb/s7fJs3v8A3f71ZXifxhZ2Fxo+nzyy3Pmy7/KsYnle4lX5&#10;vufe+/UVKvNI76VD6v732iO0sT8R/ja2lapa3usWX/CPXV+umE38uyWJbhoty2rRb183ytzSsvy7&#10;037tlcn+0b4V8K6V4a1XTPDWg2Wmy2rQa+8M1rsu7Wya9vYNn2j52l3pcaXvR3/uMn8bVb8VaJqF&#10;tq+n61Ywaf4be3s7+y/4q+8Syfyp4nV3SJZfPZtjv/B/HupyWFz451T+z9X8Rx3nhy3gt3n0zTIL&#10;iwtJdqRRRW/79906xRW6bd/9/wDi3vXZQxFPl5S5RkekeFb/AEXwxq/jC51eTTfDcWo6Tod1dadL&#10;p1vLFdajP9nne3ur+6leW1nlZL2LY6Kqojz/AO/5l8Ov7csPDN7Z3Pm6bd+H7qW1W0vpf9LsIN6O&#10;nz7EVvv/AH0+/WfpXhXwXf8Ai230zT7O7/sRt3+jzTs9utwybHl8r/bX5K2NY8JWfhXS7RdFsV0T&#10;RL1YotReFt6L+9f+Nv4vuVFetGXumP2eY6XQdSi1iwlaLaktxFE7eVEny/7/APv/APs6Vm/FHbpW&#10;gpLLOqXEv3nmb/vtKsTa9pHhLQ9Qa5ZrlNNVIrWWH78vm/7C/wC/XnPxC8baZ4tt7SC23QpYRfcm&#10;X97LK2/+Nf7nyf8AfdcdKMpVC/djA5+zv/JuNs6xXmn/AH2SGX7/APcrQ8VPbf2NFuvtmpy73lt/&#10;K2bYm+5v/wBr79cPcvK9u/lMqJu/u097NvsCTy6ms1xPui8l2bzU+evSlGJ5ftPdH226G1tJYG3+&#10;bLsZ0/2a6jQbyB9ei1CDyJninWVkmfYkUu9F37P7u5649/Ptrq0iaJkii+dU/vU6b5Ht4Lbc9w6+&#10;bP8AN87NUSjGYl7nvHrfjPwHZ69P/adnbQfaJZXaWxt1379uzfs/2d//AI7T/HPhLwz4b0a3ubzX&#10;rRL26l+W0hgfyki/j+fY/wA3+f46xPA3jzT/AA3LLLeTypexKqfOzPu2/c/9DrjPFupXPjDXrjU7&#10;y2V/NVUW3TdsX5PnrjjGpzcsjplKly83KV9e8W6VDcRJbRNcvFFsaaJdiSt/f+asWZ9P1qXdLBs+&#10;bd86/c/4HV3+xFT5pYmhdF/1X36z00eV7+VViZ5duyLY1d8eU8eXvHV6Ulp4b02adtQ3712Kjt/D&#10;92sG2+2aw0ty67LdG+VP71CeHt908DTtNcRf6rZ9xm+T5K7iw8Pf2bpEUV4qpL9+XZ/eauaU4wNq&#10;dCUzlb9N6yq38Cps2Vn6VN+/SXc3zLK8Sf7qP/8AEV0Hip/+JHFqEES+bb/6P5W//P8AHvrlfCFl&#10;caprkTOu/buXe/8Ato6/JU1PfoyPYyqhNZpRX8slL/t1av7jUsNNl+zpP5+yJv8A0OpneCwT/X/P&#10;t+467KtX+mxTXW37TIkT/wB9fk21Nf6VeJslXT5XtHVPKdG83Z/nfVr4jx6tHlu0Q6PCs0EtzLu3&#10;yy/wL/BXVpbS6PqP2ODy3ltWZ5Udd+3+/vqv4P8ADbXkr/ZoG81Z1/curu7f3/k/2K9IsPCvh658&#10;PxT2d9O+t3rSxRb5fnlfyn3/APAdlYV5ckjbDYaU48x5u95Bvl81WmiT5pXtPn+T+5VTQUubDZeT&#10;rE92/wDA670X/YrqNe8BtoNvbz6VY6pqSNarcNfbf3TI38H/AAD/ANCrn7aae2v3/cNbXEEu9kmX&#10;7n+fkraPw+6OSnCXvD7+2ubC1828tmS0/jm21ylzDOl1FPAslyj/AD73+TZ/8RXUa9qX/CQ/Z4t0&#10;flfI8Sbt7yvs+d6ittN8nerRK/mqm5H/AI6x5ZQ96J7VPFU8XTjg8XL3fsy/l/4Hl03XVPK/sfyZ&#10;3vrGC5hTa6NFcNvfeqbvk/2a6jSklmTzZZYnu7pVeKF12bV/v/7tWL/UrO50bTLPbGlojbL50XY7&#10;7vvvv+9udKz9K0e5vNW8/StQ/s3Snbfsll+RH/4En3fn/wDH/wDbojU5qZx1MFUwtT2dT4iHVdN1&#10;C2WWWeJn/j8nyk3/APA60LDw3P4h8P6eunqtzqCXUu6H5E8pfkRE/wBr5k/g/wBut6HVfFXxC+KH&#10;9lWK2M1kl0kUt9p1q8Vvs37XlTd/f/8AHq7j4tTeF9NnuItM0qJ3sJ4nnmt12Ju+TZ93+L/vn7lY&#10;yqSh7pdOhGXNKZ5JrHgyz8Mb7O5sd96rbGi8qsTWJlvNkESxI8X/AMRXsGj/ALRv9gy7tQ0q2v7S&#10;/V4p7h7XY6xM7/ff/vv5K5ez+KnnI+3T4LOxfbEyW8USPcL93f5v8Tff/jpxlVn8UTGphqH2ZHn9&#10;t4b1PzXs20ydJWXf/qtn+fkro/B/h7w9pWso3iOJbyJl/dW8Lea7M399F/z/AL1Z8N/OnnLBBqV5&#10;pnmu/wB75F3f33X5V/jp01yvhWK71qKLfcW+3ynRt8W7+B/++/4K9DCYatjcRDDQ+KUoxj6s5o04&#10;wlzHLaFpK+JPipPGI4xam5edoovuRqv8P/stfQ0628lpcQz2zXKSr5SRJ/eavKfhH4OutJaHXLpl&#10;f7dFiJE3b03fN89eufOnzbW+Wv7Fx+aZdjcHUymjiYpUY+z5v+3dX/XY/pHw5oYB8P4unWqRp1K0&#10;pc392NtDKtvDdtZ6aljLYxQsi7HR1314X8ZvAZ0KS91NJf8AQ5Nu2KFduzd/BX0fNqtnf6b9s3XP&#10;9oIvzxOvyPt+V/nrC8X6DBrWizwOkStPHtjaba21q/KKFfK80wKwGV1vZ4iMfel70ebl39eYyr5Z&#10;w3n+AjgMv5Y4mEfi/m5d/W52X7Neuv4R+DOp+KfE9j4S1vWfBGmM2g3elXcE+pQwbG2287wfwf8A&#10;A/71e76N+z34V8SaTZan49Wfxp4qnRbi51O9vJU8pm+bZAiuixKv8O2vjf8AZ9+K2meENO1b4f8A&#10;iiPQ7bQ7oHR5LLStLkfVdVkn+Xc0u77vzfeb/gFfVXh7xL8RvB+mJoj6JYeOFsP9Fg1i31VLJ2Rf&#10;upPEyvtlRfvbd1fw1xThsbhMZVhGXs5OX83L7v8Adk/71+ZX+193xmBw0FHkqR+H5+8QavoMFxYe&#10;OPhv4nl07xXp+j2cGt+H7jxfO/lQJL5sSxTy/ebymjfa33trV+amq+HdR8HeJb/RbmTTXnZnmMmj&#10;X0U9rsz1Vlf5V/3q+7vH/jS5+HGh+Jb/AFzXfC9z498SWyXjWWrwM+lT2MG9fsUDfxOu7+L77N92&#10;vjmDwXd3vhLxF4oWytdPj1C3nnhsrKB0igXa25F3fw1+t+GOZ5jkuKqZhhoe0h7vu8t4y0XM/Ryv&#10;qfO5zgZYiMadKMpSI/h94S8RfE7WBo3hu40m81AzQW0Vnd69p9lJPLI7LHFAlzPH57My/di3feX+&#10;8tbPjPwL4y+HyakuvzeHrafT5za3enQeKtIur2CXzPLZPs0Fy0+5W+8u35drbuFY1+yCeIL7UJ/j&#10;vo51S5l1GbX20vw/YteMszyN4a0+f7Paf6Rbsr5+0S7Y54efNfzI/mkX44+O/i6xP7L3gafxBrKa&#10;kNQ8cXF/Yre6uNQN5aw6VcxSvA76xqe9UmZY/luFVZHVfKVm3SfvUuLHm2PprE4SjGEpR/5dr/0r&#10;c+SwmV0sRVhh3Ll5mlzep8XfDiLxT4jbxE/hzSRrM2haRP4g1BjPHF9msbbZ5s/7xl3bd6fKu5m/&#10;u1yukeILGe5824U3168u/wA6KT/2Wvtb9n3SbaTwdqHgP/hK9M+HLz3trrVx4i+GHiYya/Pa2axR&#10;3tzrFzHdXNrb2IgupZFZ7mBUliZo7aUv5TeZ/tpv428eeKr3xnLrw8RfB7R76Twx4X1rTdctNSjg&#10;WK1M+wrHe3ErTskBleed/Nl2xM/lfJEqWYZFj8bXjVwUadPlly+8+aNo/Z6NyZyVcE6UeVS948xH&#10;gjV9O0zw9rtzo1xZ6P4pe+bS9Qllidbn7JKsE/yK7uuyVlX5kXd/DXT2HhDVbPQtK1nUNKu7DSNb&#10;S/l0y9doHS6+x3CQXXyrK7LsldF+ZV3fw19k/Gj9mrxno37PXwRtdP8Ahz4Sv9T0hrq31TSZ9cv7&#10;JtLutTuIpPJtZW1iLz90/wC6bzbqRnkaLykVXZV8M+N3ia2sf2YfgjbXPhGw8M6lPF4wtYklOsRX&#10;WmTx6tFE4RGv9/ms+JXW6adVeL7u3K1+UToqexvHDRgcpf8AjlfD0trqd55SOkX3Jdnz/wDAP4a8&#10;M8YX8/ifxRcXjQMiSytLBb7vu7q1vl166lvNabyf3ruqTNsR/wDYq1oL22peMNHvraxkm09PKilh&#10;83+CuenH2RjKXN7pi/Y5bbzWl3Q3EUv3H/hauisPE7TWsUVyq/K3zf8Axdb3xps7y81671D7HFYR&#10;Sr80W3/x+vN7nww0Om299JFP/caJ2+/Vy5Z+8Y+9CR6Br15Zv4Vt4tIaP7c7750/9nrzm8sJNH1x&#10;289Uli2Srs/g/wAvW8mm6VbWu6WWWGWD52SH7/8Af2VznjB13p5DSTblTc/m732URjE2qS5o8xse&#10;NvFsvjPxHb+VO1zsVE2b9m/+/XcTabpWieFYrx28nVXtWia0/wBjZ/crx/QdlhPFcyxb5Ym3rvrq&#10;9Y8TweJNb8/UIvJT7L5Sun8FXKl7xEa/u+8O8JePL6G6u7lrO2ubSVkilil/u/P86Vpx2sdsy22o&#10;XcGy8b/j3f8AiWuU0Tw9FrDvKzf6JLL8ro33as6xrenyRWtpA09zcWDbPNlryMZGVWrGjD/t4/Vu&#10;FvY5Xl1fPa8Y80fdp80uXmlpzR5Vvo/Toej+D/DF5pujanBbbYdNvYvKV5d+/wD3NlRXln4h8PP9&#10;haeK5099ksFxubf/ALiPUUPxXVJ7TUN3k2VvBFEtv/z8Mv36ov8AFHU9bvftjWdp9it12QW7r8kX&#10;8W+tY05R90/O8Vio4irKtGPLzfZj8MTo7PQdetp007XvN03RGl+1Nsbenzfxp/6BUWveKtI0rXPN&#10;sWn1XcvlQebL9zb8qb6r+JNeTxD9riXULnesSf6IjfJFuTfv/wB2vOdStl0e/RViZ4vK3q//AKHX&#10;TGlL7RzSlHlPS7nUtV16zvbmeeNJZdqb7T53+/8APTPGfgnWvBOmpLZt9peWL7R9ril/1X8fz/8A&#10;fD1reDLOC5i0r+zF8mWJkuN/96tjxaltYWuq/bJd97cLvXf86bFSo5veOmnSjy85xmieEoPiRBca&#10;1cz+Tqdu3zPC3yT/AMX/AH1XV/EvwTFpVvpjafbRQpcLvlief5Pubf8Avmj4aeLba50Z4GubbTYm&#10;g/eokXzvt+5XH+KvENzr3i24s1vGh0+Jf3Wz7jO1RHnlIuXsuUxLawg1XVLuVVgubvb5SpC2x/8A&#10;x6rD3/8AaSafoOvM0NvYK+6J/k2fO/3K4S/0T+yp/Nllk8pZfvp8jrXZ3l5Z3OkJqFzc/aftETxM&#10;jr86PXf7x48jPeGDwwvmqvnJdS/uET+7/l61bbUrnTbz7ZcpLc/N/ouxv4Kpab8Pb7VdJTU0vF+z&#10;xfwbvuVY0fw81teP5t99piSXev8AGlHtI8pFPmOr8Q+OVs7C0VYGmRm2fP8AxpXOX+pa9c6lby6V&#10;YywxXsrS/Iv3tv8At1sax4bi1XTrSWz3WyRN+6mdv3Vx/f8Anrd03xIug+GbjSrlZ5nt4P8ARflT&#10;fu/j+f8Au1jKXKdPLKZyuleFYLO6u76e1aZ932hfNb5/ufOiV0uq6rF4k1bT9MsblbzdEqLs/wC+&#10;apWGieJX1ZLyBftjvsdYX/uf/s1seKtHiv57LX9F/wBAvYGeK6t7FfnSVn+/s/u1jznTGAXNhBo9&#10;nFp6xTpKsssS2+7Zvp+m6PZ/8I59juVaG43P+6/j+ZPuf8D/AL9Q+FdHudb17U/ELL52nysyQfaP&#10;uPu/j/8AHHrq4bZdSt7S2iZvs8sX2prj7nm7X+d/96sZSNoxNDw3c3mm2cSQRLZwpF5stvFKruif&#10;7dCX+naxpF7qdzZ20OoW8uyJ5VV0Td9z71cT4YuZbbUb3/l5t0Z4pbTd87/3Hq95NzqU8Xm3LQ29&#10;5Lsa32p/wCuaUTsjLnicfrfh7TPG1++teQ32e33pdJDP8iMv93ZXI23h650rWUvNKijSKBfNWZ/7&#10;n+3X0W+iaLDa3DWqxw27xbJ7eH/lq7f39teReP8AVdXh1S48L6ZArpKqO1wi/cRkralX/mOHEUP5&#10;Tibzxnq/2V2ubzfpTN/x77awr/xVp80Vu2n2LWd6nySzTSu6f8Ar3O58DaLeaDaae0safZYP9Km/&#10;2q8c8VaDoqapcWPh6+W8SJvmR2/1r12UpHmVqMoHKb76afbFPvTdv+Sr15o+tWESN8tyjLvXY1ZO&#10;pW0+msnmr5MrfwJWn4V8SNpur2nntst/4t679tdkoy+I5ox5pFvw34kbTb9Pti7P4Nldff8AhjT/&#10;ABbZRS2c7Qtu+VE+5VDxDpWma3Klyt9BDdt87Tbfk2/7lVNN+HuuWfhy41qC+X7IrNtSGX71c1SR&#10;6VOP2TdufB9joksX2m+V32/8e8X33rT1Ka5v0tN0H2OLcnkec33q800TxDdpL58Ft9pu0VvnuPnS&#10;um0rxzB5Ut5qcU9/cSr5USfcRdtYyibRqQhIZ4502+ubq01CVt8X+xRWFr3jmW/2QWNsttaJuSVE&#10;b7/+d9FdFOPunLV5eY91fVbnbtaWCGV2/wBc89V7bWPtl18zRTeUu9XRdnzrXGPf2cMSRRL92LZF&#10;8vz+b/f/APQ60JrmL7BFZ2bb3Rlt9/8A01auflHKZ3F+m+JJbaJX3/OyQxbE/wDQ6bZ6DeX+m/uI&#10;l2Pt8r5vuba5lPEl9pUv2aznV/4KsWb6hNFcbrlrbeqbvm/77qOWQc0TbvLOCG/t7mJlvNjOnyL/&#10;AN91bvH2JFL5CvbrFs+T761Us7m202y23M/+iRfOsULfvX3VXfxP/Ztqmy2V0XYkr/8APWpDmNCb&#10;yHt4pYovOeX5GdP4Ep832a2t3l3wQoi/cdvnrj7zxhc+VcQQLFbIsX/LJfn+aqPhLQV17xDKt5c3&#10;N+8UHmsm6q5JfER8ZYublba/S82rc7m2rC/3Eet7xPDbJpsXiG5X59vlRW8P8b1Lr3hj7B4ceW5i&#10;WG7lfzV2bfk3PWFMl1beVYq2+L/lrNL/AMsqr3WjalUlQqKo+gy/mZNGvVgVfNdfm+T79cvYWzQp&#10;58sS766h02O8Cy7/AJtiv/fquiWNm7xT2s80rxb1f+BHrDB140o+xq/FE+14myqpjsQ85yyMp0a1&#10;5fzcknrJStt/kV4dqWss/msiM2zY9SukUOzftRGX+9XP6rZ32vM6rBsiV/l3ttottBuUtUiluYpk&#10;/i2N86111MXRpy5ZSPn8JwvnOPo+2oYduP8A6V/h7/I24f3Pmytu2P8AIuysfYiXt1AjSOj7XR/4&#10;627lFs9I+aVUm3L5W9vvVmXkyw/6Yz+d/B8lY4VRm5Vf5j1OJlLBww2Vr3fZ0480f78tXzefT5D3&#10;0qKz1S0VvnldfNWtLWNE+x6pZLKvnJ5v2htn/ff/ALJXOvqVz/b32m2bZtVUihruNHtp9Sl8i8i3&#10;6gy/L/Bt+/8AP/4/XXLmgfHUUp/GEOgrpTxT7WmuJVd/Jf8A5ZVah8DX219QuW8lGVfnf77Ls/gr&#10;q00draBGlbfLOv3N1cp4n8VNNqnkRNveBUTf/Atckakqx2Qbw0/aU58sjH1V/wCzf+eaSt/fX+H/&#10;AG60IbZprBJ1VvmX/gFc+7q8+6BlubuVv9d/droPsFymjO1zL5KRfP8AP9xqyp4WjTlzRie9jeKM&#10;3zGj9Xr4iTp/yr9eXcxdS/tCwtdyq0z/AH9+37lZNheavcyvL5ErxRL8yba7OzvGttLT91vlnXer&#10;v/BVf7TeQ272NnZs8srb7qVKqVCjL4okYfiLOcNCMKOLnGMfs3fKc4ls2pKlzErW0zfehetD+1Wm&#10;3wSrveL5Geory8/sewdpdybG2JvX79Zmm6l/aUEU9zbRJ5rfwNURdfD+7y80T16zynP+WvVrxw+J&#10;+17r5Jf3tL281axt6Pqun3LSxXMEmxl/dPW7YeGLyzi+VV8qf7sqNseuUubazeXyoJfJRPu/LsR6&#10;6vwxqWoInkNOsz718p3b5EqZYyLj73uy/lFHg/F1J81CrTqUP+fkZRtH16r5osaPeWfz+f5sN3A+&#10;9ZX+Tzat+IfiLfTWqLbL5KfxJ/BXNeJLCXTdUli+0tNt/ufJuesH7Tqbxfuomd2bZs21nH6zP3uW&#10;JpUpcMUaksK6tWX/AE8suX7t/wATqNNv4nsHnuYGfc9PfStPtrVLyKeKHez7kf8Ag/uVDYP9pspl&#10;lbY8X3Yf79ZVzZwQ/wASwvKv/fNX9ZlCXvxkc3+rmGxWuBx1OpL+WV4S/Gy/Ervf2L2s22dXdm2N&#10;spty8X2eJYGbYi/f3VmQ+GPndluYpv8Ab+5TH8PMkSqt9Ej/ANxG+/W/1rC/akcT4Ozx/wAKjzf9&#10;vR5fvudNpWpS3lultOv+jxL8sqNWrptzY6D4eSKCJt+1086X/frzdJtV0qJIp2b978myqT6xq+sM&#10;mn/fiSt/Z0pR5uY+ceGxtCt9WqUpRqfy8uv3HpCfEWxsPsiyt/qPvP8A365+/wDGdnf+a32Gd7eL&#10;ftfb/BWFbeHoNKZJdQufutvW3T53pyeMLm5upd0vkxfci+WuTm5pf7NHmProZPhcDS587ryp1JfD&#10;TjGMpf4paq3puUn8Qr9ollaBn2/dT+7VR/EP3F8hX3rvrTv/ABbeaVKm1YN7Lvb91VF/FVp5qfad&#10;Ktn/AHW9nT5NldMalf8A59f+THH/AGTkVaP7rMOWX96Dj+TZV/tVfKeLd+9b+/Rea9I9n5Fsn73b&#10;871qwzeHry12eQ1h9oX5X3fcqL/hBmhX97dwJZP913bZT+uU4+7UXKbPg7GVo+0wE44iP80JfD/i&#10;5rWOXhm+Td5v3PvVoWfhK5v988TeTCv/AC1mbYlaqJpGif8AHjZ/2ldr8/mu33Kz7/VW1iJJ7m8k&#10;f/p3T+Cl7atiP4UeWP8Ae/yF/Z2T5PrmFX21X/n3T+H/ALen/kn6lhHsfCSf6M39pam3/LX/AJZR&#10;VoeFZrnUtSuNQvFV4ol3s/8A7JXLpeedO6/Kn93fXYO89h4XiWx/1tw2+uHEU/Ze5GXvS+0e1lma&#10;/X6k51KcYYbDx9pGnH4ebaPN1d29b9C2lzFqVwl55TPK33k/upWZfzL9v+WD7N/tv9yqlnc3lndS&#10;zyeU6bfm2NT9ly6/6TEyRfw7666VOMI8p+eYzE1sbXlia0uaUvekXZniudSSJvubd+9Kmtr+2tvN&#10;3XOzb8i062s2T5ty/Z/76L9xK2NK0ez1K/SLT5POuJf4HiaL/wBDrb3DljTuc/8A2w1hBLPt+T+J&#10;3X71GlPqGvPFcyyrbW8X+qRF+ejxbZz/AGr+z/m2I38a1YtoU0eWJYl3v/DsraUo8pHwS5S94b8M&#10;NrHiO3sWlbZE3mtvX+KvpDwrZxW1r9h1OLe7N5sEzr8+1a8p8JX8FnK8sEcFtt/1tw6/P/33XYTf&#10;FrStEsE2+bqWp7f4PnSKvKxHNVPo8J7kec6h/FWi+CbXVZ7ydkeVt6712V4PqXxCnv8AV9Qns7me&#10;2t52+bym2PKlZXjzxnfeJLqXzVZ0b59j1leHtElv9s6ssKIv8dbUcNGEOY562NlOXKemvpreMNIt&#10;J9KiZLu1bf8AuVqx8Tvg/rl/4ct/Et9qDTP5SJPDD8jr/crP8GfFeLwB9rs109rl3XYr/wC3XcP8&#10;VLm/0n7TeWzJbz/3/wCKuSXNCXunXHlnS94+d7PTWs1dvmm/3971y+sXLTSuzfP/AAJsruPE+sT6&#10;k032OL97Kz7ki/hWuPttKa2vUVfKmlavaoSPmZx94u2CMmiRRN5ezb/wOotbv97xKrbHVa24Xs3t&#10;dssG94m2VgzaPLqt/wCVAu/e3y/7NRze8SW9Bmnezf8AjT/YWpYb+fTYpVlbZE3z7/71dNo9nbaD&#10;B5Ft88q/6165/wCIUMCadbs8vnXErfMifw1j9ss599Ku9bv32xNNK3zt8n8NdxDZwaJb+RBB+9T5&#10;G31Y+GPkaPLFLLLve6X+P+CtLxOkSNez7lheKLeqf36jm55cpry8sTlfEOt+Tpz/ADK7y/8APKuc&#10;tnbzf9DtmRH+9vbf8lPtr+x+y+a255X+6j1K9/8AZkRbNd8r/erpjEDQ8B+G49S1mXzf+PeL5pXT&#10;+KvSNVs/sdnbz2yr9kX5Frn/AIaTfZrq4+0xLD5v3a29e1VbC1mg8r7372JP9j+OvNqylzHZTpxj&#10;TMHxVZ3k2k+f8r27/wACVS8N+Ff7SieXzdkO75dlbdnqUUNhLOzLNaL/AAOv3Hq1o/h5bmy3RTrC&#10;+7eyQ/cWrjL3Tm9nzmLr2g21hOkH2n97t3rv/iqvpvn2aIsUHnSyt8yVu6l4Sn+0fadQ1Nrx/wCB&#10;IYNif7FW/Cum3N5qjxfZo/lXeu+r5okRoS5jqvCWlQXmgvLLFs1OJvm/uKtcv4n1tdN1SWCCXfKs&#10;Xmyp9zYn+/V59N8Q6lryWkVzFo6ffbym3o6Uzxb4A8nSJYrOWe8uJfnvLt/vt/sVEeU9GXwnHza3&#10;rTvCvlR2bu2/ZEu9/wDvuuo0rTbz4i6bLZyyx21xb7XW4uG2bv8AYo0S8tnsvsKQM9xF935d70/W&#10;7C+ezf8A0Sez+0S7PnX7rV2Qqe8ckaRn6J4b0Wz1L/TNQgTyvk8mKXe71X1v4kW0Nhe6Zp8EtnZI&#10;397/AFtcjN4Yns5bvzWZ7iL+PdsqlNpUttvaf5/99vk313csTmlU5PhLENzqOq3tvLFEybG3qn8F&#10;egeBvH+r+HrDU4otPZ5bqXfL/wAB+5/6HXOeGLyWzgmvGgif7Ov8f3N9a3hvWJfiRqmleGoIra2l&#10;lnd1m+5sZUd3d/8AZ2o9TKMeUKNepCR3Xw68W3yJcNLuhuJf+XtGf7jJsf8A9Deuw1Lb9lfVdDvJ&#10;Uu9U07VLXfaM8UrbrKWeJE2/9NbVK4LUvGEthf29n4cubuHT4lS3b7REv791/jdP4v8AgdW/BPw6&#10;8WTSp4jin1nQU/tGV7G0tNFnupdy7GSXZ8kSr8+3532t86/368fETpRjzS909zBzq4iXLGHMeY6P&#10;c7Iri8/5aur7t/zu+7/br0C58/UtN0zXmuZP7VvZfKtbdJ96LF8/z7P4fnR67bxX+zr4g8W+Lpb7&#10;Q9Gbwrpl1BFLP/abQRIt18/m+VFBLLtV/lbZv+X56z/EPwE1rwT8OdT8QtrljfpawL5Vvp/73f8A&#10;Pt+SX5P771Mcwwnuw5jV5djYc05x905/wr4q0Wz1555ZVsL3c8UT/wDLJv4fn/2q3demiv8AwvLZ&#10;2M7Jb3F0zxb/AOB2f+D/AGfkr5/Tw9eTNbz6mqpbxL8z+auxf/sqqf6Zc38q2N5PbWm7fFb7q9SV&#10;CM5c55EcTyR5JHrelQxPpGq3kurrYJpsSvPaXdq0v2r502J/u+b/AOhpXBPfrrEqT7Y9Nll/5a2/&#10;yJ/3xTNNm1qGLUGlbfpjq9pdPLtRHRdn/s6J/wB8Vnw3i38UXzedEv8AHt+SrhEwlV5jb0T+xbC9&#10;eDWrxbaJG2edCvmv/wB8VpPc6LDK/wDZ+7Ut/wDqkeLY6J/frj7aazS9/wBJtt+9t6ujVbudSlsE&#10;mns4J7bzV++679iff31co88g5vdJUv1ubz/W7E3b13rsdKvW1t9mTz7OJpnb7rv9ysGzfU7+4iVr&#10;lbaJvnaV4k+5/BW9Z3ksNwkV4q/Z4m2N833f9t6iXuF8xXew2aXLeTweT/y1/wB5P79aum63a+VF&#10;FbM00srfurRIN7/f+RP/AGT/AIGlZXiG8n1WwijggWGJJYkZ3b+D+5VG5hvNE+z327ZcO2yKVP4f&#10;79HLzkc3KdXYaPc7JWns5baL53Xf9/bVi202WHXtPWLbc3d1EvlIi/c/260PhRr19ea27ebvRmV5&#10;X+++z/gX8NdHeaDPo/iOLV75vO0z53iSxg8r5fn+6/8AwN645S5Jcp2Qoc8eaJXs9HXRFuP9RDLb&#10;xfLcO3+t+f7iJ/wD7lY+pakthcW8V9PBZ2v/AB8NN/6Gif7X/wAXXa3PifUNV8OfZZ7Hfp8svyp5&#10;GyKL/gC/xf7b/wByvJ/FVzBrd6jXNz9pt7OL7LFs/i/j31zUo88veOupKMI+6c14q16z1vWZmWCf&#10;7FF8kHzf99vs/wBtt7V3HwotoJriLylaF5VdFf8A2tnyP/u//F1zOj6VbabFLc30CpvX907/AMFb&#10;1teRXk++Jv8ARE+RX2/xV2Yn+H7n2TTKqsVXnGcuX2keWMv5f+H2fkzd8VaJ9vsrfVdM8y5iul2N&#10;sgbYr1iJrC+Fbq9sbyVb93VNsLt5T+b8nybG+avQJvFWi3PhnT9PubNvtdqq/JEypurxLxI8T65t&#10;gtvs1pA0rq8rfvZX/vv/AMAqKHv+6cGMXsZW+0egWF/q/h7xq9tBcwJcLse8/db0iZv+WW9v/H67&#10;i2+JHh7QZYrGWL+0vst4yebu3+bu/ubf4fv/APfdeD6Dquqw3FxPBct5t0j+fLN/Huro9Be20fUd&#10;PnT99eqyvv8AK+0bNv8AHsrapQjL4jjpYmUfhPoLwlo7eKvDOu3n9p/ZtKv55Uisflf5Wf5E/wBl&#10;t7/+P1wmseBpfDcs0stnv1P5dtujfIq/3P7zb03r/vVkQ634o0RJfN09odPv9jtvg2In9x0/2q7C&#10;bWNXvNX0yfT2gmtNWVrhftETP5Uv8ab/AO6lcHLKEvdPV9pTqx5ftHnMNhBDeXe6z/evdff/AI6p&#10;Q69s81oLOS8u3/54pvRUrb1W8Ww1KVZ2jS93SxM9ovyS7n27/wD0NahsPDdnDpd7baheTolrE77E&#10;uvu7X+46f7fz/wB2uz3TyuT3jkLD+0LmeWW5Zkt2bZ9n27K3dKv1hZPKbzrJF+5u+8+/7n/s9cpr&#10;E3zOtmrPF9zZu+REp6W2oWzQ/wCkrNFt2NCkXybP9yipT+1E9XBZhTnH6tjPh+zL7Uf815fNdb+i&#10;22vLbWsVzbKqQxbLidHl/e/f2om//gf/ALNXOa34n0957u5+W2RLrZOkTP8AP/DsTdvrPe2s3RGZ&#10;lttsu/8Aesv8P9yua1XR7m/llnXzIUb/AJ99sv8AwP5axjKnze8dtfCYlR5qEfaR/mjqv+B87M0N&#10;b8QtqVn+6l2eb/rZUb7yqn3P++/mrMs7aXVYvKWDe+77+7ZsX+Oufhs5LZ0iSfzot/zfwVvWetrY&#10;RJFFeSv5rLu/gSvS5f5D5WdSbndm1pWifZtU8qxuWm+b7m7ZW18Yb+80mRvD9ysdsZGimbyU+8uz&#10;+P8A2vuVwaXMX2+Jop2/vs/3NtXbXxB5HjK21K4s21BYThY92/ft+7/7LX3/AAFgli8+oynL+HzS&#10;97+ZR938bHZh5U5v2VWXLGUvi/lj3PbvHnxC0ZPDOn/YYIEls7WJPJsZfkRv7n+1srlLb4r339mo&#10;0sDPbv8AdSH79cx4y+LB8SaS2nR6OLSLdvd5Tu/9l+WuEt9auLZ0bKvt+6tfXVvCbNK8nUwlaM7/&#10;AGub7X4ntZxXweDxHJgK/to/zWlH8z0y88VT6w8sStK6Omxrfd/HU2seJP7KSLT5dQkhi8r5fs/y&#10;bP8AvivL7PxBd2Fw88ZXzW+9UVzrFzeTeZK+9/8AarNeD3EK1Uqf/gX/AAD59Zg1sdrd6RKLOy1z&#10;TbubTdbgvPtFtdo373Yv3Hp3gr43eOvh/Jomm2dvcSwaVf3Oo3KvO6f2l5/yt5rf3eMf7z1yd/4p&#10;v9Sit4nZEigTZEiL92qb6rcvKkrS/OtY1fBbOMVHkr+zl/29/wADzOmjm9Wh/DkeieDNC1bXLfRI&#10;tf1QXGj6VPJPFZSje0DS7N6K393p8teyXsGnXGh3VjI6W1jPbtCdrbflZdvy18zweLtTt52khumg&#10;ZvvlK6GD4xeJIFiTzYJPLXaFaEdPpX6Rw/wFnWTUJYe1GMXzd/ecv5u3yP07h7j+llWHq0q1K94/&#10;y/F0s3fReh9O6R+1H8RrfxuNS1n4xNb2uk6n/aqWGqeFv7duruRbLYiWccNjFDAsqs9s2y8tvv3D&#10;5XezPP8AHL4veAPi7pvijU4fiX8TvC1tFp2rahb+FNWuNQuZNR1vz47rTgRE91p62KMWhWNfIkia&#10;BWZn3bk+QdS8d6pqT+ZL5CTbt/nQxbWrJF9eSRbN8jK3rXxsvCfPZ1eb2lKP/bz/AMj80rZrCdWV&#10;SEeU+nfB3xU0P4ZeC4dJ8U+K4/iN4Eu7a/sp/h74a8Jiw0zU91vAkUt5qNxBYy/afPjt3FykFzPF&#10;9m3eYDIwbxj4j/FC++JOoWUUWmWeg+ENJtZdL8PeErN2e10azf76ozfNLPL96W4f55W/2dqrwr3F&#10;zJEsDSSOituVHro9BsLHTU+2Tss25fuf3a5eJ+Fcv4Vyan7afPi6kv5vdil8Vv8AgnFWxrqS/d/C&#10;e0eNfihbeK/gz8HbCyvL/UvHnhlvE15dyzm6W4tb651aG8tZ1vWK7pWVHfzYpWb+83zVX/aE+JPh&#10;rXPhr8GvDHh3XtZ8ZX3hyDWtQ1fWtc0uWxkN1qd2l0YnWWSVnliKt5rh5FbcrLI+5ivjWj3M9zrL&#10;zyzt5X3/AJK1dS1u2v3eKBm8qL++v36/FvhL+sylE52/8SS389o0sEWyD+BP4/krS8H+Kms9c0+W&#10;f7lr/wAsayks4Lm43M2zZ87pTLbwrqc0sVzAvnfx76Jcszmp80PfPaPGfid/GGm2kTNAjyr9z/nk&#10;lcvN4ktklTTLqX7TFEr7djfdrjLO5nS43XO5IrdflR6g0ra/22dmZPN+7srmjSibSxPMaXiHyJrX&#10;/iWXLXKbl+d/kffWa80UPlWasszsvzSpWfNft5T2y/wy71f+NKZNbL9xfkrb2Zze1GXNzKjeQ0u9&#10;N1adzra3NqkCxLvVdm+qVnon2nY0s/yL833qtPpsD27+U33G+/RL4jKRX03W7nSnt/KZkSKXe6f3&#10;q0PGFt9j1SX7Mv7q9VZVf/ZrFmt1RN2751rqHRtS8JQztu82wbY3+7XBX/dVo1f+3T7vJ5yzDKcX&#10;ln2o/vY/9u/H+GvyM/TdSa2067tls/O+0Kib3b/VbX/g/wB+tDxhDFokUVnBE0MT2sW9P7j7Kwba&#10;58lkdf4Nu3fWn4t1uC8vbedWZ7iVd8qP/D/sV2faPiYz90x4b+8heJlnnR32ff8Av7K7vwxDY3+k&#10;JBqssk0q/PE6VwiXn2m3t1lgV9v7pZt2zZXqeq3mkaD4N0SeJV/tC6s/m+X+P7n/ALJRUOmnItf8&#10;TOw8M2mp6Z+5tIp/mldtnyt/9lXo1/YQa94L1W7+0wX93FEqReT8+15a838DeJJbbwNerfTrf2Vn&#10;vT+zH+f5Pvb/APd+/XQeCf3Nu+oW1zHo6Ou9v9rb/sV5tTm5j26UozjyGJpvgy8/4ReW+Vvs1xYf&#10;JPDN8jun3N6VmXMyp9lRZ/3UsWzzfufNXqH/AAmbeLbqLRYNPi824Z4pU++nlN/HW34h+GOkQ6Ik&#10;VyzfK29bdP7/APHR7cJYY8M1Wzih1Ky+zKyJ8nm72+Rv9utPw94PvPFusy6fF5v2d2+aGX59/wDE&#10;jpXodh4e0X7VbtPbLN8z/f8AnTYqfcqXw94bXTdX/tDT1nmt3Z7hYoW/1H+3RKvLlMfYGxbfCttK&#10;06X5oPs9m33LhdmyotB8JWemy288E9pc2jbJfNii+d/9iofFvhjx7fvZboLmaKVVeJN3/odcEmpe&#10;JdH8TXEV5KthLaq/mw7P71Y0/fLlS9kWL99X8Z+MNYsbNVmsrNvKi3/3K038MX3hXzZdai+zXEUG&#10;+DZ/FUL3n/CDaJ4a1zTNQ/0u6laK+S4b7iN/Hs/4BWt4n+Iq6r4SmtbndqV3Kvm2tx9xPv7dmzZX&#10;YRGUeU5nwT4/g1K8/wCJrffYE++syffiVUf569GufE/hzwBof2OKf7Tqdwyv527fvff/AAVj+Bvg&#10;z4c1uz8jU2nhu7VW823hZd/3N9cT4V8N6vquuXc+isqfYrp/I+3RfIu7/b/4BUSjEuMpHodsmp+J&#10;/BTtpHkabao6JLDKyb5dz/8Ajvz76wvD2pW02ianpkUrf8JBat9nbTvN/g/j2f8AAKz7nwx4x8Pe&#10;Jftly0F5d/K626bfuN/sf98Uy8h/tK1uL6SzWz12WXyluIf4HWo5UXGQeANEvNE8Q6hKsE6Pu3rb&#10;zN/BWrf39n4kuvKtrbUNNvrVvv8A3E37/wC/XP2fxLufCuqI1zbS3n7ryt7r/HV6z8Sf2xql3qFn&#10;873EqfxfIrL9/wCSolHnCMuQ9F8N6PfJ4cuLaK22JF8/8LvcfP8AwV1eg+D9B1K13QW32CaLZ9qf&#10;/arznwf4q1O5d7G2ni+17XfZu2btzv8A3q2PCug+KNN06W5XV4nlfzUVNv33X+B64KlM9WnKMzkv&#10;j9bReGLe30zSpYrayn3O00Lfe/2K8C/sefejfbNiebslRPv16R8ctHvLawt76WWW5u7eXZdbPufN&#10;/sV459sufs7StJ8jt99K9vCR5qZ8xmEpQqcpoTI15LL5CM8SN5W9/wC/TLnR5blrjbLFvt/9bv8A&#10;kqumpfLE0UTfLufZ/ept5f77fyovniX55XdvvvXZGMjzYy900vDfkQ38X2yLfE7fx/wV63NbSvok&#10;tnpjNDaLuRkiXf5vyV4vba20N/DcywfJEv7pEWvVU8c6L/ZNp5E8ttdvv3Ij/Iu6vNrU5RkerhKk&#10;eX3jl9K8H6nDdXtnFEs1un3n/uPVuH4UXk09w8tyttEjJ5Wx/klepbbxnPo88S2y/bLvbvZ0+fc3&#10;+3U1z48vLm8liWJbPcuzytn/AMVURlM6YxpDH8H+HvBkrrqs6zXbLvVHaiuf8T2DaxeWTQNJcyv9&#10;7fRV80zCfJc29S01n1J57HU4ppWX5U/upXPo+p6PKm2dUiVvlT/2etCa2lSz82LbvdkVtn8FaEKW&#10;2pNcQSxN9tT7v/fFd/LyHkc/OWPDGpLM7tcys93cS71dP4K6q/mns2tLWDc/m/Ozv/criodNZ3t2&#10;ggn3t/s7K27P7Zc3/wBjubn7Mm3yt+3Z96sZcpcZFjRL+C5uNkrLcs7Pt/v/ADfcrqLzwTqtz/aG&#10;prBvtIPnaLcv7qrvw6+GMGm3/wDaF5PBMkTJ5GzZv311dykFzrctmvlwvf8A+t/21rjlU5JHpU6f&#10;OeL6DC1zLLLtV32/c/jruPAelXOiRarqe2R0uPkXfF/7PXe6J4e0Ozl2xWMCSp+6Z0X52o1K8trb&#10;Tkg0r/RvKbZFsX5E/wBisZYnm90I0+SRzkPg+W8ihudTnZ/9hGTe/wD9jT9Y17TEdLGKK2vHlb5o&#10;Ub7u3/b/AImq2k1tf+bc3jSbIvkaJJfkeoba20h7qGKKCKz+Vm37fnqI8xtLlOFeaW/1nzVgghif&#10;/VJt2fJWDpWm3ltPcNcy/upW/wBVu37a7uaa2m1e3toLmN7fyml+0J8/y1x9/NFeapKttL/o7N82&#10;xa6ZUI16fLI7MqzjE5Nio4nCS96P/gMv8RmarM00stqreSiNs+T+5TbPTdiSxRfOjfd+art/pv2z&#10;zlXa77vl/wBiucea5s1+7s8r5Grop0oUqfLE48dm2NzDEfWa87y/9J/w9jbmha8vbfyNry/Imx6z&#10;/JnS1uIP4Hb5f+AvWroLto9hb61c20SRI2+JJf460JvE8+vXn2az0iBLd1f906/P/v76fMec26ju&#10;9zkktp3gi+zJ/pcXz10HgnxPeXl5LLcsu/8Ajf8AuVhTaVqdhdahBbNLCnz/AL51rstH8E/8IfFu&#10;aVpvlXdsoqVI8ooxlA6abxhY2e+5n3O6fIv+/Xl/krNeXeoXNz+6nb5YUrd8eXm/7IsSskX39j1h&#10;XMMH2WWWVpNnyPv/APZKij7kS+aUza8MWCw3vn2KtM+3Zvmq3qV5c6reW+mLc/I/ySolS3lzF4e0&#10;a0liZU82L5qx/CqRWem3eq3k++WXft/2avl5wlLkNC/uYPtTtBct9nsF+X/ept5fyw2sN9FO2+X7&#10;0O2uXs9Ys/KvYG+d5fu1g3/iSe52We7Y6fJVxpESq8p6Hc2cXiS3t4PNZE+/L/t1lX+mppW/yN29&#10;/kVP7lS/D2aXz7tZ/k2L/HW79ssYZ4Wks2ml++u+pkZ/GY9m8vkf6ZPAny/clqbR79nv4VtlaZHZ&#10;UbY1Muba2e4+03Mux3l+a3T+Fa6XStKubO33W222eWJ/KiT+BNn3/wDerKTgdNKU0rQYeM333Gnt&#10;BEs1w/yfd+5T7PWItE014IIpXvZX33U27YiUy21Lfp1u1zbfaZU37Xmb761Vs7yK8n8ifbDaRN8+&#10;/wC+zN/8RUmnKWkhi2Rb9ySy/P8A399VL9IHl81lX7vy1rXmmtDLFbLfQfZ1/wBV/frJ17wxeWEs&#10;NzeRS+U/3USgI0+pNClteLKq2bW0Uv3t9YmpeCZ5rXzbFPOi+5v/ANuryXMry+bct5Nuv+19+pbn&#10;xJ9ptUj0ydUhX7yP8m+qs4mjqN7NnKaqmp+GHiguYoHt2VXVHb/YrFufEjJP5FjBFbI/zu6ff/77&#10;r0r/AIR5vFujWi3MvnRW8rebsb50SuPm8GQXl7exWdz86wfundawjh6Mpc3KfTR4lzehhvq0az5f&#10;/Jox7KW6OKubxXluHZmd2p7/AOk2q/d+Vd9VLzRJ7a9mglb+L5v46u6VoMupS3sUTbIkVf3r/wBz&#10;+OvXXIo6Hw9SU6s7zZlP9p1h4l275Viq6nhtvKiadWSXb8yV0FhpsGm/LErfJ95/71V7+8aZXi83&#10;ZubYtY8xByWpPcvvVlb+4rpUv9sXL2qQXMrTJF/qketa/mnhlS2XakSf62WqiWcF/fu1yuy0T+P+&#10;9VWX2jenUqRhyU525ipDqU6fdb53fbs/u1bubOXypfm+eBket1LDRtEV7mVd8sq/urd6ynhiuZ/N&#10;gWV9/wAn+7WXMTKPKUrZGe4mX5X+bYz13GpWcEMqRSyskVrAq7KwdK0GWa9dmi+/Km2tjxDfsl/L&#10;BFbfaf71ebUlz4mP+E+zwkZYbhzE1f8An5UhH/wFNy/QpWelaYkTyxLvd23/ACNWrebptjT7n+XY&#10;qfwJWVbf6Mr3MsSwxL/BUX/CQ3OsXUXkN9msom+/trs+I+MidFYW1npVk95qsrOn/LK33fO9RW3j&#10;b/SopbbajL/44lcprd41/PL+985Yl+VHql5PkxW7Sy+Smz5Urb2MZR9429ryHZax4tg1W4ilaDfd&#10;s2xXSup8GabZ6rf3EFyrfaIot6olcP4P8Pahqv722s1eVv8Al4m/hr0rRNNbw95M8E/+m/fZ9tc1&#10;SUYe5E2jDnlzSC8s10ed9PZWf5d8tYviHxbZ6bavbWMX2a7/AIv9hKdrHxLtk1G7uYIGudTf5N7r&#10;8i1yXieG81XV/Pax8n90ryvs+RqinTNq1XkjywMe51L7TdPsZneX+Pd96ut8N3NtDYeVLP8AvV+9&#10;E9crpulTpcbmg/dJ/qql02zlub+WWVV+X7z767JS93lPKjI63ybPVW/fy7JZW+V/7ldR/atjeLFp&#10;/m/urJVSL/bavP5vNmuLdVi37fnl2L9yn6U73/iuKK2+4nz/ACLv3N/t1x8p2RlIt+Nrb7Mn277k&#10;V1975fnrl0mgsLX9xAqSt/Htr0rxyi3OnRaLbL51xu8354v9VXL3Phi5tninaJkiSLfW3MRKmYSO&#10;37pbxvkl/gSrEKNDevPB+5uF+66V0em+Epdbii1C++fZ/qk/u0yazW2luILlYk8pf4KjmjzGMoyg&#10;VLBGttGuJblf3srfwVzuq2c9zrKQRL95fleZ/wCGql/rDXkvySrDFF93ZWVNNL5vmtO0yN96umND&#10;3uYXMdV4h16zT7JBYrF/o8HlSu7fxVi3l/qGtyv58+/f8myKsRPL2u0/yRfxPW7DDc6bYefF8nnr&#10;vV6vljEoz9k9tLtngX90uxaiS52NuVpU3t/H/DWhbP5MX3t8v32d2qvrE0Vzq1pFEyoj/epgem6b&#10;Z7LJG0jbeS+V+931bvJr6bzbGeJYbjb5sTv9z7nzpWf4MfUNHvZWgaKa321S17W9V1V7uWW0VHb9&#10;0r/3a8zl949Hm9wIbm5s5fIng86J22SpurSd/wDhGLj7TYs1tcO3+pf7jJXPzaa1m9vcwTtviXe0&#10;L/Puem6lNeTRfbNVni87cjxRJ/craNKMjjj7hu3PjlbO823jb4pW/grpbn4hafpumyy2Pz+bFsbe&#10;vzrXnvhW88OWFxFc3kU81wu91SJf46u+HvBmp+P9eeVWWztGZ3Z3b7iVfs4lxlIi8PeKtVm1ZL6B&#10;WfYy/fb+CvZfD3iGfW99jrUTQxbt6yo33l/ubF+auPtobPSrqK2sZVubjdsiR1++ldRD4A1ObQYp&#10;WsZXuN2+V3b5/v8A3Kxqcv2TspxNPw2mi+G7/UGsZ47ZLpf3Etxsd0lX76b2SuZ1Xx5rVta6npEE&#10;8c32rb/rvn3/AO4//A65rW9VgsPs/wC686W3l/1L/wAFYT6lcv8Aa5bX/vtIvuVdOnKJE6sYDv7e&#10;vIdUls2lbZFu/cuqVbv9SsbywVryJXl++vkxKiVyttNeQ3X2qWLf/Az/AN+p4dzy/vUV4k+dd/3K&#10;7OWRwe0idRrFzoej+EvKs236rLF991+SsXwZ4Yi1LQ72++3bLuCB5Yv77stc/raXl5Pulb50TesP&#10;93+58ldRo9yvhLxDp/2Nrl4rfa/yfJ/BVT900hyyPtj4e398/wACvC954e0/ZdywQRXT28UXm7Uf&#10;ypZURvlZvkdvn/8AHvu06/v9T1LQ3lg8Q6k+sRXP9m2Nu8H2KVLpv3qfaE+7Lsifc2xNrKjtsrA0&#10;Txt4J8MfCO3027gvZtHiZvIhhV/Nf975qOrfJtbd8331ZdlcDrf7Rfg9IvIn+H0Gq2js1xBLqd/5&#10;ss7MiLvdmR23bU2/O7fc21+avB151J8tP7R+rwzHB4ajS5qn2T1PxVoK3PiiXTbO+jmXW0v7C8me&#10;6a4m89ovNRJbf7qwRKu3/ga/333WNN0HULzwb8RYm0+K2i1FZfstjYoyRb/sqr+63ojfeRPn2L82&#10;/Z/ebyrw9+0tc+JNc0/StB8PaT4P22d19svriD7V9ltYIvNTZt8r7iRN8j/7Feb/ABI/aW8X+IdZ&#10;u4tB8VXum6EywJAnkRRXD/ukSV/3XzLvdHf73y766KWW4qrNU/hMsRnGCjR9p8R5TrHjnT7/AFH/&#10;AEPSontF+ZYpvub/AP2arFnqsttK8rWNtM7N9x4vuVhWGlQW1158q70i3Ov+09So9zNceasssKf3&#10;93z76/RVCysfkM587udH4583xD4e0RbaSOwS4ll8233KifL9yuZeGfQbiLyNyRJ/y23b0lo/tWWa&#10;4mg+/ZRNsVH/AIf9unpreyJIP3kyP95Lj7n/AACnGPIVKXMS628tnYPc2cTI8rbG2fPUWg6reWfm&#10;rF++2LsZJV+Stj+zYtVRItzfaJ2+a3T5HXbWrrGiLZ6bL9mbf5UX3Hi+7/nZR7SJfL9qJzsOpah5&#10;ss8sS3Lytv8Au7ET+5s21ahvNRtokb7Mr/aGbdsrH2eTfxK3muir8s277j1bS/nfyoradnR22NRK&#10;JHMbtnbJc3sU62rP5TLuRF/1W2r2q6Ct/e2V5uZIkZ96P9xW+T/0Oufs9bW2urqKdrl33LuRF2Js&#10;/wC+60LCwl16W3iZpXskZ7jY7/efZWMjppyOqs7OLRLhNTtoJESBndYbT53f/frQsPjNqGj2eqt9&#10;hgtkuvnlt9zvEzM/8aN/F9z7n9yvP/tOr6lcWUVm32O0dXSD5tnyq6fPWno/nvPK2pxteRIzbX2/&#10;f2vWMqfP8R2RqSpfCWPEPxC8Q+JLiJbm+uUtN29kt/ki2f3Ki0qFXsreCW2abz1llleJvnXa/wB/&#10;/aqW81uXVbhJIHnTzV/49/I/df8Aff8Adrbv9SSbw/L5su+4stqLbwrsR0b/AOI2f+P0f4SJe/8A&#10;Ecjrz2b/AOjQTr5UEv8AGv8Arf7lEKR211bywNKny/vfm+7U1nbSpexLBZ/bH2pud/ubq7228N6R&#10;o+yC2tpJpZW/4+LtvkRf8/x1nVrRp+4d2Fy7E4i1WPux/ml8P9eW4eFbODVdOu7ZrNXvZYopYpX+&#10;47/3Kt3Pwxnhlilgije389f9cyJ97+/v/h3/AC1Longxr+/u5bHUPJu7dUeB/v8A+fmrtbPxhFeW&#10;qWtzthvUbymmf5N/+3v/AId9edGUqUYxideNhTxmKqVo/DKT948lm8Kz3lnLPLZ/O7b1RItny/52&#10;Va0TwlfeCfK1pVW8lSV7eW32tvi3J/cr37w9NbJqV3Z3OnwQyvEstjLcSo0TIz/wbvu/3tlZmpaP&#10;ovht9Ql1eeN4pZU8pE+5Fu+5860fXZfCYRwEYe9A8nudeufsD6Ky/adPnl/dTW8WzZ/H/wCz1sfC&#10;LXtMmur2BvPe4s52+xzP9xN38Hzfdb5P4K7XTbOKGyl1DT7a0udKiZJVluIn3qi/f/8A2/8AYrz/&#10;AMH3lmlxrEm6eztLifer2kvlPFt3/wAf/A62U41acomPLKjVjKRsfFqGD7B5t5LEmsXTOkTyy/6j&#10;5N3+9uf+/wDe+euCudYlfS7RVikhuH3xXSW6vvlXZs3t/wABrqLPRILzW/slsyzam8++C7dmfZ8/&#10;8f8Aeama94DsbDTd1i93c3sW9/Nff5Xy/wC9/ndW1CUYe7IK9OVX3onC3PhWXSk81W86WVUdd/z/&#10;ADN/Bv8A9jfWZcpFpVu8S7pruX7zp8ldLc/21c6X+4gg2wL5srzMyfP/AHP/AByuPe8u/tX2aW2j&#10;SX51814vn+b/AHq7I/3jwalLl94pPbT3KfM0SeV87JC3ybKqPbLDeJKtzBD/ALe797W3f6rLNaw6&#10;LZtbfJ873bxInlf77/8AxdZVn4DivIvtLebeIv3rhPuVraH2hQlUpy5oMZDcweJElg8rZdp88Uzq&#10;ieb/AL9ZX/CN3MN5/p11bWyL/fnT/wBlrSv7ax0e32tteVl+VKzbiz/dp5sG2WX+5WUacofw5e6e&#10;3PMcLWhGeLpSqVP5ub4vXS9/O6/UsW2jz+b+6ltLlF+4nnrUth/aHhvVLK8lsWf7K3mqjq3lO2/7&#10;lYtzpcsMvySff/uVr2aanYab5sfmwxf7Dff/AO+a0TqrVTMo18rn8VKUf+3lL8LL8x9nbXM39oN9&#10;hnSKdf3UTwPvXdViz8DXP2n/AEyS28pPuRb6Ym7UkdmaXYi/3vvVbtk+03Usv/LJ137KPr+YUY8t&#10;Cs4nfhsXkVL+LhqlT/t/l/JFXUvDdrZrLvWW2l/h/uVnQ6VPD9on/dzbF2f7lddc36pp225i+2W/&#10;9x/v0y2ttKvIkiglks3f97sej+2sypfx6kv+3eY9GWQYDMpe1yjEx97/AJd1Jcso/PZ+t/kcffu0&#10;0qM1syfx7NlP03bc3Gz90n++tdheaDPeNuglgm+XZ8lZ82j/AGaLdPB89ddPPK9T3aeIl/4EeDjc&#10;gzPLXfE0JKP8y+H79gubyz02B1+yxPKiff21zNhN52rurLs/jrQ1K2ubmJIokV/m/gqKHR57aCXz&#10;5Y03V0rMcXP4q0v/AAI8NtrRhrdyzxfYV2ujfP5yLWml59gtUlg+SWLY8TutYiWzalf+VAypsX79&#10;baeGP3EStc+dN/FU1MZiP+fj+8ztfQ5n7Y1zdPK27fK29di1d1J4ra1iWJt8rt81a2leEmubht14&#10;qeU1aqaJodt/r4mmu/uLsrnqV3L4ncag9kcelzF9geCBW/et82ypprC803TreJoJbZPvq7r96ut0&#10;Tw3ZzXnnwKyPFLvZH/irrdbml1JIl8iB9v8AA6151TH0aUuWUj63BcL5rj8P9YoUZOP9fD3+R5Vo&#10;9zBDepcyss2xfuf3q7NNea2tZm8hU835IIU/grdvPCXhe80R5/KuYdQSX/j3Rfvf8DrHh8PeS26K&#10;D+HZ/pDfc/3KxqY2jH3nIKHDOc4iXsqeFm/VM59NBWFJZ7n50/iR6wpoWSJ/I/c7/wDllXe6xf8A&#10;9iWrxRMqJEv33+ffXNP42s/+XmzguX2/fSKop160vejS/wDJj0K2SZLSl7CePtVj8XuXjzeTT19b&#10;HJPbSxunytsp01hPn5dzvXa2d5pWqqm21ubZ3f7iLvSrdzo9s7ebFeQO/wBxUlbZWn1+MfijynNP&#10;hXEShz4GrTrf4ZR5v/AZWf4HBJpV4bfcqt/v1YS21WaLbt/dJ/BXWzaJc/ZfKlubazRm+/5tSw/2&#10;fZxI0t5LebF/5ZRfJSePpy+H3v8ACZrhTMlri1GjH+/KK/C938kZum+FoNitKslzvWtPw9ol55V3&#10;FfKttb3C+UqP99qo634qktrBINPja1eX+NG+dVrNivHhtfPubme8lf5PNlbdXPWp4nFR5fhj/wCT&#10;Ht5bjsj4brrEQ5sVUj/25D3vdl0vLTyRRvNKazunib/VI2zfWPfp/pEqb/8Adro3vFdvPlX/AEdF&#10;+Wse8uIpFSRYPvV6cOZfEfndapGrWnOEeWJX014raVJZdzpFu+R66XR9YbXrqLT9TbZpiN8tx/HE&#10;nz//AGH/AHxXOQ20sy7mXYlPvNltBtil+T+5WkuUmMjstBeCz0F76x+e93PFeW/9+Lf9+nzXkthp&#10;e25l3xX8WyDZ/erj9K1K50q6e+gbyX8rY3+3UV5qtzN9kV2+S3b7ifxVHKdMK/IfSvw98SaR8NNB&#10;tNTvIvtmp38rxRQ/xvEqfcqlput69rHivU51WCGKWXzYIr77io3+x/wOvn+/8Q315eRT/aWTY29U&#10;/u13CeJJdYs9K+x3iprsS+VKj/fuPubK5pYY744vnPQNY8SanptrcNeWcH9n287JKlp+6d/9v/7C&#10;n+DPiFFDrb6hFFcpE8XleUj/AHkZ688ufGc8Ol6rY6hu+13Urv8AI3+q/irP+G9/Y6VLb3moSskV&#10;vOjuj/xJV+w90iOJ5JH1BZ/E5bPw9qtzqEVyl27fLb3Dfe/2ErzrVbxvGGo3d9ZrEiSxeVPb7Nnz&#10;VwPxL+K8useIXlsbb7HZbfl+XfvX/wBlrY8GX9nc29vfahOsN2371E83/W7f9iuaNLkOmVf2o34k&#10;aIr3F2rSs93axROqQ/cT5PnT/P8AcrP0221628PRXzSxQ2Xyxb5VTf8A76V0V5eafcz2/m7rPUJf&#10;9Vdyy702fwI6f7CVV8Vawuq/ZIJZft6W+11eL90n+5XTze6R7sDqPFvxCXSoHn0jzU+z2qRS30uz&#10;962yufs/i1p9g8S2bTzRXGx5dnyJ8v8A7NXA6x5ut3W797Dp7yujJt/1TVj3+iXlmrxRRSeU7bG3&#10;ps82rjQjynHUxcoSPpO/8QwWaaP4lW5W5e6i+zsk0v8Aqvn/AIEX/gdZ/j/QV0e90/bKz6ZcXSPO&#10;+5f++/8Ax+vFLC2nsLfTJfme3lvlia4df4tj/wD2dd9qvhvUP+EciSVrmaJF3xO7fcb7j7K5PYxi&#10;dkK0qsTXfxzp+vainh7T9HZ721l8pX+TZ8v8e+uQ8Q+GNQ+1RXMUvkozb/Kt/kTzW+R//QKwbPw3&#10;FYeJZWa5nRPN2Ldp/e/267aw8Nz3+jRXMGprvWXfE7/8tUpe7zG3LLlLvhLWJ4dRuIlgiS9tYvs6&#10;3cvz+a/+XrvZraXwrFFFPctc30q/vUf/AJa147c6xF4Vlii277tpfNl3t/t1dv8Ax/ba8vkQXyvc&#10;XSp/y137f9iolS55F0q/Ieq3k2n+M9L1i2nVUT7Ls/2/l+f5K+avG3hV9B8pom+02jtvV0X7tekW&#10;15ef23uiuVhlt4kTejf3ayfHNzF4n0mWexWRJbKXfdJt/wDQK3w0pQ90xxvLVieOu7bEl2siO3y/&#10;7lHy/wCt+V/7yVb8lbzYzbvs6t9x6hezl3ebEuxE/gr1PePnuX3hrzNeOn7pdn+xTvJltrqLcrJF&#10;u3yp/fpYbaXyndv4/u1fuYZ7zZLFAz7FXzUokFOXIVbO/ubC8ln0zdbRbt/z/wAdS3OvXmpav9uu&#10;dvmr/cplzftc7LaKBoYlp8Ngts1vc+asybvubqyNueRbsJrx715YpZUf+HZRV25uYpn8i2Vf3rea&#10;yf3KKwZ1JWQaIlzf2W21l8nzV/evWmk39lT2nlXOx0lR5ZX+/wD7lUfCrwJpDt5X+l27PuSsd79n&#10;v3Xeu/d9/b9yuo4qkeSodNNrd9puqJ5DeS/+3/dqX/hMJXllaXbM6/f31U/sr7ZZ2k8s/nXG3ypf&#10;9h/nqu/hie2dJVWR4k+f7lZ+6Yy/uncaJ8V4rP8A0a8iaG0ii2L5P32avQ/AHiRNY2XK+Q8sq7Nk&#10;zK7xV4FDoizSu0tzKm6V32IteseBtEbw3Zy308WyJl/dIn33rjrwj9k78NUl9o71PEMEMsttBBJM&#10;6N99F/ipj362ybrlZbaJ281kmX79YWpXN5Z27sssULsyJsT/AGqzLC2+2X/2zV7xkhi3JFF57/va&#10;4I0v5jvqSNVPEOlaDE8TM1z5rM/yRb96t/6DXNeJPGEuvXVv/ZkHkxIrp5P8b02/efdcSwKu9/u2&#10;/wDco/dWexl/cy7fmdP4K740YnNUkMsNE/s3TYv3u+9eLZLs+4tc5DpTPZ3e5WS4RvlRP4qsTX7e&#10;VK0DbIv+ez/xvV6w1JZrWLcqwyp/y1/vVt8BwRl7xhQ6b99rlpPl+9sat+28PNf/AOkyrstIl+5/&#10;erP+xyvf29tZ3LTS3H+t+V/krY1W5XRNUi09rlXuHVdqI336iR08pmeKrz+0tSitFVnt4FTajrUm&#10;j/akgS53/bEib50T5Nn+5TPENnPDA9yizpdu+zYi/f8A/sa5mHxVeJLtgiZ7iX90uxdn/jlIip7h&#10;3FhbXOpf2VbXMC20rz7FR23vt+989dHqrtNb3Es95Bbfwsj/AH/99K4/wfqraV+/nuVm1O3Ztzu3&#10;3d1c5rzz69q/+jKzo6/fm+5XPy+8dMpfuy3qviGC/wBSuJZVaa0SLyoH/vt/fo0S81DUvs9sun+d&#10;b7k+f+7Ve28K6heS28EC7Pn2K/8ABurtftltomnf2VbMsMv8U39962qfymMY8hxvjZJfN+xqzPEr&#10;fNsqol+yaX5CxKkL/dStP7HLeS7WZd/8W/8Ajpk2m+T8zRbK2hLkMZS5zktktsjyrF871mPYMmpJ&#10;L8zu8u+u1vEVH27fuf8Aj1RX9s1nBFIy+dK/9xa29oYGn4euVtrjdcy7K6iawimt/tkEvnS3X3U/&#10;55IteYo8/wDaT/um2P8A367aG2vNKtbRmlXym37nrmkdtKJYh0qK88URLtZ4ovnb5q7i5uV0qKad&#10;l3+amzen8HyViabf6R9juF2/6RKqImxvn/vPWho/2zVdXt/Kg+RInlbf9yuaqd8YxLFhpUT6TFPK&#10;rbET91s/irh9Y1iXWLr/AI9okhtV/wCBvXpGq63bPfxW1jteXytkuz7iV5ZNZzw3su1Gd1lb7lXT&#10;kY1i3/aTPqkS7d8qsqLXd/8ACT3OpI+n30XzrF+4m3fPurhNKs5Xne5lXfL/AA1oI9y8ryqvk+V/&#10;y2erIjKRUufCV5qVx593eSzbN/yJ9xKz9Ys9PsGt4vNaaX+NK6t3uX0vUIIG/wBIni2K/wDfavP9&#10;n2OV/PlbzWb7m3fVEVJHYWGvLpWmv5CtC+1/uVyl5qs72v8Aou7fKuxn/wCB0areN9gSLcySs2ys&#10;zYqI8UUrbE/9CpxiYxqmneQ+dK940vnPtVN9RQ3LJK7RfO7fJWrrCfY9BstsECSsu/5G+ffWL4b+&#10;49zLt813+5SIkWpv9D055/49tY9tpTJF9snbf8vmqlbesXkFnayyz/xr9yuSudYvLz/VNsiVflrS&#10;MSR15DLeP567dn8W+q6JsT7TfKszv8kUSVE9tqtz92CRImTevy1K+lXm3dLFJvX512fwVuBbhsFu&#10;flaLem3e3zb9lHnafYSv8s7yr/y7o1VLCwvLm1lZmZNy7Pnq39gttHaVrnb9qdfl/v1yyiVzSOlt&#10;r+BNLfUFVoXf91Fvb7lcq8N5bb5Yp433VdR5b/we8UX31uvvvWY+j7Nkty0r/wCwlceGj71SX94+&#10;24jqyhhsFhYe7T9nGX/b0t5fgH2NZkT7ZeNMv9ytaGwa806VbaVnSL7yIv3az4bOC2l82V2ml+/E&#10;n92trTbPULy1T7C0iJK372uzmjA+Mp+8c7baVLNK8u1k3fd2Vq6VZt9t828VXhiX+OpZtK1BLp/N&#10;l8m3T7zp9+hLlbOL7NErTOnzs70c3ORy+8ex/DeZn0t1gVfKlX+7WV4/157OJ7OJo7bevzyp9+sH&#10;wZ4kg+z+U0s6J/CiV32g+FfDSaXe65rErXlxKrxWtpu/jrzf+XnMe1Sj7p5p4Y8PL/Zt3eMq+bLs&#10;8p3ZPnTfWZqtnqFnebdq3ksq/IiLXpGg6bpGsfLu+x+Uv977ldXoL6Vpt1cNttrmK4X/AJa/fi/g&#10;rp9p7xPs+eJ4foOt2dtdJFc6U0zJ8jI7VrTXmgo/7qD7Mjtv2Vv+NtHXyIv7KSLZFufzk/iryrW4&#10;d90i+VKkr/e+X5K2hyz+I5pRjSOjtviLqFnf3zLFHNE/yLviqvf+NoLBnls7b7NdyxK+9Pv/AHP/&#10;AIqsS2sFtrN5/PZ97bNlZ8NhK+9fP/e/33rs5YnH7SRdtvG2p/bYts7JK33nf+5Xfab8V9PfSPsM&#10;sTPdv8n3d+5685vLme2ie2gX52XY0yL9+tPR4YraW0Vbb/Tdu9Xf+DbUVKcZRLjXlE7uH4l6fZwO&#10;s9m1skTfLsX79Zmva9FrbJc233JfklR64xLOWa/d5X375W+SrbzXNm9xBbRb7h/kVErm9hGEuYiV&#10;SUzESz+2XUsSKqRbvmdP4K04bDTNNg2t86f7cv3qLzwfqFta7m3IjKz/AO/VR/Cs8MUTSy7E2767&#10;OYx+0Tf2VpW3zW+RJW+VHajW9Vgv0tLFfkit2++9Y82lXj3HlKu/+7vq7/wj09t5TTzr8/8ABUez&#10;NClv2OkUv+q3UXMP2O6ilVVdP4f9itK58PXMzReU2/8Aup/dpsOgAACA/3/9m+0NdTq/y/cqOb3T&#10;P45Ha+Ena80SXym2Sxb6sarYMlrb3m5vORvuP/FXL+HraX55YLn7NFt+ZP79bthbXm6Kee5juYt3&#10;ywu1cx3xlyGeltqr37zsy+Vt+/u+Sor9Ly80uKLzV+980r11Fz5upXUUGnr97/WxIvyJVTWLaKzu&#10;PNlXyUiX5U2/eaiMjI51Eg0GJIk/fXH9+pdE8W6g+pJFFc/Zov8Alrsq3bW39sJuZVSLd/H8lbVt&#10;4SXypWgiX7mxqszjzcx1Hga8tv7X0/7NFvuImaKB3XeifJ9/5v8Afq94w1vxVolwkFzctCiN8zxN&#10;Wl8OrCxtv7QglgX7bLFsXe33f9yuS8WzRarcNKzSPaL/AB764/d5j2/+XZx+q3n9pa9E25kiTd/w&#10;OmJNcpFd/Y1Z4l+Rv9ut6FLP7VsVfOt4l3/PTNVvINBtfPibZFKv3Nvzu1d8ZHj1KfvHHveT7YoP&#10;K2O33EStP+ytVuZ0toraOF3V5fNf/wBAo03R5detbiXdFbS/fXZLv2VL4q16ewgt4Im3yyxfvZdv&#10;3K2lKQRoxh8RL4bfTEW4gvJW/tBG8r5/4mX+CrsNtFeXV61iuyWKD5kdv465Xw3qS/anW82pFL86&#10;v/een6J4hi0HUtQlZY3dvk3yrUSjIuNSPKav/CT6q9vb2KzyzIq7Ghm+dPm++mysf+2IrzxGks/l&#10;TRQKyQJs+RNv+XqpqWt+ctxPB8ktx95/91K5/wC/A8v3Nn+1XTShHlOaVWU5H0h8B9H0rW/EOu6h&#10;bXiwxLos6X1xfLsS1VriJHff/wBcnlaq/wC1Lqvh7xJ8ULifQdMls9ST/j+u/lSK83IjxPs+Ta21&#10;9teL+HtbubO1u1l+0vZSqiXUSM+x03703/wt8/8Afr0v4l/vtD8Ca4sEn9sappO+8mT/AFT+U/2e&#10;KVP+muyL97/wCvIlT9lieY9iNSM8NyHL+GPBN9f2usahKq/YrLZbxRIu/ezP/wCgom+qVzo6/wBj&#10;ateWaeclkvzO/wDB/u10CarF/YenxW08qSrv+2PK29G/g+5/wBK5Hxb4qjudLi0rSvMtopW33SJL&#10;+6+Wu6MpSkcEqVM5C0maH7275/8Ax6tJLa5ml82KJv8ARV3ts/hTfRpsPnPFB9m3xbl3Tf3Vr0Wz&#10;eKw8P3cCxfaYnX/XeV88X8O9/wC7/BXTUqchzU6f8xz/AIeSW21vzWi86W3X7Qzy/crs9H1jU5tN&#10;u7m+8r+x4JVt5X8jZ/wPf/FXd+BoYvD3grT1iitPNnb7RdXEy70Zm2bE/wCAfc2f7FOudSub9IoP&#10;7T+02Vx+6vIUXfbxLv8A7n8P+29eVKvzS+E9WnTjCJ40/h6XXovtNtPsTbsV5Yv4az/sGoaVrL/a&#10;YG+yL9z5q9gsPBP9lT3sFt5d5FK2xtjM6ff+RN/3v7/36xbxLZLp5b5Wtom+TZ5VX9Z5YmuFy+WI&#10;qcnNyx+KUv5Y/wBf5HHTJv8AtFzE0WyX52Td86fP8ldX4VsLO2s/PaVd86/L/wABrV0fQfCF+vn+&#10;Vc3krv8Ac2r+6/ub3roJvBlt/wAI9carp+lXaRRMyL506Jv/ANxF+9WMsTKXu8p6EcFgaXve3lL/&#10;AAx/zaOCs0b+1H8r5Le3XYqbfuf33rPm+02cUUTLv83fFs3OldXYeFdVTf8A6YtzKm7dE8TxP5tS&#10;3Pg/WtVvPIigZJdu9tnyb0/ub6v2/L8RP9nxxH8CvGX92Xuy/HT8Tj7aGdLCVbOeXYyru3tv3LXY&#10;eA/CsHiqW4nvG8nyIvNiR/vv89c/c2E+mtulnj/iSXev3qtpqurw2crQeRDLdK6RbGbelRUlKvHl&#10;pm+Gp/2VzYjEx974Yx92X/bzWvTa/VprY9K1Lwxbabo1lfWcX2myulR4pvNVH/202N/ufwU+58JX&#10;3lRSzxS2FxFL5ssV3A8XmxL/ALb/APA68/8A+Eh1fyorbVWa5itf44pdjr/c+df8/PWnYfE7UNN1&#10;mWWVW1WKX5Ft5d29F31nGjKPuxOStj5YqV60pSOi8K6a3hXWYtTvlubayb7Uku/ds/j2Jv8A9ium&#10;8VeHrnUvBsV5POqRSqsq2L7N7/J/+3WTefEvwhqXhy4g/tCe2dFd4rG7V32P9/7/APv1z+lfFG8/&#10;4R7+z93nOkvyTXHzp5X9x/8AvhKnkqS94x9pTjHk5jtrbzbbw9aadB5Tyyr5SxJ87xf7f/stc/Ne&#10;LomuWn9qtJNp8qr9xvuMu9UerGt+IdBhvLe50qBndoPNgR/3W59n/wAVXCXOq+IdSge2WC2hiil8&#10;2KZ0f91/sIjURoc4VMXye6fQtnYaYmiXEsWryXNo7b2e0b/Vbk+dH2181XN/Z+GPEGoWdncq+ntK&#10;7wO67Pl/uVbsE1fwxcRMuqzw+a38HyI7/wC2lZ76JZpr2n319t1W3lbeyfwPtl+dP8/366cPQjSl&#10;L3jmxeL9vy+6egeEry+TTpW3R21vdRb/APVbPl/3/vVzN/f3iWstjB5kNpK3zJXff8JDbPFcRXiz&#10;zXcUrefDbxbHtX/gT5v4ar2EMWva3FFZxMmlJ/x+b1dHRtlY/b+EOWU4nn95Yarol1d6fp7LbJOv&#10;zXCN88u5Nz7P9n56hv8Aw3BDaxRRXzalcSr837rZ8/8Acr0u/wDiR4c0q3+x6jpUV/aWrbIHii81&#10;0/3/AJ91YWlfFHwPqVv9jWW50e4lZN1xFA+//c3/AMO//YrpjKp/KXKnS5eXmPMdH01ZvK/0ZXt0&#10;/j2/erK1u51VEu7aJvsGns2yVHlff/uV67Z+JPCdhqKXNrpE8On2s/2dXeX5Hb/Y/vVn+Kv+EM1i&#10;wivtDuWTUEl2Nb3f35X/AI3q/ae970TmlhuWPuyPJdB8MLc6j5sFsqbP40+SnaxD9m1S4giZXvV+&#10;Rn+/5S//ABVdnpthvvbiLa0Lovzb/k21x95fwQ3UvlNvR53eW7dk812/uJ/s1tzSlI8qUZcpXttN&#10;ZIoml+f/AG3WtpLaeGweKCVXTb80L1E+pW3lJFbbXfzVT562NSubx4kvmitktYv9HaaKL+L5Pneo&#10;lzBGkcr9glhR9ytCjK8uz+Pf/cqo95eWepeVFFsiSJErYv3awX/SZWvEi+f/AFuzfVTTbZbnS725&#10;ZleWJldtku/5W/8A2KuP8wcpUm15rD9/5Su7fdR6q3Ot315E88VtBC7fe2LRqUPk3ETS/P8Aut6o&#10;lV7Pyry42xeb/tV0yIfubD7PVb6GL9xbSJL/ABPWlD4q1VPla2WZP7ktFy6osUCM3/fdNhSB7iVm&#10;ll2RNsrmqUKVT+JE9vBZzmGWu+GryXoXYdYgmfyp9MWH/rjLTda0GLUoN+n3LGVF3vbP9+km8iwu&#10;LdWaL565fUrm5hv/AD4pWh/e/LsrmeElH3qEuX/0k+kpcS0sV+6zehGpGX2oxUJx/vJpfmaeieGL&#10;5/mWJt33N710sNtbeHl82Vvtlx9xkT7iVn3/AIhvprrT4llWHzW+bZVLUr+5hupVlZUd2/gX79RG&#10;jXr/AMf3Y/yxNpZpk2Ry/wCEiHtqn/PypH8ofq/uOosJrG8eVlVoX/i+amQ3Nnsd4LZpnT5983yV&#10;y9m7I6T+b/wBK6DwxbXOsReVFA33vmolgo/zS/8AAjmjxdiX71LDUY1P5uRc3+X4D7PUr65R28pY&#10;Yt3ypD9+ut8E21nqviqxbUJVm0+Jvm81qx4dBvHfbFE3mq2z/YqK/trxNUtNMVYrbUJWX53bYi1U&#10;aFKlHljE8jE5rmGPrRrYmrJy8i3r2ped4l1CK2iks7J2/dI61mW1heXKeVczy/uvnX/brTezaw1S&#10;W2nn+03ETbHTd/FTpr+e2lilgaOba3/fCfx/5/2KcaVKPwxHic1x2J5YVa8ny95SOa8UabPquo2+&#10;mW27yolTzZf4Fb+5WFeQ21hf/YbaCPzf43dK9F0G21zWINVbTLFprR2/e/L9/dWVZ/D3UNEaWe5i&#10;3yxL87v/AB12c0fsni+xl8ZRhs/s1unlbXRfvIlc14h16Kb91BtfY38daviHXl2PbW37mVvkaud0&#10;3w9c6l8q7fvfNVU4IwadN6Mr2FnLqt1Essrf+yJXVQo0NukCt8kTf991rWGlLYWHkWy79i/99Vkv&#10;C1y8u5W2bvldKwslsOcqkvjZj/Y31vVHllb7NaJ8j1V1i8s/NS2s5f3UX8btTtSfessEEv8Ao/8A&#10;E6ffqlDYQbd0su/b96uunEwKX2meZ382VnRG/jetXRNE3t587Ns/hqG2tkubryIIG3/w1vfYLmz/&#10;AIm+Rfmd2+5RKUfhGV7/AMiGLbu/3UrK+zKlx57RfJ/cqGbUmSX96nnU9N14m1fuf71RylFi83us&#10;USquxvvVXm02K2ieXd8/3FSn/NDK7RSqm1Kd9mleXzW/fbV376ZJEmmrbRb5Ym/v1p6Clql1FPLu&#10;R1lV96f79aVzbM8EXnr/AK1f4P4Kyktme6itJ/3MUrfO6f3KzlLnNofEdb8QtBtr/WdKXSvIs4rr&#10;/X3czf8ALWsVPBmoW08U/lRaltn/AOWLfJtX+N66C2fQ7xHaVmeWJndEf+L5N9dB4A1vRby6tPmZ&#10;HdZYm+X+8lY+05Du5eY4d/CV94n1S0ubaD/R5W+bf/FXpD/DqKZ9Pns1traW33I2/wDi215/NrEv&#10;h6wvYGnZNQSV4vnXZ5Xz/wD2FS21zcvYXd015LN9ltWf/W/el/gokOnI7XXvCV5eeIE0pZ4ofKiR&#10;1/uf7aVxvxF0eXw3eW8FtLsTb9oZP4H/ANyrtt4qvrCeyvtRnlR3RJV2Tp8n9/8A2v462JvGdn8R&#10;dLsra5sV+12u/wAqWZl+aLf8lHwm3u1fhOH03UpbPSJZ513xXW1Njr/FXQW1t4h8Z2FpbRW2zytv&#10;73+5Wxf3McMVvA3kQxeaiKn/AAOpfiEmo2epW62OoLbJLB9y0bZ89HNIiUfZfEa3ifwlB4b8H2+m&#10;S3K6ldxTrLPbxfOjf/ZVn+BvijcpcPo2tRRf2PO37h7iL/VVgvrDeG9Isor5mv72Vt6p9/bXNeSu&#10;t6p/Fbbld/K27Pu1EYy5QlU5Je4e66bDp+sSppUkS+bawN9qu5f+XisLxPpV9/wkdvoctium6VZM&#10;jrN9/e1M03TZ9K8OW+qwaj50W35reVfuf8DrW0HxDB451JLPXry20rT3bfA9xL/rdtcfLyHq83Oc&#10;54w8H2esRfv7z7NLF+63v9zdvrze88GN4Y8QW8X/AB8/3fl+evoiH4UNf/a2ZvJsnZtlxu+SuK8S&#10;JZ+BrV7nVdPa8RV2WtxDL8m1q2oVveOavh+T3zzzTby2dri+iiaHZ8ip/G7V0ejw3mt2uoK1tJvl&#10;X7iL9/8AuVy+seKl0S/S+s2sbyVpd8XlRJ8iL/fT+9W7pXxXbVbqWWBoNHvZYtjfJvil/wDia6ZR&#10;kcEZRPJJv9bKjMyIn8D/AH0eovtjI+1dz10virQZbC6+3bVuXnX5vmrHsLaJ4ptys7L97/YrsUvd&#10;PNqfERJeSzK8S/JQmsT/ADy+fs3rsbZ/cottBlf96v3G/wBr+CrdtZxW1u8vyzS/wptolIQfb5bm&#10;1iinX/VbNrxVoWzwPYW/2aBYbiKX5pX+ffVRLb7ZE8vm/PF/HWgmiano6oqLHNb7v++qyOqnHnB4&#10;V+3+UzWzyyxb2fytmyiqk2mtqV088u6H5vmRKKyNeWR0Gq2dj4b0t4oGkmu7r70z/frn9KmtrC12&#10;yL51w3zt81dtr3wW1pPgt4U+Jf8Aa8Wq2mvajLpv2FF2SwSr8vzu3y/PXss3wZ/Z/wDhZ4o0rwT4&#10;41rxN4j8UXC26Xlx4caJbSzll+4ibl+ZV3/NXoRiafVJT+I+etB8SWdg9xfXyrM+7ZFbv9z/AH6d&#10;/wALFlh1KW8iWV7SWVNqbfkr6g+DP7K/g7Sf2yPEvwm8W2zeIdKl0We40eZ90Uu/5JYn+V/veUkv&#10;36f8H/2q/D+sfFqy+HOofDvwtpvw61a8/sJUTTFS7gWWXykleX7275/n31Hs+Y2jhIwPnqzv7nxz&#10;q1lovhDQbnXtYv2+W3hVnfdXpqfsqftCzW8vmaKthZWVnLdNdy3UXlRJEm90+Xftb/YevYPgt8Op&#10;fgzrP7UumeHGWHxhoMUtrpUqfLcRWrO7o0X++mz/AL4rx/8AYS+NPijSv2hdC0G81rUNV0fxUz6f&#10;qNjcXTSpLuR9j/N/Fu/9Do9nE6Y0owOC8N6xc634Zll1W5aa7817fe/8O2sn+27z7V5VnAs0Vq2x&#10;nf8A9krsH8PJ8Pfir498GahFLMlhfS7Yv432vtroHsH0ryootKW2il+fZ/sbN/z1wVZRhI46lPmO&#10;a8AeFdQm1KW81Blhil+RUqxr3hW5RZlgummd2/g+/XRw6xeXixW1iipLK2zen39ladzYLoM8St5k&#10;zou+WZFrn9qXGl7vvHjd5o95ZypFcwMiMny72qZPkdIp2Z0T+P7laesO1zql3PPK33vlR6hR7O2i&#10;89V85933ErfmlM8qp8XuF7TdSew2Tqvzuvy/x7qz4dBvLm4fVbz/AI+Hbeu+rCJcw2dvLA2y7T51&#10;/wCBVX8m71WWWWe8kv7hG/496DbmKmpeKtQ1KD+zPmR3TZO/+xWI9+3zxafF8kS/LN/HXZ3+jxJo&#10;326WJobj5k2J/wCOVymlaPeXjxKqtDbqrPW8Ze6Yy94sabprWDSyzos1vKqS7K29SvIE0aKeCL96&#10;38CVUSFobdGlbYi/JLUXi3W1f91p8ESeVs2/N/raxj7xfN7ppw63LpTpp8W15bjf5r7v9V8lQ3jy&#10;wtEzQR7GX7+379YULy3PyrA32iVt7PWhqT6htS2ilWbZ8jVHKXKpzxJbx7zzYZ2RYYl/5Y/foTXl&#10;uYJf3WzyvupsqK2sJ7ZtzT75WX7j1FeXjQ2Dr5X71f40Wricpj3N5PNK7Sqqf3PmqW2s4Ei8+8Zp&#10;t/3d7UyzsG1KXzZ2b7++r2peU7Rfd/3K2kBY+x2aRIs/ybl3/J/cp022ze3VZftjv93/AHafbTL9&#10;qRmgV38rYqPVjTZrF/KvG/65Km3/AGKx5ZHVCRoabpqPfzXlzEyIsW9U2/x10fhLWLm50jULNV/0&#10;uWXylS3V/l/364H/AISr7BdXf2Zm+Zk2bP8Agddn4G8VfZtDuFnlVHngZ4n8rZ81Y1IHZGvEZ4n1&#10;u28MWEtjbRK+py/I03/A6rp/xJ7qytlbznii3y/L9964/Urme/1G3lVd7rPvb/ar0vw9pU8Mtxqu&#10;obftFwuyC3f+Gjl5DHm5xmg6PL5vmyr9m81t6f39ldAmlW3zysqzeU2/Z/BXC69rbabdborzzr37&#10;jwp/BVS81iX+xnl89kf+JKOWRfNEqfEXXrnVb2K2s1+zWVu334fk3tXNJ/acNvu/jf5d7rXVpbLf&#10;2sUEG3729ndahfypriWCVtnlN/HW0ZcvunNKPPIxbxPt89v5rMmz/WvTHs4/tXlQRbE/57Vp6x4Y&#10;+zWT3kU7Pb/f2Vy9nNL/AGlcRNK21fni2Vt8ZEo8hd8SX/nSxQMzPLt+4jVLYW32awRW+/8A3Kyk&#10;1L7Neyy+V50v8LvTE1u8mWVvlR5W2L/s0eyMeYm1jzbm8t7OLdM+35v9itOw0qzSJ4ov30v3t9c5&#10;f3LeejLc7Hf/AFr062uZ/tDrZy/IqVfL7pcZHcXmt/Y9N8i+l8mKKLYqf7DPXLpr0H2rdBc/uli+&#10;ZKz/ALZ9snee5bf5W1PnrTezs7x4YNqojrvZ9uzZWPKHMMvPEMHlPBbfPv8An/65Vy8yNeXHn7mm&#10;u3/grsLPSrP7LE21XR32NsrNvLmz024fyot8v8Py/coib/ZLVs7aV4SdmX53n+ZErHhvL68Z/wB7&#10;5Nv/AHNtbcP77wlFuaLe11vbY1VP3r74ovL2f391cGGl8X+I+s4k/wCYSH/TmH6sisEghfzVVpv7&#10;zu1dxoniFbm3SC2tVRNu/wA52rhHuYJnddzQ7P43+41W7DUl0qVF8pbxP4URq6ZR5z4+MuQ9DsLa&#10;DxOl39sbybi1ZEWH+9XL3nh77G13Krfvf/Zadol+1zrdpLqEuxG+86P9x67u88f+Hknlnl0yL7JO&#10;zbdn9xaxjGUD0o8s4nnMN41tA7eV8iN/3zU3iS/1C/t7dVn+zW6bHVPm+/XSza3oNtb3dtY+b5S/&#10;Oz7f4Grn9e1KLVU8pVl2RfPvrbmMeXkOfm1W8+0RQf3N7/I2ys9Nb1B7hNl4ybE/g/2afeTS/aN2&#10;1f3q/wB77lZ9m6w3Hysu9K7vZRn7xze1lD3TtX8Q6r/Zdpp6t5z/AH/k+/8A7lYt/wCMNXSy+xzw&#10;bEX729fnpltrEGm6paS79+z/AFtaF/8AbPENwlzs8m0ZvlRPn31lyxgbc3Ocu7yuiQKzPv8An2VE&#10;9y1ncbXbY/8At11VnoMWlao7StsRFbdvWuffR5bnV0+VZkl+671cakTmkGm6w0Pzbvn3VMmqt5t3&#10;c7vn2+UtV7/Sv7KuNu391/fp2j2ct5ceb5TfZ93zVp7hgWLl2ttOil83562LawWF7KWednS6be7o&#10;u/ZTbl1e/tIliXykb/vqrut622my2kdtEv2htnyf3KwkdUTVttbn0HZbarbbLdv9V5qvvVf9iprn&#10;SrPxP5t5pU7PEnyMj/3Kh1K5vPEMsV95TTPFEkWx/uI7VoabDc+Hri4lazks7jakTp/B/v1x1JHT&#10;GHOZ83gyfSlTdurCh02e8upb6dVS0ibZsf79ekW2pa1f3v2lvKeJ/wDnqv8AAyVbmubO8tbfSLmz&#10;WzlRn3P/AB/LWPtZcxfsTyyzvJf9LuWX7n3f9yuc2Xl5dfuvni3b2316t9v0jVfKsZ1VESVfNl2b&#10;HqG88GaYktxFpGpxOku598tbe0Mfq8ofCZCa2z6MkC20EP8AAzov3qtWdnFbWCM3/Lf5Iqr/ANmt&#10;Da7rlo4YkX76Mj1iax4ti82yls92y1/1UUtEacpkf4jsJrC58Pad9ptb5UuJW+5u+eqSJP4niSB4&#10;lR92ze7bK5K88Z3l5LLcy7Xllbfvf+Gs+bVdT1tE82f90n3URdldMaAe0jA9V2QWcW2f7M7xN9yF&#10;qwvEPi1ftu3aqbv+WMMu9/8AgdcTDo8/3knb5/vf7NPttHVJXlll37vkWj2REq56X4Y2pexX19eL&#10;Cm35nf7ldrcpFeRPB8r27qn+pb+D/frh/A32O5tZf7TvPOitV+47fdrEm1i817WYorNvsdkvz70/&#10;u1x1YxpR5pHvYChXx9SOGoR5pSOzdIEv5bPT7OCGLd5Tec/36qa9YRfvdQnZUTakSp/B/wAAqrbX&#10;P2myeWCdURW2b5vvtTH1WLUr2XT1Vnt9rbHdf4q872mJjH2nL7v/AJMfdQyHJq845fTxv+0/4fc5&#10;v5ea/fS9rGZeaO1nZJLAvk2jt87p8m+uS8Z3Mvmo0Tb7f/Yrpde8Yai+l3emXPz+Uuxd6/Ilclo8&#10;KTWtws7edKv3a9ylr75+aYqlKjOdGfxRMp7yVInVV/dfwv8A3Klm15byLbLAvmquzfV258PSokUv&#10;3LR925/7j1n/AGO22bYm3/3neu3mPJl7kixbXkv9lywSqv2eVt/yU+FLa502WzaJYf8AlqszrvdW&#10;/wDiXrYsPD15eRaZp9nZz397eT7IkRfnb/YSvTfhj8HNQ0TXpZfGOlaamnxWc7r/AGzqcFvbxTrE&#10;/lb0WVGb5/k2f7dcFTExjE76WHqTkeT7NQ8JRRQTyq6XWyWW3270au71jVV/4UjpS2zMkV54muri&#10;DzW/1Srb26yp/u75f/HKr6b8XZftu2Xwd4Wm0xV3T2KaPFF5qMjq+yX/AFq/76PXMfFbxz/wlOma&#10;VY/2PaaDpWms32PTLRmVNjP8++V/mdn2ffrGbqVZRfKd9KFOMZKMhPCfh3W/Hd5oGkadFcaVDq2s&#10;/wBk/wBvTQs1l5suz5N33a27b4L/ABGS9af/AIR9Pt8HiCLwqtpKvztfNE7bl/6ZpsVt3+3X2J8C&#10;JfDfwy+Dt54v8KaVrn9leJLmCK08Ba6u9F1ZmRYnglZd21m/i+b5V3fwV7GfCfxgmdNZb4j6SmqJ&#10;+9XQf7AifTVl/uebv8//AGd27/gNfnOO4vqYWvKMYxjD4fe5vi/7djLb7uzPqKGTxdKJ+X1xp0vg&#10;34g614a1i9WZtJ1OWwkuLRWSJ5Vfbv8A+B7K699KV0eJVnm2Ntb/AD/wCvoj49eDtG+IvwGvvENl&#10;Y6r4a1PQ9Uum1nwx4btFufM1jf8APLO/3mVd25W/gV6+YvBviqebwmYotTV9Sf5J/wB79xP4/wDP&#10;+3X2OW5n/aNHnUfej7sjyK2U06UuarLlidnpWtxTf2ZZxRNbPFA3mvNO2xnX5t+z/c/g/wBh6l0S&#10;bTNBl+0qs9zqf73c9xEuxk2fJ/8AZVx76vAkT7Vj3/wui/O1ZN4+/wDhbzX/AI91el7KU/7pz+2y&#10;/D/FKVSX933fzT/L5s+gLzXtPv8Aw49tpltPDdy/O1xbtsRG/wD2K8Vv3vrzV7u1eWR4kbYvk/6r&#10;/wCyqHSkls4pbO2aSbevzwyt/wCP1sW3hW5+wTTxRT70+9538H9xKKND2UvfkRi8yjiqHsMLT5Y/&#10;a6yl/ien4JF7w9NqGg+VBa6gvkyskUvy7Pk3/wCfuVq/8JVqeq38un/2nd/2ZdS+UsMU7Ijr/Hvi&#10;f/4tfuVyiXM6L5W2R9jfKmx/lq3/AMI9PqUEU9ztR9u/919/b/v1tKMftHiQrype4bsPja2sNSeD&#10;7DO728rfvki8p2T7u90b+L5667Tfs2pNd3Nnq8E0TfJ/rf3qRKm5/k/ibd/BXnNzbT3K+RP57xeV&#10;s+0O3z/cf5N/92tDw9YRaC7eVp98+p/6qCF4tm52/j+asZRidkK0pSudNqrr5Flc6hY21zbxL+6h&#10;f+5/8VTrlNBhvPI8hobvbvbY/wAipWEmpXNzq8U8Xz3aMifZH2/diRPkR/4qxdV1Vr/XLvcqpd3U&#10;qpLsb5Fi+T5EojT5jevXjy8x3+mppFtvWzsVhl83Y13Kz/N/ff8Az/crq7D4V3Osavd2lzFbQ3vk&#10;NLBN5TPudXRETf8AwffrhPDDqlxbzyyr5P2pP3L7X37djv8AJ/F9z/xyu203xzrSWuoTxS2z3aRe&#10;UqIvz+Ur7ndE/hbb/Hv/APQKxlGf2SqHLOPvHKal4Agmlt/tWitbXaLsa03bH/3/AJf+B/8AfFM1&#10;LwTbaDL+/s5Ul2qyoi/drTTxDZ20tpaxSy+UkH/HxDK0Txfwf+P7N3/A6t/2lriXX27T9Tkml8rY&#10;st3Ej7Vb+D/7P/bojKRcqdI5TSobF7h4tqo8S7183f8AN8n/ALP8laCabqvjB5YpbGXR4kV5ftEW&#10;zZs/j+9VTSrye/8AiDLPeeUlx8rsiLsTfEif/EV3HiTxDbarpesRW0tz9o2/L5X3Jf7+/wDi/g/8&#10;cq5Slze6FOMZR5pnlWq23/CJW9peLt1Xd86vu3o7f3H/ANqsx9S8mVGntmmeWV5Z4fPfY6/I/wAn&#10;/fFbepeOZZrjdOq2byxfZ5Uh3/w/x1n/APCVWMNndtef6TDtVItnyOr7938VdkOb7R5tWUeb3TQ8&#10;PaleW2qPeRS/Oyv9qe43um3Zvd3rP8W/Euz1KwuNPtrNkiWVdtx5uzf/AL6VzWpfELXL+LyIraPT&#10;dP3Put4Yk+ZP9t/vUeHrmx+0Wk95B50TN80UybvlrWVLl94j2v2TS1WzbQX22zSv9oiS4id23/JU&#10;T+HtkX2lZ4JpZV82J4mX/P8AA9P8c6bbf2ojaK2+GVUdYnbf5SbPub64+zttTm82WxtrvYvyNKiu&#10;6f7j04/CRLljI6L/AISeK/ureC5g2OnyN5WxYnb5/nqK58Hz37xRWcSvLL8ixPL89YWpO95fxeaq&#10;pdyrvZIV+9WxpVnqCaoixXzW16nzq/m79n+xRL3IhCV5e8V9e8ParZyxW15eLbJEn/LWV0/v07Td&#10;BbW4rK2tp2heJnSW73fulSu71vSrPxtBZRNE2+Bkia48353+T5KxPEmj2Oj6vFpWh3LeV8m6a4fe&#10;6t/l3rGNfm906ZU4x+H4TC1WFbN3torFZoflSDeuxP8Af31dhTTLPwlFFLq7Pe+a7y2yNvRnX++n&#10;/s9bdtZ/2b832lrn+BfNauE1iHT7NnaWVvNVtmxFq4x5jD4feKV/f3Oq+VFE2yJ22fd++1dh4S+H&#10;tzf6TqGoTtI9ukWxU/jdl/8AZfv1i+HvKhuEuVi/1Tb1313r639jsE3Tzo8+9/KT7lRWl9mJNGMT&#10;ibx7bTdLvlibZcKuzY61zVtcto+lxfJ51xL92uz1LTYLzRnvJblUiaV/+B1xkO68lRmi3pE2xXda&#10;6aHw+8Y14+8VIbm5vH/0xdiN93ZVuFP+PhfNZ9v8DvV37ZFZ7/Ns22J9x6i87+0vKlWJUlVv4K2l&#10;IIxMRIbm8l/cRN+6+9vata2hXzUnufuJ91K6DVYYLDSH2tsuP9iqKPAlkknlb3/26x5iJGPrF+vm&#10;2/zfxb/k/hrqPCWiT+KnTdF5L+b8rv8Afrit8r3W912Puru4bmfSrfz7aVv3Xz70b7lEvhIiFzCv&#10;h57u2nZUu9/y/LV22f7BcRSxNOlx5Xmt5Tfeerd54kbW1iivLaJ9jfM+356qf2bF9lll3SI/8X+5&#10;XNGR2QjE07PxDPYWcTeV50Xm72T+9WxbeR8QtXllvmW2u0VNqbv7tY9t4eaFUtrmXzk/hTf92jVf&#10;s2j2UqwQKmz52lRvnol75tD4vePQE+Gi3MtvfQXK/aGdImR/79c4+iT6DpNxqH2Zn8qVreeF1+f7&#10;/wAlbd/8SLHwl8OdMs2Rb+4uv9IZHb50rhLz4u6rrFxFcxRLbROuzytu9G2/36x9nI7JRpOXumxb&#10;eIfHHg/Tk+x20CW88ssUH990/vvWZYTeJfE6eXLfRwxLKn8X3H/74ruLC/8A+EttdMivJY/tETf6&#10;7bsSL+/srh9e8PXOj3EtzEzfZGuvNWaFt+9P4KoKnNCIar4YV9Ze21OeCa3i2fvvK2b6x3fTNK1G&#10;W2tvK8p2++m75KvWfi2KF7efU4mdLjdtTbveqM2my+baQK0U3m/wVvE4Je+d3bfD22m0v+19M1dp&#10;pXWJFhdvk/264zxho8/g/wAR29jbT708r9/5MW//ANCqv4ksJ/CWnPLEs6f3Hil+T5q42bXtamtd&#10;0ty0yL97zW+esY0/eCpUjAsa94eie9fyLnzk++stYlzo8tsnlbt+7+NKsJf3l+jv99FroPCthFNA&#10;8vzTTfwo7V3/AAROP4yHw3o7Wbo0rf6W33f9yt6a/wBImsvIvpdiNP5X7n79aGq+G7ywtUlW2le4&#10;ZfuRfw/8DrjNN0e1m1JJblZ/s8Eu+X5vn/8AQK5vilzG0YmLfpbJdOmnr53zbFmpn2b7NFtaX963&#10;ztsrrfG1hpnhuCJtPaOa3uF3xOj764qGG+v/AJl+RP4netoyMakZEqWe/wCZm8mL/wBCqZJo7NE2&#10;szpu30y/tnttkXnr8/8AAlUntpX+WLciVoYnRf23LqsqfZoG+X+N2qabdDpEU87b7tPkVEZayYX8&#10;mLYv3EX5nq9DfrbS2/kQRf39lYcpcSvpWj3j7Ly5WeF5fup9xKu+c2lS3DQfJL8iK6NWnc+JJdbg&#10;itpYFtnVl+433EqXw3pVjqviD7HcrLDFcSpFBs+dP996iZ0x98saVo9t8RbpFaDydTiVvNuN3ySt&#10;XJa9c3mj3VxpU6/ZtkvzJtr2jUtB/wCEJ17UNFsWXyreVXV0X/W7v9v/AHqr3+iaV4z0nyNTlaHU&#10;LfakF2i73b+B9/8A4589YxrRO/6tLlPD3v8Azp90+2ZF+TZ/sLVq81LZAnkStCjy79n3Nld9r2j6&#10;D4Mg/s9dPiv9Q++1xdy/I6f7lcJqUNrc37xWdssMTJv+98ldkZU5nHLmpGfDeXMyP/pLPsbeu9q1&#10;dYv7m8uEnlnk3sqf61fkRK0bC5s9Bf7Zbfubj+F92+p08T/2xZ3Da1YxXkX8Lv8AJL/33SMvs/EY&#10;thr1zZzyus7eb91Xf5/8/erasPGF9fyvFtie6WJ4oHeL7u6i/wDD2nWctvcwQS/ZH2vv++6Vm6PD&#10;bWfiPcssk0UT72mrTmiL2dTlNqw8T6v4YuJbaBmfYuyWKZGf/wAd/vV1fhj+zPEOiaZq95Zr9rgu&#10;pUZ7f/gD/P8A7P3azfDflTeJk1NdXtrlPN/e2938ktXf+EqtrPXHiVYLZLWV/wDU/cuK46kef4T0&#10;qE/5jd8SfEvxVpum3dnbXjTW+3fPb7diV5P4n8T6nqvlWf265vLKJf3STfwv/HvSur8Z+IdTvJUv&#10;oolht3XYzw/8tUrzy/1i71W9eeX55Zfkb5dlXRoxMcTiZFKaG53ea38a0WDq/mt5W/yl+arU0z7P&#10;Kf76U2GFraV5V+dHWuw86JC81zMkSrPI6fwp/drsIfD1zC9vu+TzYt+/+8lc14e2zapbq0G/f8mz&#10;dXtGsWfnaN5ESxQvFAiRfut7/NXHXlyHXToSqxPJLyZbaV1ZvJdP4ErQ8nztLfcqo6L9+sqbQZ7+&#10;/wBzL5MX3N/99q20sGubX+LYkXzVfN7hzSh73KS6PpsH2WytmbyfPl3tNXe3mjr4b8KXuqqy3Mtv&#10;s8j7R9xP/wBuuN0rRJ9/myssLuuyLzfk/gr0XWNBlv8Aw/b2dzfRJZJLvZEb53b/AOJrjlL3j3qF&#10;LkpHkVnrFzfrLK0sVtvXfL9nV0Sirs1tBDf3cEW77Ej/ACzfwPRW6OKe57ro9nPqv/BN3U7mdWSH&#10;SPGqpE+z+BkTfs/77r1L4iRXf7MnjzR/hr8KvhhpviLxRdWdrO3i/VrFruW6lZdztbu3yqtfPvj/&#10;APaZ8Y+P/BWoeDtP0HT/AAx4HuPK8jRLSL9za7fm+T/a/wBujTf2h/jg/hCLwdbeNL5NHSL7Oqb1&#10;37Pu7N/3ttejzxPQ9vA+o/2mbz/hUX7anwP+J8s8T2l+sFlqN9bt+63K/wBnuPn/AN24f/vivi/9&#10;pPSoPAH7S3jiPQ7uN7S112W9sbi3ZHRFZ/Ni2v8A7G//AMcqvrHgPXptJsornV7nUoYm+W0eV38p&#10;2+/96q+g+DPsc8r3kGxH+T998++o9rExliYn0V8Qv2k5dV/bD8P+P/hNfWk2oeI9OsLXU7HUF8q3&#10;lumTynil3fw7dnz13dteeIfA3xQ/4on9myLwx8QJZVt11OVmuNPg3fflt3+6v+//AA18tQ/D2z1v&#10;TbiCxiaz1C1/0iK4hq3efFH4sw6D/Ytz8SNb/seKBEW3S+l2bP7lEakZF+3gem/tReKtMT9tnxLq&#10;GgtBeW/kLFdbG3osvlJ5vz/79Zlz4/8A7Y1GKC5iWzsp9tvsdvnSvN/CWjwaOjzytLc3Fx88ss33&#10;6vTf6Z4ot7PT4vtMv8P9xK4K0eeXMc0q/ve6elXPiHQ/CVkjbo/Oi/dfI3zvXK6r8ZlSC4S2tt7y&#10;r8yS1g+J/DdzZyvfanEqOzfwV57qUzTXEuxW3uvzOiUUqEftHHUryJdS1KW8vPtM+3zpWZ/k/u11&#10;fgaGL97PfbkiXc9cjDbLbebPcsqOi7FSrEN414yStP5MO3/Vf367JRj9k44yPSPt66rE9zFEsNlE&#10;uxf9us10e2uPPi3JL/sVz/h7W4klf7dE39nxN8qI33q6DStei1i8uJ5Wa23/ACRI9c3KdPNzmlqu&#10;q/afDjo0qvdp8jbK5/wrc3j3CRRL/okX3n/jard5DAl1tvoG37vl/uPWhbXMX2jdasqRRL8iJ/fq&#10;A+GRheLdSSzldopYvtFx8ixJVrQYZ307z/sMT+V/f/hrn/FvlPrMX71UlX72z599d94JubO80FFn&#10;k+zXbS7Ff/Z/26KnuF0KcZy98ydK0qdL2WeWWL96vzbG+5WF9vS2upopWZ5f7+371eseMNHtrCXR&#10;/s0/nO+/dsX73yV5prFm0106rH91vldKxjLnLr040pe6WHmV7+J9vybfmrP1ja8Evytsp8NtebkW&#10;VlTZRNNvnlgbb935a2j8RzmZpUzJsgiX/bq9NDE915rRfcXeyJUOlW32CXzbmf52+Ra07ZGvJ0sV&#10;iab7R8m9K3M+U5e81hr+WWKziZEX+Pb/AAVXhsNQ1KJ/Knl8qJv7vybK6VNK8m6+zW0vkxJ953qx&#10;9pabzYoJVS3i+9spcxfLynHvZtD8qrv/AOA12b6VqHhvTrLz1imhuovvp8+3/gdYkNzO8Xmquy3R&#10;vvv/AB1rarqTPcaPY+a0Nv5Xz7Pn+dvv1jKUi6fKbug6JYva/abydv3S712f3qu634nimfduaaWL&#10;7v8AcSn6qltZ6XZWME7Okq71uP79cpf23k3SRStvuJW2N/c21zR974jpl/LEalm2pfZ7nzfk3O8u&#10;ythNKg1iLyIPubvv1oQ2ED6In2Zfs1oi/M9Zmpa9Z6JZ+VBt3/c2fxtVhy8h0EPkaVLFE0Spbp8j&#10;S1z832m81m7X7H9p81vl/wCApWIn9oa9PFE9zsi+/W3o9/O/iCKVvk3fIqfwfcq+X3Qj/dJdEmTy&#10;JVvJYkSJf+Pd2+9VdLPTHstTlaJYd6/uJf8AbroH0e2ubO4liVndt3z1wt/eXLp5ETfd+RURaiMg&#10;lI5e80qezldV/fb1+XZVaaH7A/lNu3xLvf5K9D0rRJ4bfdOv71v4/wC7VfWLaKadPKVX2fIzvXTG&#10;scfszzdNKvrxrdYLaSaWX/lki/frbuU/4R6yezaJobuV9jb12bK7PR/EmoWGmvbRLFsX+PZ8+z/f&#10;rP8AEniH+0pbe5voFd1/v1HtJSkbezjGJw9hbfadSii274vvrvb7zVpa9beS1rKy/O/yMifw10Fz&#10;4Y32tlqdmvyurfIi/PWP4nm+x2cUW7ZcK38f39tXzc8iJR5DCfUmeX/Q/Nht1X+9RqttL9o8iBlm&#10;+XfLM67t1V/tMUyeQvySt/H/AH6ZbaVfXju0XyJ9xn/grQiUjehmX/hCNrfIi3X8C/7FYOxXi82f&#10;5Ik+6iNXZ22jxWfg9Ip2be0u9qx/7HR1dmWX9193fXn4ScPe/wAR9pxHCf8Ask/+nMP1Me2ee8i3&#10;ysyW6fdTbVj7T5Nr58S7HZti09/NuYnadWSJPkVNuyqiJ5yWku391F97fXf7p8OW/mtot0rfeoTz&#10;ZpbfbL/o6/d/36hfdf8Ams3yRbvlrrvCUOlQ2/2Odd8sv3Xolym9KUjEeaLyns1VpnaX5nT+7V3x&#10;VeJYWbwKrPLKv8bf+y11Fh4Ygtrfz9sSKrfxtXn+vOuq6vcNtabZ8i7Kxj78jaRS/tifZtVY/m+7&#10;8tZ8ztN91dj/AMWyugtvA2oXkVvJ8tsj/d31sWfhu2tlhgV97u3zO9dPtfsHEc4m1Ps8W396y/N8&#10;tbGiXkmj3turNvhdtnlbvu0akiw6lLFBFveJtnyfPTbmaK2sEW8tmmvml3q6Ns2LWMpHVTOo+IV/&#10;p8N/btbK2+WJNyO1cTc68yM8sCr5q/dq34tmtnsrdoIIv+uvn73SuaRJf7y7/wCJEq6cfdLrcp0V&#10;g8usRItz8/zb2ov9baGzfyNqRbtlPs0b7EkvkfcX5pq597ZtVvUi+55rfcSojKPMc5dtteW2V9se&#10;+X+F6t+G3/t7XvPuZ2+78v8Av1FN4blSX5YJXRWWL5FrdtvDdzo9huSDyf8AbeiUhRkat4lzo72k&#10;Sy+dLKySy7G/u/crQ17xDPqurvbT30qJKvzfLvT/AL7rl7O/tklee5lZ5VX5k3Vz9y7X9+nkM2zd&#10;9z+5UcsTp9t/KdRc+IWhlSBFXyvkR/JldPlq3r3iGCz3y2M7XN23yb/v1hWeg6nqV+kEUTfd2M9d&#10;lbeFbOwtd3+ulX71ZydKB00qWJxMvZ0Yc0jmtN8Qz3NrLu+S4X59/wDt7KiufFs+pQSp5W+3li2K&#10;+7+Ougfw2syyt5TJ5v8AAlF/4PWHZLp8q7PK+5Mv+q/2Ky+tUPh5j1I8P5xy+0+rz5fRnKX8LX+m&#10;2+15d8X+tqpZ+HpZv3ssvyO3y12Gj+Ev3XmtPK/9xPuVsXOg2yRJ5TeT5X3vlolj6NL3VI7MNwln&#10;GOXtIUeSP80rRX/k1jik8Hywyo0rK+77qUPYXNtdeRFbfcWujvNVs7Bk22zXMqN991+5WhDrDPB5&#10;rMqfxtsWo+uVpfBT/wDAjt/sLJ8JKMMfmHvf9O48/wCN0vuueeO+oXP7iJW3v97YlW4bBneKKLck&#10;qf3/AOOulfVb5InZmjTf/qk21X/4SS5/dfMry/3PKq/b4n+WP/gX/AMvqXDXw/W6n/gpf/Jhf6J9&#10;j0i3/cM73DfvXT+CpZkttBtYoomX7XcbfNT/AIBR/wAJgsNxFBeQKny72dP4Hrj3uby5v/PVWm+b&#10;er7fneojGriKn72PLGJ3VMRluRYKUsuxPtq1T3eblcfZx679Xt6X7nZ6xr1jDFL/AGf/AKN/HsT+&#10;Csqz16d0ivJ9ybfuIn8dZNtYTzSy+b8ibt8rv/BV3UpotHs0Zdu9fu7K7prnXIfBU8VUw1eFen8U&#10;Te1LTYtYleLd8mpRK6/N9yucmhi0rfFtZ33bE2VoWF5L4k0iW2l8uG+t1V4Jd3ztWQsWq6E7+bbt&#10;Hv8A4/vVxYOfJH6tP4on33FuCeKrQzrBQ5qOI96/8s/tRl89fQn+0y+VcWd9L96L91srnf8AXSv5&#10;XzxJ97fW1c3NnqTvuXfKi/M71F/Y/nbFiX5Eb5kT79epy+6fmlROTOj+HusX3/CQ6U0F5Olxa77q&#10;z8qJn/fxI8sUXy/35UiT/gdegeNvgJqesfEnxmuhwQJp9hfS7Xmb5PN3/PEv9/Y+9N/+w9eaeFbn&#10;WvDHiC31rRV+wXdrLvguHiR0Rv8AgXy1634Y+NNn4hvUs9XsW8Mahey/6Z4k8PSskSM3/LW4sm3x&#10;N8/zM6bW+/Xj1IyhU5on0FCVOdP2UjyfwxYX1hqksU9jPMkS7Gt9tZur6RqoWLVYEmsdQtZd0H2J&#10;v3sX8W//AL5/9Cr1e/ttc8PJaa1qGr22q/bZ57XfDOlxueKXyndP9l3R/n/i+/XffBnQ9CufD3jr&#10;xt4j0hby1sLNUjt3+RPN+bcqfL/1y/76+7XpYSnPGVPZnzuaZjTyTDyxM483LKMYxj8UpSdkdx8N&#10;vGEnxG+D2ny+HbjxJq+qaBrNtq9jceMbpd2qzwf623g+b+7u/wB1mr2M/tQeDRp/mNLqKavt/wCQ&#10;E2mz/b/N/wCeXlbf/Hvu/wC1X522mv6t8LvGEHjDRNPWZYrOddO+2szxWLS7/wB7F/e2fN/wKvXd&#10;O/bg1K48JXelpdu+oReFoni1dYHaZ9V+Xd/s7fm/u/eSvyHPOEq1ev8AuYe0jzX35bX3+zK669Op&#10;+t5VnmFq4fnqy5ZHp/j3xPN8MPhZruq6/L4p8M6l4t1m41ee98LmKR9KlZVWC1n+f+6q7v8Aa/ir&#10;5G8LeH/EXiOzubu20/V/Eni3WmlWG1jt5Lu6u5VVpPljjVmb5VZn/wBx67e71PXPjfpPiLxdf2eo&#10;6RpyWlnFq8NvMyWt/fRyovm+V937u371Zq2tv4tuLDw8H0rTP7Rufssd94nvIrWws22t+9nnl+VV&#10;VUZvl+ZvuqrMyrX3uUZRWyyjev8AxJe9/wDa+i2+R8/WzfB5li54alL93H3Zf4rX/VM9f0r9nhdI&#10;/Zu+Mmv6j4Q8aT3WgxWOpadceJvAH/COapaztL5T3FvdJcXLz2cUCyvc2zps2hWVomLSV5F4g+H2&#10;p+BvFvhTRvFVrawapqlu99feH08R2ui3+lxNE7W6X91eQNbWMsq7ZViZmk2/KyxtKtfanwU/aRvf&#10;gx+zb421TwB4X1HUvhh4BtPD2meG7/WrSWyt/FNzNqk8Wr31u7Bmi815flj3yrAVTci7mir5P/4R&#10;XwW/xD0fULjxZP42+GviHUW1K+b7Qlx4quE/fzz6bfWcdwk63UssH2Vrxf3DeesvmqG219azxKlO&#10;PNH3T6C8Q/sy6V4t8e/AT4f+DtG8EeDbXVPCsWuXniCfV7TVddubie3upbhZfKvYG1OLdFAyyxRb&#10;VO5omSJWirw/xZ4ai0v4V/DbxXZeLp9d8OeLrbVrq0W90RNLurVrG6igbzdl1Osu5pW2/N/Cn975&#10;fsfxh8f/AAZ4g/aX/Zq8aeIfDmi+Dbi48O2/iO58YalrSxfZLTUdL1bbp0u6NFdFliUrK7D5m2oi&#10;+a+fkbxo/h+P9nv9nfwnonjPQ/F1/oFn4mbUZNEll/cifUraWLzYp4op4ty7tvmRLu27l3L81RKM&#10;WVUj7pxulXK36xRM33f+W22ulsLNbyWWBdzp/E7tsRV/v/3qwtHfzneXa33ti10sN5bTaHKm1obi&#10;JXRn3J86t8j7P9pN2/7/APfrzapx0oxn8RbttNg02V4JbZXhibypXlid0Rf/AByul8T681tZWX9k&#10;afc21uiuivNu3/K/9/f/AL9YWt+KrmGKJYpVuUt22QTSrsSXcn39n/A//HP9utDVfGbWGlxReRst&#10;LhVRpYYt/wB7Z5v/AKGn3K4+WUpHd+6hGUYnn/iTxVLqXnSzxQfaNrJFsi+fe1VNE8N2cMXmy+Q8&#10;svzt5X+1/B81be/TLl7T7v8Ar3eVJlfymi+TZ9ytqzh8L69dRQS3kUN6/wC9lTynRIvkTYnyptbZ&#10;/wDF12SlyHnU6Eqv2jzVIZbaXzYFa8Td80Vw29FqxDctYRf2gqsl3F86u/yb/n/gf+9XqEPgyLVZ&#10;XgsZY5pW/wBVvl++6/x7FT7uymf8KolSdP7TubZ3f7vk/Pt/392yiNaBMsNXgef23jDXEiRdTuY5&#10;opfn2PF86f8AfOz+/V2z8ctC8rRSzw/aG2ROm7/gfyf98Ve1jwfY3k7xKzb9uxU/v1wPie2udKi/&#10;s+XdvRWRnh/2v4K2/dzKqSq0ju5tesYdb1DVZ5Y/NaBIoPm2bpfK2P8A7X3/APY/jes/UtSVLJfs&#10;0s8yf8tXRX+5XD+HtNluZUvvszXMVrF9xPn2f8Aro3S+tne5vN0Nk7fJFV8sDm9vOcTBv9eiS6Vo&#10;oJLlIl/jase/8Wzo/wA2nqj+aj/O1dG8Mut3UsVmscNvFL87+VvohsFS/SeVra5iT7zpXTGVOETH&#10;mOUh1XVbyf8AcK2x2+4kXybK65/CUX2P7dLPKl35W/ZF8ldRo7q+ibrZoklib+NazLnxV+6e28jz&#10;rtW+Z0+5trH2nP8ACXyxOcs9N1O8tbeWVYpreVv9VNLvdq0/E/jaewtbu28iOGKdU2xQrUtteah9&#10;nivFs7SGFf8AVb23/N/uVj63oM80qXNyq3nm/P50X9/+5U8xt9kb4Mhnv9ZS5ng/dRRffetj+x/s&#10;2vS3K7tj/PvqjZ3k/kRaZbWy2dpKu/73z76sQzXmlN5qyq8X3PnrOQRLFzrzabZu1tEryyt9+qVn&#10;4eubayfVbn57jfvVP726mTWf9pS286zqlpF/B/t1N4kv7m8a0WKVXi2/wf7NRyly5uUls4W8/dK2&#10;y3T+N65LUoWub+7nX5E3fKn8dbUNzeQxRReezxP87JTLx1ub1NqrCjxJuraJl9kt6OkVnb7WT966&#10;/K9PvPEKvpf2aJV3RNsV3rKfWFtrXzYlaaV/3UVZ+lTQQ+UtzE3lO29ti73q4x/mFQ+Ih8Q+fMkS&#10;yyM+z59n+xVWF3tkTyJ1e3dv469Is/D1jc2sup21jLNaS/Jsf76LWJc2emPEjfZvJ3/36PaR+E2q&#10;0eU4/wC0y3kW37ju2zZ/errdN0qKwsv4fNZfmT+5T7BFtv3/AJEexP761qwpFeLulgfZ/BUSqHOU&#10;rzRPOtfK3L5rr9+uM1h5ba4Sx+V9n8aV0HirxJFptu9nZtvuG+89cfZ6beaqztEvz7vmeumn/eM5&#10;fCa3hLQf7Vv3lZt9vFXS6rpTWcW5YvOib5F2VL4Y0prC3e1gXzpm+9sro0tpX3q61xyl7xcKHPE4&#10;z+1WT900Er3Ct99FrqLbxDapYJ58DPcM2xv92rcOj75f9Uzoy/frYh03SJrOKRp2S4R/KaLbS90I&#10;0pwkMv7y1mv4ryOLfb7U3JWF4t01obW4liX/AEf7/wD31UtzYaZbac8s95Oj/fVP4GritS8Q71Sx&#10;Wffp7fddP7lbwiXKUftDPJvNV/furTIkXy/8B+5Wemqyw3Seaux1+f8A3q2La2nS1SDT7yWaFG/1&#10;VF/4eltv9Kb5N38D10kSj9qJ21trH2+yt4op2R0i37/9n7z1ykPidtSluPNVvK2/utkuz+P79M03&#10;R5bPS7u8glZEWL5v9iua1KFbaW0/etseL5n/ANuuaNOM5HZKpU5ToL/Sopvsl5Fcxb23bU3fPF/w&#10;CorC/g0TUvNudzy/xPWfpVnLNdW/2ZmubhW++lbHi2z87SH1C+lis7hPkWFFq+WJzmxc63F4n1x7&#10;GW8WwsmX967/AD/PWTquiRaVcfZrFl1JE+9LCn3q5Kzs59Vv0aLc+2DzZXrQsPEmoaPqMraerJ5v&#10;3nRt++j2fILmjP4jYtrOX7PK0sSp/dRFrPvLmKw0ZLxoFS483Yuxv/H66DSvH/2y8/0zRbTytuyW&#10;ZKzNesNMvLC0ubaK5f7Oz/Jv3pWX+Ij2f2oGKnjzXvN/e32+GL7qVsW3jOxv9Usv7T0Xem7eyW/3&#10;5VrPh1KztrKVZ1ifY38a1LpviHT7C4T9w2zb8yOv3P8AcqpRj9kv2kofEdb4h17wvr11b22mWavp&#10;8XzLbpBsliT/AG65/UvEOg2E72a2c/yxbt+75/8Aviudv/N1K6eeBVh3t8tQ39zc3N1E2pqvmxLs&#10;R0X+GrjEKlTnKsyQTXqeVPLMjfP89aV5N9mgTzWZE/uba6P/AIQm+TQbLU7az/0e4b7Omz79ZXi3&#10;bbX72aweTKq7Jf8AbqJVIwOaVKUSvokMWvXX2a5g8m0i/erMlY6WbX9xcStFv3Ns/wCAV1SW0Gla&#10;NEu3/TZ/vb/volRW1ssy27QN5z+bso9r9o25fskOq+fZ6JaSwW0cMS/JE+3e9TeFdb1PQb+K8lib&#10;5fu+cv3f9uvoCw0fRfFul2WmXljHYTWEDPdPt/742V5l4/0SLSriWJZ1eKL5G/j3fJWP1mNWXKdk&#10;sNKlHmiS380sOvef/a7axe6lEsv7pv3Tp9750rvtKT/hBvC8OtanAtzqersvlRJFv2/8DrxTwTZ2&#10;cyJPPp96+oNLviRFdE/2K+oPE9y1h4A0y8sYoryWzVb37I/39nyK6f7yM9ebWPYw3w+8eDfEK2fW&#10;5ZWubP8A4mEq+bFDt+6/8FclpuiQPKlssTTXe796+37le4alo6+M/hf/AMJVfLLDr32rypXm+RIt&#10;qf3K8i1K2Xww9lFBuR7p2Rr67i3xb/8AcrvpS908rEx945/xJo7WF78sDPE/8CLVew0e51WV1lVk&#10;iVf3SIrfe/8AZqva3qTarPb2beU/lfP9r2su6r8OvS6JdRS2zNMiJ99/nR3rp5vdOb3YfEacNtF4&#10;J0vyr7c8sq7/AN98+yuUudVXXllWKCBJbdfmeFdnm03xJ4kufELfbLltjp916r+DNEl1vUvuskUT&#10;b5ZkWj7PMYylzyM99KvkWWWeBk2t5u+tDTbxrltu1U2fdr1rUv7P+x3fn+WmnsqxK+3fLK1eVXO3&#10;RNS2rt8pG+Z/7y/3KKVTnCVP2UjYttbvJrr7MzL83yNb7f4K008B200FxfOyon8L1U1XxIvi29t5&#10;bazi0q7gg+V3+4yK/wBytCz8JahqWlvuaJLSf5N6VEpch00aXOeX3kOy8lT+Pd8zvViGaVLV22r5&#10;X8P+1Xor6bvs7hpbNYUX7u9fnlriryFrODzfL+T+FK2p14nHUpShI3fAEOlQwfbrlv8ASIpfl3rX&#10;u3hjSra5V7y5ZftqNsid/ubW2bK8q8DeD9T02yls7zT1e3Zn82b+5XoXhiwXxDbvpErSJtnT50b+&#10;D5//ALCuCt757eCjynJeJ9E/tvV0s7Hyv3Tb5Zk+47f3KPDegz77uKfyv9Hbez/7v8Fdhf6Utg8s&#10;EHySwQP5T/xtXE2dy32N4p1+eVd7P/frHnlL3Qq0Ixqcx6B9m0O/gl1WWe2Teu+CJ22fPs+5/wB9&#10;1jzW2n+QjT3m+9Zd7O6/JEn9xKsa34S0+aXw/c20C2e+BUaF2/i/jejxD4n0iZ3s4H/1S7FdIqx5&#10;Zcx6MeXlPOvGGpafqt/b2dtPHbW6L8qbfkoql4/s7a8l8+CL55VRFdF2baK9KEvdPEqfEauj2af2&#10;vLBP8+755f8Abrq/Ogs7xPIZU+X5Uda5G8uZdN1T+0PL852XfPs/hrqLa8XW4Le5WBU2USOHmMrW&#10;NSa/8S+RY3LeVLsll/2NtW7nz5rpPKaOaKX/AFT/AH6ZpXkWGpJHFF/qld53RaLDVV03VE8pVeJf&#10;u/L/AA1ETQsJNPYXTyq2x4v4E/irE1LTW1K8iaVtlu/ztVfW9SlhnlnX77N8tPttVa/sEXa3m762&#10;iKUi3qTt+6WKX5JV8pfJ/iqjvXR7WVoG3yt953+/W9pt5Fo8qX0sHnJErRbNv3nauPvPNvL3yIIP&#10;O3tvXe23bRH3g+An1K5a8s7eBp55nb/lj/AlL+78pFVV+7W1qVh/Ztkkvy/aJW2fJ/BUVzpUr2by&#10;/ceL72xaOYxqe8c/NbRXjp5sW+ormwn8p/sy/uv4U21sTQ7IotsTTJWZ/pMNx5SS7E3fco5jmMr+&#10;yrn7Pt2/xb23tUtsjabsnaXZ833E+eti5RHXym3I9GxUuNu390q799XzBHm5iu/iS52+fPF512/3&#10;dn3Ik/26z0uZ7aL7Ssuze2yJP79W9SmiS62rE0zyr83+zVeGwnvP9G2bEVW2vV8xtKRLZ3MV5814&#10;q+azffRfuV0uj2djN+6vtyQq2/fE2x2rnYdE2RIssqp/uVoWGsS2es7VnjREVEZJqipHniXS+I9S&#10;hubbVdJi+zRT/aLX5Yk/2KyodHgS11Cxl/0a78rerv8Af3V0fgB9P8qW6ina8lf5PvbNlQ+Nvs2+&#10;L7NFI+pu/wA38fyV5XNyS5T2KlOM48xxVtMlzFE0qr+6/wBbWF9ss7O6dYv329f++K3fFsLaDYfu&#10;pYt8/wAnyVxT6UsKbVvP3v32mrvpxPKkCXP2/VEi3b9lWrPWLzR7/wA2zZf3Xz/OvyVXhhTSrj7S&#10;210aJtuz79ZtntvL2VmZtitv2VtykcxteJ9Sl16WLbbfY7h1b/j3+41ZtzptzptvEq+Z5Uq/M6UX&#10;mpT6a6Sq371l/wC+a2tEfU9bi2+V/om35neo+Av+KcfNeTv+6aVdkXz7PuVt6Jo8qPFPLKzxP/32&#10;tXk0Sx8923LNKn3nq67p9lliZmT+OjmMZe5Ido/iRrAS208TXkSp8qP/AAVoJZwXNh/aFzKtzd/w&#10;On34k/uVzT6lbeb/AMB+V0+5VS2v7xLj/Wr/ALVY+yOmNQ9Imv4rywSJmkeLb/wCudmtov7ReWeK&#10;LymX5XrY8PX9teaa9nBFPeXv3/JhXfWDrFhqEN1FFeQSwpA3+q2/cqPhkdMvfiF/Mum/uom+d6ms&#10;HttK/dLeLNKvz1n6wi3MsqxJ97+CsS2T97Kq/Jsb/gdbfGc3vQO41LxzEkVpY7WS3iX969YiarY2&#10;G+58ppomX5XRq53VfnieL5k/vPVT7Nst5ZfP/dIuxUraNCJEpHZXnidpniW1+S3Vd77/AOOqtzr0&#10;XlXCzxfP/sfJWPZ3P+ipBO2zetW301ry1i/ervibY1Ry8hHtCG/1WVLDyraBk3/x1jpYahc/LK3y&#10;N8la15fqkvlQfc+41WrDUrNFeDdI+xd8r7a0KN7wfrFto9hcQSszvFFsXf8A79c/4n8E6hqV466f&#10;E1ykrb4t/wB9Eqv/AGxvidbFY03N/wAtvvvXdfCWa8m8QahqDS/6JZWcqNLt+RGb7iVxSl7KR2x5&#10;a/unmqeBnh+a5uV/3EroIYYLNorGBf3S/wCtT+7V3W4fOuEVWX962z733FrKvJrWzlu7n77qvlKm&#10;777/APstEZe1OaUeSQ7/AISSV/8AQ4rOKZFZN2+ur02w/dbfK+zJL8jI7fJXP+ALaK2v7jUNXVnt&#10;4oHlWJIvvO1dHeeIZdYdFaJYURf3Wxfu/wC/XBUw8ebmpH2VDiXGQoRoYjlqRj7sYyin7v8Ai3/E&#10;ow6PFqV09nEy3Kf88UX56r/8Iwv2p4pbP5E3/JVK21ttNZbazX7NdxTp/pES/Ov+UrQsNSvr+wu7&#10;zz1+0ee0rPUcuJh8MuY7Y4vIMwfJisNKh/ehK8f/AAF/5nNX+iRbUltlZ0l+7FWJDbT20rys2x1+&#10;6ifw16WiRXKbZV8l/uN/sVUfQbbSpUVJVm/67PWkcbH/AJe+6ZV+EcWpc+DnGpTl8Moyj73/AG63&#10;c8//ALY1Ga3laedki/h+Wrum63pWjwPtVvtbrsZ3Wuw1Ww87/j2iV7d1/gritV0GK/1uK2gi8m4f&#10;72/7lenRr0qnwyPmsflOYYJ3xNCS9Yli58WwPb+QzSO6/d2VF/wlsSQJutvkVvlpmpeCZbOJ2+0/&#10;dX7lYk2m3nlbPIZ/9yur2cfiPCjCa3Or0TVYobC9nWXZK7fcepbbVV1VvInZnsk+9838dcemm3Lv&#10;t8hk/vO9W0+0wxPHBKu9vvpUS5SpGhN9mTezKrp/u0xPs1zs81vk/wDZaa/hW5toopZdz7231oQ6&#10;D50VxO1rsR22KlRzcgy7YPFMj2dyuy0b/VJ/erVs7OxR4Z5Yl+Rtmz+/XP2dhLDL5vnrsRf+Wv8A&#10;BVu/sLq506JpblpkRm3bK4/75dKjOu7U0dBrfiqz0qX7NB5buqb12SrXKa34q+02vyzyvK3/AHwl&#10;WH8Bz/2XFcxTq/zf6ms+Hw9c3Lusq/8AAErppqkROjNOzMO1tJb698qLc5lX79er+APCVnpSS/bG&#10;VJki3/OtP+HugroOt299fQLNEi71t3X77fwV6beaJP4tn+1Xk8Gm7vkghRf9V/sV5WNxfveypfEf&#10;oOR8PxjR/tDM/dor/wACn/dX+eyOM2eS27/Uo39z7+yud1jWGtpXW22/P93fWx4kuV0rVIoJJd7x&#10;LsZ0qj5Olaxpt3cyytDMn+of+9U0sHT+OfvG2YcX5hVlKlg37Gn/ACw5V7v+Jasxdbv3s9JtG81n&#10;u5f4Eaqj6lfTbIoJfJiRV3PWZcvP4h1zyraf/RLdfmfb9+tPUrmCzlSCzi+0zN/f/gr0/YUv5T46&#10;WcZn7T2iry5v8Ui7qWt3KfZ/KfY+7e2xfvV1Gg7degla5i8mF/kZ0/v1zulaOsKvfam2+Vl/dIn8&#10;NWP7Vis9GTyJ2824/uN/qqx9hCPu04muIzPGY18+KqyqS/vSuS+KrCx02/TyrxZreX+NK5ya5i0d&#10;kiaXfbv96n21z/aUu1v33zbKLy5gSJ2W2X90nzb2rSMTzJBeTQXlvFKrfuv79c/c3i2DJ9mZv7jy&#10;vVd4fOi3S3Kp/H5L0z+x7nUpYoIFZ/7szrXZHkOfkkTXkzQ2sVzAqzJL8jPTtN1vU3urTyF3y7di&#10;+SlddoPgm2trXyry586VP3qoldOlhp9nayywbbOWyZX2bfv/AO3WNSvGBrGkchf6Jq+lQf6ZAsMt&#10;6vmtv/jrj9S+e6h82RnRPnr1Kb7d45l/szayP/ywuP4Nlea+IdHvNHeW2lVfNg/dM/8Au0UJc/xB&#10;Up8galYQeVNLAzJvZduz+Guts7y8SwilnljubdPkbfFXGaJcrNexQStvTd81bt+73MEttbeXcpuV&#10;12Nv+ejEUadf+JE9fLM6x2VuU8HUklI05vDemXlle3Ni0iJ5UvyIvzu1Z+m2EGpXFva2crQ3E8qJ&#10;Fdv8ny/7dZujvqFhqkUsiTojfutn+89ekQ6Jr1/dW9jY6L9p1XazqjrXl81fC+78UT7eVPJc/wCW&#10;vVl9Vqfa93mjL+9G2zfbYz9HudMheKKfT7lLiVvKZ92+KWsy/wBNsdKWWDas37/7kP30i/v7/wC9&#10;Xrv/AAp/xDDZvLdrFZ/ut/8A45urzXQdKXW9SuP7QvIIUt7VYpZruVET5pX+5/33TjKriJfvI8sf&#10;8RFeGUZVS5svq+3rS/mhyxjHru3d9O1rkN/bROumNBLK8UVtbpvlb+Lyvn+T+GvftC0qeH9nPSNI&#10;dQ914u8RLCVT5tqebt3fxf8APCvIfFt/4av9SlWxi8mK1aJFRInTftiRN/3N27f/AOyV7P4F+N3g&#10;ufTvDemeItOvNFuPDqgWOqx/vbdWZdu9v97/AGlbbX0WR1aaqyp1pcvNHl/r5H4r4i5fiKuFoY/K&#10;6MqlNSUpRjryyjF2Xfl5rNb6d2me4+N/hR4e8VeDR4fbSLTbb2jRaejI22Btvy/d+bbu215Z8Lf2&#10;b9B+G+oeJotaa01Lz9MZZbK2t/vW0j/63d8rLJ+6Zfl/76rc8AeGdf8ADXifU/Gd34lm+IelTaWY&#10;LR9N8syP+93bdu5V+X5/4v4mrlPB3xav7v47eLoLTwjqs1/qqwLbxXsawNZxxRIu+Xd91d3zfe/i&#10;r7+v9V5qdepT5ZfD/Vtz+bcv/tanQxODwmL9pBJSl0fNzRvH3veXVt6feYuhWd3oH7NctrYL9ilv&#10;tf8A9GWV1+VflZF/2v8AVV4tN4J1F0ln/wBGhtPv+cnyfP8Ax/wV6d45+IWh6b8LdF8GWd3c3OoQ&#10;XX22e7eJURt3m/3X3fel/wBn7leQ3/jbyYHgVWd13ssL/wDxFfneZ1pVp040Pe5Yo/qng/KXl9Gv&#10;WzX925VZy5ftyjtHvbbrYraxDcPbHR1vrpNKe9/tb+zXu5fsb3fleW0/kbvL8/b8u7bu2/xVc02a&#10;802WK8i/cpEyPE7xf3dlZnh6ZtYll1OW2tpvssqv9kdnTf8AwbP/AEBqNSdbDXIrO53eVE3mtDFK&#10;+zb/AJ2VzRTjGNNntYzFSxmIqYhx5U5NmxJqcpgt3vL67vFsrOLT4H1C+luEgtYt/lW8Xmu/lRJu&#10;faqfKu+mJ4ksYfKb7S2/duVIV3vXL21t52rags87TIsW+1d/n+dq2PBmj2P9qahPcqz/AGKVUVP4&#10;JXb5q6JR5TjjzVTs9KvP7SiT7HYy6VcRRfaN/m/99/wfL/8AYVU8Salc6VcW7S2KvFKq7pn/AOWr&#10;t/HXQWelafYJLc2c8tzFu/f2/wDHWFDYReNvEv8AxMLn7HpVvEn/AAGuU6ZR5TMv/t01099A0X2d&#10;Nkssr/f2/wByn6b4ntprh4JWle3f52hlb5P++KZ8RYbHw3PcaZY3n2y0Zk810auNsLa51J5fsyr+&#10;9byld/4UrqjGPKcEubmPSv8AhKtPubryGb/R2Wu+8MW3hp5U2wfeVJVlf777q8/03wMuiaGmoX18&#10;v99di0zR/E8upaz5vnxQpbxN5Tov3a5pR5jvpT5D3WzfTLDW7RdPiWHb+683/ermvHiS22vWVnbT&#10;y/aL2XeyJ8+zb/8At1zlh45X900s7Qxbt7bP+Wv+3UV58SLFPFUXiO2l85be18rZu+9ufbXmxw0u&#10;Y75YmJ0HjndZrp72MCpcMrou9P8Ax+uM8Q2ypE9tE0dzcOu+Wb+PdVLUvidc6r4hilsYlRPK2Lv/&#10;AL1VLBJba4la5/1v32T+/XZGlKBx1q0ZlvTXl0Szt4Gi/wC+P4663+wbzxDp32lpYkt/ufvv71cv&#10;YXK3Os/v/nt3ibb9/wCSug8JeFfEdzYXG6BptP3ebFvZUT/viiUpGdGMZ+6eT6xps/8AwkMWmee0&#10;NujbJXi+TdWrZ/DeB7p1i1BX2/wO1dnreiT+J7OW8ubaBPsrfJLb1wttqsug6lb6hLZt5T/Iru33&#10;62jLniZSpRgdVeaP/Ynhzyoot/zfN/fSvJ9VvFttU8jdveX/AJZIvz17H9sZLd1W5im/dfPE7fPv&#10;/uV5f4h0S2TxB5tm29H+aV/7j/79bUPdOatEyr97ywli8q5byf7m77tFn4qvLNfPl+eJW/govPsy&#10;N5UsTP5v8b1mPYRXLpZ2u5Hf7yV0+4c3N7p0eleJLObVGnlb98rb1SarF5ctqs9wq7Zt671h8rYm&#10;3/frn7bwlqe92X/Wp/HWro//ABLdNilvv+PjzdjI9c0oxLjLmLuvTLbeD7dm2/bdqRLsT5GSj7TL&#10;pUETLAv2RVXaif32qvc3ja9rMLbf9HtV3qifwVX1XVbzXr+JYG326Som9/k3PRynTzHTarbRaba2&#10;+oNE32eVf4/79YP29bm4eVraO2i27K0NY8SS/wBjRW19F5ybfkRP4PnqLRNH864i+3Rff+dUeoiW&#10;UoUgdtyqv73+B/n2VoQ6VPNf+VY2zPuX79G+202VLmCJU+b5d9aH/CWy2dxLIu10f5KJSCPLCR2u&#10;lWcHh6yitt32nfteVN33K5LxVbf8TuaKCD/R4v7i1R0rVbl7+JoLlftG759/8a16BNpTXmnbrqJb&#10;N7+Jdkryr8u35fuf8Armj7sjslL2sTzrStNlv7C4um/1Sbtu9qz9e8TtNFFbWO5Pl+bZXS+J7NtE&#10;tbTSrO8V7h/nlSL+Na20+DmpzeHoryBov3vz7Nvzolbe0jze8c1PDSnLlPJIfB89yiT3kUkMW777&#10;/wAVdRYWH9m2VxFaxecv9+vSPGem+TBp+nrB9meKD5t/33Za497CSzW4gWL7q/3vnarlX5/dgY16&#10;cqXuj9Bv7awila82wyu3yolW4dbsbPVPP8iV4vuNvrMsIW82L7TBvd/uui1uvpU6f6r50rmClKXK&#10;a1nNFr0twtmy23lRb2R2/gWrV5ZwXNlFPtVLRF3y/N89YqQ21m9vfTyyf9NURfk2U7xD59+n3ltr&#10;R5d9raJ9+Vf4Hf8A2vko5eY74y908/1u/wD+Eh1S4ikla2itdnlQuvz7f9uuf/spprXdBH5yRM+x&#10;0rsLzTZXV/PaW5leXe29fv1XRLN7V4oom3xfPs3PXpU5e6cEqXvFLTfN0HSJbmJZ/tcUW9oXi+Rq&#10;z7zxPfa39nllZXl+bbaIn3UrdR21iX7HEyo8UTff/jqlbPLoN7Eyss1u3z7Ho5i+X+Ul8E39rNFL&#10;p095IkVx8nk+RWL4tsJba4iaJlf5ti/L/DXcaDr0Sa5FO9t5O1t6onyInyUXPgmXxV4hS5li2RPv&#10;T9z/AAbfmrjlU5JHRKlKcTn/AAZZz/PcrA29Pu7PkT/gdZnjzW/t+qSxM3nJF8i7Pub69F8K+Hlh&#10;1TyovNmtNrvsR/vOtcbqvgy8sPNubnT2+yS7n37v9V89XTlGcjl9hLlMHQfNtri4nilXe0TxM+2m&#10;21nKl18rL833qZNZz22h+bF86bq09N0q5h0vz9qvu/2/u108xzGZfwxaVLFc7F8p18poU+d939+p&#10;U8QwWc7xbWmh/wCWWysrW7lprrarb03f8DqLeltcebO3+6j1fKZxkdr4e/srxDfpZyuqb/vfL/FX&#10;Ja9pTWF/LE0rbHf90/8AfSrGm7bnUols9yXb/deJ62n0HVb/AE27ils2fyF3rNcbfNWsftHTGXNE&#10;5V3vIf3UrLsiX5XSmJteLz2Zv9zdUSPLZxXEDbX3LsqJ0luZ4vKVn2LsZErY5pHZeG/iFqvh6BLZ&#10;mW5tEl+VJvuf7++vS9K8K6H4zvP7Q0W8+2XatFcT2lx99tv30SvF9N8+GLypV2Jt3/drV0e51W8u&#10;op9Dg+zeU+9pUX56469P3Tvw2J+xM991jSvBni3VJbW8g1DwrrEsHlL9ui+SL/bepr/9nttKstlt&#10;creWUTIivbt/33WD4D/aKsba/ez8WWMesPAnlfbnX50rT+PHxOXw9qWmXXhy+awivYmuLyK3b5Pm&#10;+5sryJRqwlynu8uGlHmOP1LxVrXw38dSy/YYrl4F8qXf8+9F2fJ81dbolnovxXt9Pnvp4tElS62N&#10;b/8APWJn+5/33sql4Y+IVt480n+z9Xtrb+2LqX5ZXX5Lhf7j/wC1Xe2fhXw1eWv/ABNbH+xEtW2K&#10;j/63/fR1rWpHkJp+/wDCafiHwrY20H9i+DrNbbU51SJXi/1Tf3/+BV514YfxDo+g+I9M1Czlv0sm&#10;fe7/APPX5N//AAH5ErpdY8eN4b8VafF4c0+7tt6ypFNcfvXlfZ9//Zrd03xhBbaXu1D9yj3m+Xzm&#10;2Sy7v4P9quX32dMuXkPOtYe8hs9Kignns7TXJ/3WnOm+WL/b/wB2rHxI+EWlW1ho9jbarbTS2X72&#10;8t3ffEi/xvXCTeM7OHxVL4jud013FK3+jyr+62L/AAUz/ha9jr2vJfT6Utnp8u2VoYv76/8A2Vds&#10;adWMTyvaQ+0ep6D8H9I1Xwbd6vcztZxeUz2aIu2X7/8A+3Xk+vfDTVdH1GK28hnsrj54Pl+4mz79&#10;ewa948+2S2VzLeRw6fAuyxii/i3ff31x+pfF3RbC/uGZp9Su0+RU/gSj34HTUp0JxPKPFvhL+x4J&#10;V3M9wsuyKHb8n3K9P+D/AMK2/s2K5uXZIpfmlRJVV2/zvrq9e03+0vBulah5C2F3fq9xPbuu9/8A&#10;bSvP9S8VXOm6De6ZZrsR5X2722Ov+dlbe09rHlOD2FPD1OY6D4ozaL4S077CjRJ5C+aiQ/f/AO+6&#10;+etb1X7ZfyywI3lP86766K5hvNSs909ytzK7bF3/AH6wtS8K3kKbvvoq/wB6uyhTjA4MXW55D9Bu&#10;Vmv0ln+SJfvIle++CXgvIPsMEss1uy71R68Hs9Nn+y28qxN5SvXtXwo1i2814Itr6g+xIN/3Kxxc&#10;fd902y+X7z3jude+G8E0Us8sUu+KDYuz7m6vLPGHgBU82zn/AHMq/PF/ubK+k9bv/s1u/wBulaGV&#10;V+aG3+fd8iV55ealbeIfEaaR9jZPKgS4+3bf72xtleVTqckT6TEUIz+E4+2muYfDNvubydm+3unR&#10;t/3XT/4ipbZ54dXtJdKaJLdNr73b7tdGng+XTbPVZZ7G5+yPvTejfJvb+Oq+ieG5fst3YywMnlbJ&#10;Yt7ffq/anHGNjVe8097D+0G2ukq7G2LvlV68n8c2Gp3MtxfJEthpkWzb5P33rs7+2Tw8jxS3K2do&#10;91Fuf+/89YXirVbnxPf3bWcuy0SXYu/+OtqYVI8x5pqXjDVb/wAqeeWV9jfKnm/dStiz8TxfZ33a&#10;Y2/b8r7v460P+EGs00u4lndkuP79cveO2iKnmy79/wB1K748szx69SpSC/8AELQ6p8sHnS/fRP7j&#10;UViQ38r6yk8EDP8AN8u+ij2RyKrI9Ym0draKWJm+R2/evt+etvwZoNzM7rbNsif91FM9Mf8A48JZ&#10;Wl/e/wAVZSXN9Db+V9pkhif7lZmvKdHeeEm0SfUGiuVvLvd+9RP+WtQzeEornRvPWXyb2VfmT+5X&#10;KpqsthfvKrSbPn2pu37/AOOpdS8Vf8ST+zNrPqss7fvU/wCeXyVPKHMY+paVOlvslg/dI330qLR/&#10;3MF067vk+6712uj6bO9rdrebpv3Xy1maPpq/2c8t9EyRK33K6YyIlEpabqUVtEjXjNNp8rbJbdP/&#10;AEOsy/s1fUomVd6M3yvW9Z6JpX2+Vry8+zWSf3KqX+t6ZDePbWcDXnlS7/Ndv4KYRNDStEl1ie4i&#10;++iL/e+etiwSL7VLBLLJD+9VHSVaZ4J8W2em63FcxaYs1kiu7JcN9/8A75qLxz8SG1W/82DSoLa4&#10;X79YSjKUjp9zlNDUvDa/2pdtBPH9kX72yuavLbSPNSX7Yu9Pv0y/8c20Nn56wNDetFsZP4H/ANuu&#10;Ptkn2J8yvvb56I0zjlKPMdW9tpTvFK182/8AiRF/gosPsby3cEEDTI/yb/7lci+qzwvLKy/e/dRJ&#10;XUWENzZ6WlzK/wC9l/gq+XkNClc6DP5u6Jl+dvmf+7UqP/pXlfwJ8lbFteK+iXeoeV5Lp8jb6zbn&#10;xCqW6Kqq8rLv3pSFKJR1KZdNtXlll/et92GuXS5Wa6eWf77pvrQ8Qv51x5TfP8qP8nzVXsIbb7U8&#10;8/8ACuxUda3jEwOj0rxbPpum+RbbU/e/fqW58Yancu6reKmxf4K4rUpmhd1Zl82X+59xFrS0rTVt&#10;vKllZn3/AMdR7KBp7WRNf6rebUllbftaq73LTTxT7Vfev3E/goeFkuPm+dN3ypWhptnBDcfvVXzf&#10;4avm5Bmfbefcy+Rvb7339tbb6bBYLugVfNRfmfd9+qk15L57/M3lfc2VNZ+VealFEy/f+dUesZSA&#10;nttNimuku9Qg+fyv3X9yrGsaxeQ2rxW0X3vvJF9yqWpf6TKnmyts3fcqXSk36vFbTy7Lf77u9RIq&#10;I/StNnTS3Zotjy/PvrE1u5l3+RErO6f63ZXXar4ksbCC4g/iVflRF/jrzd9blubiWXzWSZ/9irpk&#10;VS69s6P80WyLbviRP4np+m2Fy9x+9+4/3qovqU77PN3f8Dro9E3TaRcTy/8APWrlLkMzY0H7To90&#10;95Y3zWcqr8zxNXa/8JDPrbeffbbmVIvvzffdv9uvP9Kmih3tLt2f7bVs3lz51rFLaKyeb8m9K4JH&#10;bGXIdFD/AGYl75rQLvT5GdP9yuEufDzW119uVvklb7lat4kthdRLLu3ovzf3Gqrc209npD3K7XeV&#10;tipC38FEeYuUuc5/XtNaFPNbbsf7vzVlTIzwbYGV0i+9WxqrtNFFFOyvUNto7X8u6Jltv7qfwPXf&#10;GRxyjzmK7tDE7yt87/P8/wDD/sUabNO77nb/AMeror/QftNr+9/feV950rn5kVHTb8n8Gyr5ohyl&#10;5Ns371VVNtQ+TOiuyy7El+9/t1SsEufNRlgbZL867P4q6Wzhl1W6dZ4G2eVsid/k2NWMpFxic79g&#10;lvLq3gVf3rtsi2V6hZ2cvhvRJdHWWRERneX+B2f/AG61fB/hvQfCV1b319O1/cRb5VhRd6J/3zVf&#10;xVc/8JJql3qMDLDb3TK6on8Fccpc538sYUzK1Ka2TQ5W8j/deuU0ew87UZdQvIN8SfP8n8Uv8FbG&#10;sJ/ocv8ArXi/iTdT5ng0fwvEqrv81PlTd/4/W0Tg/vGZNqTXOs+Vu3ttff8A79athcrtuPK+S4i3&#10;7k2/fRqwvD1tL/aKTywfwvuf+/XR6bN5OqPLEuzzV2fPUS+IZz7zNDrMqr8+yVK2NEhghtb1ZWVE&#10;83yt9VLCH7Nq8sDMrujb2mi/v0/TbmLb5CxSvK+95Zn+5vokVzEumv5M+pxT3P8Ayy+V/vo1PR4P&#10;sESyxfbH2qiu7bNlV9SsF/s7zYmVHb71UdKf9/Cvn74v7jrS5FOIlUa2Zp6q8FtYfuGlhuIv+eNR&#10;aJrDXNrLcz+VNtbYvy7KLmaWaKVYPubfm2VR+x/8SaGCJV824Z0R933Ky9hTqfFE9nBZ7mWXO2Gr&#10;yUf5d4/dsTTaxY6xdPBLbS7E+TzoXrYtrO2ttirL9xfl3rRo+lW1m1vu8hLeLdLK6N/BWhN9jv7C&#10;WeJv3q/vU+T5NtY/V/8An3KUT6GHEqrx/wBuwlOp/wBu8sv/ACSxkzWe/wC60Vy6ffRK5LUdNa9u&#10;JZbSPy7iL+FErQSG51W/mazRkT7/AJu6t3TdVgm32zMr3H3PO+5vq+avh/el70TVYfKM+h7PBR9h&#10;iPsx5rxl/dTeqfa90zj7C/nmv4oLzzf3X3q67Sob7WLpIvNW2t/4t/8AcrmfENh+6lni+S4ib5kd&#10;vvrUVn42vLCJIGj+T7ivXZKPtY88D4KrSq4WcqNaPvHW39n/AMfEEVn5zxfe2Vp6bYSpapFF/wAs&#10;tm564S88Wz3kVwq2bQvLtffud3r0Pwk663ptvF57JuVfn/2lrx8TH3oxqfCfpHClWrRy/G1MAuXE&#10;xjGXN9rkv73L+HyNO50GN5YoGdfNdd6w1XhTyb94FiitnX73y1X15G0S6i8q+a5uLemaVrC3919p&#10;vLOVIl+89THCx+yTDi3Gpc1alTqVP5pQi5fl+ep0tnDBDYboJW/tB2+//cqaz8SafDFdrqEsU3m/&#10;Oifx7/8AfrPfUokuPKsZfOi/1qyv/FXM3kMV5LZNFEqS3C/x10U8NH4Ynz+PzTF42ftsRLmZV1Lb&#10;eXTzxSrsl+Rf9mql+mzTrixtlW5dfn37vu1Y1i2bTUR5fNhlf/VJ/wAsafo73U2/yoFmtPndkRfv&#10;V6a5YRPm+bnkc/DCthof7j5JZ5fletrQbC23eb8zyvFv/wBxqzblGsPmlXe7s7r8v3K0NBhlR4mi&#10;/c7/AJ22VrU+EiMfeNjUrxZrKaCCKSbYy/Oi/crlLy2gRLueWVkt1+7sbe7P/uV2HiGzn0HQbuVZ&#10;4oUn2Ou9v3zV5ZN5rttuXb71FOPulylE3raa00rRopWin+0St8taug+FZfEiXE87f2bb/O8SPFv3&#10;1t+APCtn4tv5luZVR7WJpYoXb73yVq37rDZSwRStvVnTZt+7XNKXvG0Y+6UvCXh7RdN1nzbmxW8S&#10;13v87feetCbXoNSurtXsba2edv3GyLZsrl7PUms/lnZn82f5kerHnfabpIpFZIv4Nn36j3pke0Ni&#10;w8JS3Om3GpxN51os/wBnaJPvxN/fqXVdKutBfULO5Xzru4gRGd/nTZVfSrnUPD2r/wBiwSrC+pfe&#10;e7+4qf8AxVedfEK/1D/hJtVtrnU2uXil2Rb96Iyf30ojS55e+bc3JE62/v77R7+00+K5WH7LsfzY&#10;VrHv0udS1e4ub6CPypf4/wC/XH6a99NqSfv2ml2/ff5662w+03/lWs7N5rNs2fwPXTKPJ8Jze09r&#10;LlKWj+DP7SeWW2f7z/Kleq/D3wNF4bT+1dcttmnpslWFNu9667Qbzw14M0iytorZX1j791LN/wAs&#10;v9hao2GpNr3iPyryLzop2a3V5fuba86VefMd9OjGBi6l4z8K3KefZ6DJ9oibe32iVPk+evSP+FzW&#10;MOg2+rxaesN3K2+D/b2/7deaW3gaLTdUvYvN/tKXyH/c7P8AVP8AfRP/AByug17wxBN8In1XzYLa&#10;9t53fYn3H3UpS5zrjKUC7f8Ax4XxDe2+mX1t/wAfTNE1wi7djt/HXi+t+Hp9N1uWK+iaZ5Wd4Jk+&#10;433Kr63utr/T1nuokuH2Pvi/h+Su4sPHOoaboeofZVW5sm/5Yv8Ac3Vty+yOH23tZHKu8tzAks/m&#10;TeUv7pK5m/1v+zbCVWXzrf7ksL16RMmkeJNIRdD1CKzvbhfmtHX7j/7FcP8A8IrKkVvPfWzTeazP&#10;s3bPk/v1tyxl8RdGrWwtT2lGXKzc+FfiaPw3fJq+janqEQRt09pFeNEkv+w237y16l4o/aO8R63c&#10;XWj/ALi2h1PfDLEibvkZdrp+9d9q7V/h/wDZq8m8PeBmmluIrO+sobeeL5/3q/L89a1t4VX7ZE95&#10;cwb4oH8p/P8AnojUxMYypRry5T3JYjKJ1qeMeV0Pbx+043/Bu34HP3+lX02t3E8E/nb1XyoX/h21&#10;y9zbMkt3LcytDdtFXpD2cVnLKq6r/pf31e0X7if3Kyr+20j7elz5s9/cbdio/wAiJV0J+yjyni5h&#10;iJYzEVMRL4qknL7zjPCsN49rLBbRTzXD/I2yutfTdas7W7gn0O53yqvzvE7y1MniTULmJLOL9ym7&#10;7iLW1oiarDfp9meWGJ2/e/3KuVSPxHDE89h8K64kX/IMuUiZvubX306bWINN8qxtpWm+bZLDMvyO&#10;9e2+J9YvtBukgtmV/l2So/8AyyrK1LR9K1jXtMgi0NZpZV/eyp/4/wDJRKvzm3s5Hm/9vaj9g2wT&#10;/wCkS/8ALFP7ldx4bttP0rTdQvL6dXu0gXyLeX+Kumh+Hvh7W7e7lsVltoomd1u9v8K1wlz4Ys5t&#10;SlgbWraaLdsX5vn/AO+KjmiXyyicpebbm1u4vs372eff5teh+A/BN4nh97yWLf8AL+9RP4a2/Cvw&#10;xsdNlf7ZL9pt0VZZbhG2bfnqXxDqt9YW9xpWkK3lS/c2ff20Sq/ZIjQ+0eeeMNb1C2g/sG2ud6Sy&#10;/L8u+u+8N+CdD8PeGf7TllW8uHVfk+5t/v1meGPAbTWX268ije4il/5bS/frV8SXn/FPPBLEyXdu&#10;3ypD9zZ8lEqgRpnn/jDUrbWNU/0SBbO0l/dJ81cl4nsG0dJbHzVfZ97Z/wB9/wDs9dbret2eq63c&#10;T2kDJe/LFAj/AHN2z79UrnwZeWd/DLqu13lVXZ938GyuylKP2jjrxl9gxbOaK2isvlnfym3y/L9+&#10;tz+3ry5iTyom812+Xf8Aw1eez+2SxW1tPFMn3GRKqX9z/YN/9miZZpXX5tn8CVcpRn8JzRjKPxFu&#10;wT+x9Ll81m+1yv8ANLXqfhWZbZbSe2uV2PF+9i/vV5jvg1VYp7Zv9IgVPNt3rptB/wBD+z3M+3fL&#10;/An8FcdePunpYaXvHVeJNYs4dNuFtm2RS/P5KL92vJ/i1qs8NrpkUEsU3y71RK7i5eJ7i4s9vzv9&#10;2ud8c+G1udDinXzZriybZsT+41c1D3ZG2J9+PumPpUP9q+Hnligle92tLK6f7NZLw32m2t6sqyQx&#10;N8674vvf8Do0fVb7TYpYFuZLmJ/k+yRfcWti2v8A+ytLdn/1svybH+eu/wC0cfNzR5Th7ZP7SlSV&#10;ZfJ8r+D7++uw8MaDBD5tz8u/+LfVjTbCD7HbtFBEnmt8z1Fr0zQy7V/jbZ8lFSXMc3LyjNYdpke2&#10;i3bm+ddlUvJgv4JbZpV+RfmmrTd4L+/igWfZFFFsZ0/i/wBiszWLPY32OxVU3fP/AL9Y8sjQfD4e&#10;trZ/Pib9y0W3/fqxZvbeGIkXyIniRt+9/n31jvc3MMsUUrL5UXyMm6rX9m6hqVr9mtIGubRG/fzJ&#10;89HvfaK96fwFLxJfxXlw/kQNN/tw/cWpZr+5vIrfbv8ANtbXylrYsNB8m1+xxQL9tl+dk2/cX/br&#10;FdLn+0ooIJftMqNs3p/qlT/YStoyiHJKHxEMyM8VvZy3Ku9u29oa0/tMWzdPEvkxL81V9E+wzSuz&#10;Mv27d8ruv36r+PLn/R08pleWX5NiVcY+8YykY7+LfJuLhrGBYYm+Te/36lTxJfXMtujXkszp91P4&#10;ErFh8PXz26fuvn/9BroNH02fSp4pWVXlZvvvVy5SIzlzHdeFdEbTbr+19Vn+2S7t6xJ/BXYf8Jtq&#10;v2KW5s7mWGLd5TfMiPXC6lDeJEknnsiS/c8n+OpdEmufKu4rmDzti+bXHUp8/wAR6Ua8oR901tVv&#10;57nUfNaVnf77b2+/VSwmaaKWe5/567Iv9qnaIn2/zZ5VZ/lfan91qyrazuba6u4pW+a3/wBUn+9U&#10;RjyRMZSk/eOr0q5RJf8Adb+P+OuiudsNu9zEyvaS/ul/2a5e2sG2+VuVPl3qlYviHxP9jt0s1utj&#10;/wAWxd9EaXOVGpyjtbv2eV9Is4lml+/vercNzqFnqMV5qtmtzFFFsXyV+5WfpWsW0Mu6CLfe7d/2&#10;h1+Rf79W5vEMEN15G5n8pX3Oj7EetuU6qcY/FM7KzezvH/f2c8Lqu9H2/JurhfHlt/ZX7/7nzfwL&#10;TpviXBseKdf3SRfLsb5GesqabU/HN1s3SPFFF8r/ANyj4DapWpTjylXR7yW8tdsEC75W2Ls+d91d&#10;vD8H9Q1uwVZby0s5UXev2jfV7wH4Pg0qX7VLOyXES79kq12r6xLfxJBKzJvbezouzci1wV8TUgXh&#10;sNzlT4V/BCDStUi1Xxdc+dbwfJFbp8++X+49YXxR8Q/2U0t5B/o13LeN/oiJ9zb8lem6r4hubzS9&#10;Qla52bWTyvm/2K8P8eTLrE8uoKvnSxf63/Ybf9+ubDSlVl7x2YuP1eBYs7y80rw1Lq+oXUbpcbpY&#10;ki+R9/8AcrzK58VavqVwkVzPJsdv3sO7+Cn+Kte1PUpfIns2RFXZFCn/AKHsrMs4fJiRl+eXb9+v&#10;bjT5D5utiZcpdTSlvIpYop2RHbfsqK5SezgiWVme33bPkq7sXTbfz513+b/BWLNrzWG9dyujfdhf&#10;7lXynN8Zn/N9qd4l3/wVR1VP9K/e/P8ALW3DNBfwStFF9muIv3rf7e6sG5ffdOq/O9bU/fMeUvaD&#10;crbalFJBK0Lp8y1q634nvvtVx5t5JDLP/crnYd0Nx5sSt+6/jq1rHm3MvmtK2/8A3aOWPMdVOXJE&#10;t6lZwPBb3kTb/l/epVvStbgsLWWJrZpk/hdPvo1M8H6bY3lxtuZ2Teuz56z9Sh/sq/lgV99BUuUu&#10;69rbQu1tEqv8v3/71TaPr19pujSrZyy2yPFsbZ/HWPpvkTXTzzrWrf6lbf2b5Cr8+77lRynNze8U&#10;rb7HZy+fF8/y/cmffvaugTVba5lu59eVpnlg+XZ/C/8ABXL7IJrhIm+TbXRQ+Hvt9xFFLcxu6/O3&#10;zfw0pHTGrI6DSvDGppa2mrwRb0lZZYnRq92sNbi8eeHLe8vIpJrjRotk9o/z7l/v18+Q+Nrywv4o&#10;LGdU0qL76P8Ax17X8GfiLor6z9pvoJLD7R+6b5v3Uv8AwCvOxMZc3Me3gqv2Tds9KsbPV31O2aeG&#10;401okWGX502N877K5LW/E+meP/FsU+pssMVrvieaFWRInVPv1714h+F32m/TV9IvG8rd5sEUvzxb&#10;v49/+z86VhaV8LrG207UNPubaCG3vF2Ns+f/APZrGnHmjzHfU5o+6fP6aD4TudNSVtQa8ieV5W81&#10;tj/cff8A73/2FYmg/DS+1tZryztmmsll2L/u1303wu/sHWdTs1n+0va7/I82XZ8rfc31mJc61c2t&#10;xY2az6Vbo29vJ+5vrp9pI82VKMzj5tBvLa4exnVra4iib7L533N1dH4J8GW2lX/9oamsV5e2/wA6&#10;ptR0f7laWseIdO1L7FFqETTXCRbGuIW31heM9Y/sfyYNDvILm4li2N5P31+ej3pmPLGkdb4w+KkD&#10;xbP3GmyrKm24h+/sZPuVlQ3mh6xqOlXkCteS7n8+K7Vfu15U/hXXEuvN1CCXzU/e7HZN7JW1beb/&#10;AKR8rJKi7V+aj2fIR7aU5HofxC0S2/taK5sbNbOKX7v+5XFX8LX8rwSKsNvEuzelPTxbc3KvBrk8&#10;m/8A5ZTQ/cRK3bbTdP16W3i0zUIrxGlRGSb760e+EqcZnL2dnB9iuLOef50iaVXrl/B9zc22vW7W&#10;0sr/AL9PuV6R4hh0rw9LcafqEv2aV97r5Ox/kX+CvPk8VLDeeVYr9mt1b76L89dMY+6cfwTPpb7e&#10;3iHV7Szlb/S7WJftSP8AwKyPsSurhSLStUls2ig2Mq7pYvnfbsrhLOHSv7Dt/EcGtRf2hqUXmy/a&#10;G+7Kvy0zWNYl1XXn2zxWdvKqyr5P/LxXiVKUj6mlX909Yh15bbS7iD/l3nZkWGb/AMceud8VTNYS&#10;2UttLEkO133/ANz/AGP/AB+uH17xnLZpEtsrXMr/AHnf7iVnw+J21tJdPiZnd2+bZURpyHUqRIfH&#10;P/Ey8G+ey+dcWV1E6p/vff31z9z4k0/wrF5srQXMssG9dlegaDYWeqwanY3k7easWz5F/ir51h0r&#10;fqNxB9/ymZN7/PXpUPeiePia3LI72/8AE8WpWbTxQO8u37m6vLNVhvnn/efP83yp/crq0v7PTbD9&#10;xEz3afeSmprf2xEaWJUd/uptrsjHkOCvU9rE5bTbOdP9JlXznX/x2iumeb7HpzxKu92+eXfRV8x5&#10;vLM9Cms182VniZEl+SDf/wAtXqJ7b96kTS7/ACl2S7P+WVbqWzWEUUVzP521UlZ3/j/3K5+z16f/&#10;AEhorZf3svzv/ergPSkVLDSp9S3t/qbSKL5XRfn/APHqvJolnpVx5q7nuHXZvm/hrQtrB3tfliWH&#10;z23t/fqlvvLa8/1XnW+7ZveriZFfWNSvLOKLyJWh/vIjffpiJc/Zbvz5dlqys++qWpJLNcea0rO7&#10;tsVE/uUy2mVNNuIImabzd3yP/BWoveKmpP51v9mi2/vf++2qxoPh7/WteboUlVUb/ZqvoKRXMsuo&#10;P8iRfJE/9160bzxD9yKKJppZf4/79PmLjI0nmgtrW4iibe7LtV6peJ7OD7e8iyq6S/Oqfx/N89Mh&#10;vInv7SK8eLejb2RK3ft+keIbyVZYIk2fIrw/fRKiMpFylHlOCvLZfKllni/cxfOyVzn2y53PtVkf&#10;+JEr1uHwrYpol3bTy/ab26ZEXyW+5XP+BvCsU11cNOrTPF923er9qc3s5T+EwtB0H7ZFb3M7bEVt&#10;/wA9bF/eQWHms9z975FR6ZqT3P2h4IrZrZFf/viqj6P+/wDtNzKr/wAC76jm5w+Asfb/ALfpN1p/&#10;y+VEu/f/AHqzYUgSKK5nbZt2vsRd9FnNO+qSwW0TTJt2Nsra1XwxeWdu8u3ZEkDO2yqL+M5e5vGv&#10;JbuXavyt9/b/AAVVs7xXuNm5Xd/u/wCzVq8fybXyki+SVV+eqWiWEE1/b7VbZ/Elb83umBYttHi1&#10;LV5ZZV85E/jrTuUgtvli3VpX81tbJugVU/g2f3qzfO33+2Xyki/ubqiMh8pUhf5JVk+RE+7V17y2&#10;tlTfcx+b/wCgVn63f7E+x7vnb5/krNmsGvIn2+Wn9162+MOY6BEtrmV2il3/ADUxLZpr/wCaTZ8u&#10;xdn8NYiI1t8zS+T8vy7P4qvTXMt/pe3dsf7m9KjlEXU+xvqjwS3mzyl+d3qvrGq/YNSuPs22ZNv+&#10;tqlD4eidJlllZNy/NVd0bz/Kig87d/HRygVNnkvNctumuJV+/VjSrlrawSJWi82Vvvuu/bV3+wfJ&#10;fbK293Xfsqa80eB9n7rZ8v8ABV80YDkVLb7TrF59mtp2f+87pXcb7a28q2WKL90vzPt2b6x/D1tB&#10;pWoyyxRb0WLfvdqt3N59v3Tyrsl/h2VwS986OU0tVhtn/exRK6MvzVz+sa9LYWHkWLK8tx/47VvT&#10;bmdPtETSq/yb/nrn7zyvt+5rbfLL93+4lXGJMi3YaxqOm2vnyr9p+b/lrVqbxVeXMTwQW0Seb87b&#10;FqlfusP2S23K7q3zbGrY+W2uN2z5EWrkXEwfJnuZ/wB7E3/A61kdrBNu35P4KsO9teL/AK1odv3d&#10;9MmhWH5lbfvrGREhqXjWzpt+4zfNVrZYv5sSxRTbk3q+3+Ks/W08mCJpW2J/FVfTbmd5Yra2ibZt&#10;++61HLLlIh751EN432W3RYI4UgXY2z+Gquq3O+w82Bl8pP460Ly2isLdLSL53Vd8r/364zWP9Gsp&#10;YFVvKlb5U/jqIx5zaXuFfUvELPcJBZyq+xdkr1d0TXrmG1+XakVv/A/8VV4bOz+z7YtsO77z/wAe&#10;yrFnDY36pt837J9z/fWtvdDmlI24de0+/wB8E/yJL/BTNY0SL7PbzwT74ov7/wB+qSaPA7eVBF+6&#10;T7ru1MuYby2l8pt2zbs2fwUDLcyLbLFu/wCWv3avWaW1zcW8U8/2b5vlfZ8m+sRPNRl83986fdrX&#10;sHim06W1vP8AVbt++oAgs0/sTS9Q3LHvum81bjd89V7aF7CzsrmWBoXnif8Ai+T5nrqrDw3Y6xZP&#10;Y3N5Inyp5CPXP69DqaWFpAy70gl8pX/g2UFSj7pX+zWzwXcqqzuq/wB77lZWgwskSTztvRV+VP7l&#10;Ur+81O23xbV2Mv33+5WhbX872sW2KOb5fmetuX3TnLVzeLpW+5l+5t2fJXO2GpXM08t4vyInzxfL&#10;Vp5vtl/btLEs0UTfcRvvVefUotkssEGz+DZs+RK25eWIoho94szo2pyywxSxeV8i/Jtq7qt/Ypfy&#10;2yyy/ZNuzelVHuV1K1htpW+7950+5VfxPokth9nk3b7f7m+ojGP2jqG/2rPDpbwWMEnlI3yvWPDb&#10;f6PudmS4Zt9dhZ6UyWXm22o7LWWLeyPs+V6hv9NldPNZlhR/uf7VHNAtKdN+0Q/Tf+J3avFc/wDH&#10;wvyb/wC/VjRPAFojOs7Ro7NuTe1S2em/vYrOLd9o/wCPiX/dqwF0EYvuyTSo/lRS7/l3rXkVY1aH&#10;8D4T72nmOVZzSi855o1o/wDLyNnzf4o6a+d/U0JtN0+2/dLF5zsv34lroPCX/CLw63cNfSz2Foi/&#10;LDCu93dqzEsIrltMinZrPzVd2f8A21+5WZbWF9DcXF4zL5q7PN2fcZ65fZ1asv3p0RzbLcqoVaWU&#10;U5e0qR5ZSqW+GX8qXf5+Re15LabVHXT2+T+/N99qLB/7HglgniWaWVXRf4/nrMvIf9K/tW8iZ938&#10;FYXirxb5MqfY2V7tk2bP+eVelSifBVJTLT68vhXUXtvK2TPFsuk/vVbfW9PS1RvN8m7i/exVzkNm&#10;1nF9saX7TcXHzyvN86U+aHfcfabmJYUdfKVE+/XWccqkjdm8SS6xYPbMrXPy/K7r92qUM2p2ezyp&#10;fs3lJsWq9ncywwfN+5R/kienu86Iis32nY275Ks45SOw8EovipbvSLyCKa4dfNif/lruqHfpXgm9&#10;8rUL6P8AtCJvlRF+78n8db3w30ezS1vda89f9Hid50f+H/crwzUrltSvb25+/FLL8u9t71lGMpyP&#10;SlLkpmnrfiT+1b+4la+875ty+cv3f92qNm8X2z7S377/AH/n31lfYJ7mV/3Tf31roNE0FobpJ7z/&#10;AEaL7m9K75cvsjg5ueR1vhVG/s64vvKZHuJfKV4f4a75LCz0SWyllnV/tXyz+d/yy3fJVHSr22tt&#10;Ils9sXlJE6K9c/qqXKadaTzwfO/yebu+SVP7n+9Xjy+I9WMo8p0b+FdPm0nUPsKreXsX71rjd/7J&#10;XCa3r2maItvKrSPqEEXyu/yfNW9okM9ne6nLpV4qS2sDSslw2zcv9yvIdYvJ/E/iC4l2wQv99k3f&#10;JXZQpnNU/mL2t+J77W9U/tC5l8mV9jq6fwbal1i5g8Q6zFPP86eQifP/AH6zLywVLOKVmV9/yfuW&#10;31SuUZ96wbn/AI/9uu33Tj9pKZ0aW0VndP5F4sKbK6XwfYT6l9nnbalunyP/AH99cZ4e8NtNKjXk&#10;v2bd9x3rqLDWJYdUis7P54nnRNm371YVDaPuHYWepQalqV7YtBJcu8qpFNt2bdtWLnXr6wvfKtl8&#10;m4s4ndYpf79c1rdzPYX9xFbQNbJFL/eqvDeSf2ski33k712M+2uONI29udLYa3qHh68u7n+01uZr&#10;+CKXzkb/AMc2VppqreJPBCeHFZku7rUd7Ju+dE/2K4z7Bpmmq7W0/wBvi2/wfwUX+qz+G57u80ye&#10;KbUIoNjS/wB3/c/2qv2BccTI6Ow+HWmPdOulXM9/Laq32qa4lR4n++vyVla2lz4JuL21s2gud22J&#10;k2/db5KydBuYLm4SK2+1zSz/AMbrsTc39yuw8N6bBNPNZ65FLM8r7Fu3XZWMjbljM86+W2glaVW+&#10;1ztsXZWrM6TWqRbrnfFEqIjz/wDffyVb17QbZPEf2O2uftNvA29XT+Oqiefc3kssES7F+T56vl5z&#10;zpSlA04Ught0Zm+eVfl3/wAFZ8OiKjvP57I/zbU3ffWqiJeXMq+bB/osW92/36mh1iWb7RA27zUV&#10;tr/wJ89EYmsqh0Ft5Gm2v+ht/pDr81HhLw21z4wsoLyVXilbe1Qo8D3G2JPk2pufd/HU1tqsGj3q&#10;S7t7q330b50qOWRf2j0rXvh03h7xXugtvJt/v76iTwZFNdXF5Lqrw6Ukvy3afJurn/D3xdubC4uL&#10;FvtN/LP8ivN8+1K7Wb7HrfhzT7OCVrZ7Vn89H/2q5pRkerD2UonNTaJB9i1tZbm5v9TVmlgmdf8A&#10;xx/+AVn+DIYL/wC13l5K2yzg835G2P8Af+d67PxbeaRo9k8Wn3K3n2f5/N++6sybP/H68Z8N6Vea&#10;x9ogW+W2u7iLe29tiNt+/WlKPPEit7kj0a21iDUriysdKf7NLcS7G3tvR93+xR8WvBkHh7UtMvLZ&#10;VR2XZKkX3N1cPrEOq+A/G8UCzs8sUSOsqL/yyr0X4o3+n3MWlNbQT/aLiJXaF2+4v9+qlHkkRzc8&#10;SpbQtc2u77Z+62ruhhroL+/l02CKBtv72D/RbiFfkdVT5EevPdK1iK2vXlgZYVRdjb/467L7ZbX9&#10;hFp/2mSG0SJnWL+O3dXRv++fv1jKMuYqMub3TnbD7Tf2csqzt9qgbzZbfd93+PfXazal4c1KLTLP&#10;U9OluUeBbj7QjfP8yVyWsPfaJe2mrz2P2ZLhUt9if8tfv/P/AOgVYvEubnVHtktv9Et4PNV/76fI&#10;/wD7JV8siaciG2+HWn/259u8OMuq3u53WxlX+H7laGt+BrPUk2anc+TcJL80Xz/dqreeJLzR9bfU&#10;NPn8l4tkUCbPuVq6Dcz6xfywahfQO6/Psu2+dqJSlzByxPOfE9hZ+G3RdN++/wB19v3KwodN/wCJ&#10;be3jSyPcPA/8P3UroPE/hjU/7W82W28m33eU3+wjP8/yf7lVbn5NWS209diP8ivK33oq74VPdOOV&#10;H3gfSl0TS4orb59QldPK/wBv5Ktf2k+mtbxaqy2zxLvqbVbNptRi1BmXZZxIjbGf+5XM6lDK/wBi&#10;l82eaK4lf+L7v/AP71X8YcvJ8J101zF9tiuVnV0l+f8A3Ku/NDP5sS74pdqfO1clolgsPm6hc+em&#10;35Ivm+d66J3i17QbuKzikTULf96yO339tHL/AClxl/MYXjmwXSrq4vNPWOaL/lrs+/FXCpqrTSpK&#10;qtcu/wAnzt9ytrTftNy7wMyuk7fNv/ieotY0S20pruVWZ7hF/g/geto/3jza/wAXulq58SbNlnAr&#10;Jsi+ZIW+d6xbzz7ne3nrNs+fYnyOlZOiW1zeS+evmvK38b13Gj6VbaDYSyz7Zrh/79X7sQiYSQte&#10;SpL5rWcrL82z+Oq9nomq3NmlzBLO9w0uz566t7m2ef7TK0SbV+SGtLQfG1nD9rtrxdkTrsWbb8iV&#10;jKp/KXHl5veOVs/h7qd/ZXErT77iJv3tu9dr4A1iXwTcXttqa/Zt6p86fc+5WfeeMLGwtWi0pvO+&#10;0M3zv99H+5V3WLyC50G0vLyX7Tcf6r9z/HuT7j/98PXHUjKfxHpUpU4fCafh7d4kivdsEsMt1O0X&#10;nbfuqv8A8XWJrGgxTXv9irthuEV5Z7iH/lki1etvHkulWT2enwSTIsSp8nybK5//AISTVZm1PylW&#10;z+2RfZ5di732VlSjyGtStHlOJhtrNLfdFLLvT5Ivl+5VtLBraK3lvt0zO1d7ongbSLmCL/So7NNv&#10;7rzm/wBa1YuseGN87rLKqOnyK6fcruVY8iVP7RRdPsctv+/3+a2xkqlf36w3TwNu+dvl2Uy/s7zS&#10;rWWfz1fYvyv/AHaz7DSt91FP9qa5lb5/+AV0cpynbWc076Qkv2xYUg+TZKv8VFhrE+lXiTtumidW&#10;ilTb9/dUugpFf3sVnPLAiSyon759lel3nwunhtftl9PG9u8SPElcnNyyPTpU5TiefabrdjDqSRTs&#10;1mkqfwfwVo+MNN+wXV7qdizXllcKu2b+5/frHufhjqs2s/K1s8W75X3fwV0eiaC1g8tjcyyzWT/I&#10;yf3KuUol8szB1XVfs0UXzb7tl2L/ALlc5/Yl9teX7TA/m/3/AOCug8SeG4NE1L/Xy/P915lRKNK8&#10;MNNYef57TJL979+ny/8AjlbRlyxOaMfeM/R0/dRLbRKny/vXdv4P7lYWt3M9svlL8jvL9x69AttB&#10;sf7ci+3K32RpdkuxvkeJUrl4fD1tqvi+WeW5b+yopd9q9EpG1Sn7pU0rwBqE0TytbM7q3ypXo3hj&#10;QfsaxLFtS7nX96n9xa3dK1hbOJFudsMTq/zvWZeeIdP0GL7Zczq+9vl2f79ebKUpm0acYnV2Ggy2&#10;1hcXk7b3/wB3+CtDfFcvafL+6b7rv8leear8Y7Ha/lLc/Z3+RERfvVzr+IbzXtN2y3zW23aixQ1j&#10;9WlOR6sK8YRPVbnW9F0HS5Zb6Vbl3b5djb/uvXk/iHVftkUt9aTrYPK33E2fPTLywn+ypPArTJb/&#10;ACbHb70X9+q/2aK8aWL7N9ml2/Ls+5XZSoeyMan76Jxuq395qUv2m8+dYm2SzJ996o/8JPLD9yJU&#10;fbs+da7C/wDD0tnZ3DMivui2fJXn95ps9zcbpf8AlrXpUpfzHg1afLIpXOpXkyfNL/FVTfvb5m31&#10;NeWEtsnzNRZ20t5dJbWy75Xro9w5pcw6wed79Ei+d2+SvQ9H+FGp+J0inWJbaVv/AB+pfBOgx2E/&#10;nzwR+aq/K83yV6RYeM54bVEZVdIvk3pXkV60vsHpYSnH7Zi2HwBZ7CWJblXlVvmRPv7Kr6x8E9Xv&#10;LKKezig8q1g2Tvu+f/vivSv+EwbTUfULNYoYtqea7/xtXOJ45vNE1SXULOVf9KlZ/KmXeiVwRq1Y&#10;nuyoUJxPCNS8Nto8qLeS/wCtXZsRdju9Yj2crpK3719v99a+pfiLoOh+P9G+2aKn2O9b/SJ4v4N+&#10;z59lfOuz7NdXaszJt+TZtr1aFbnPn8ThuT4TMTZNA6+Rs+X79Fn88srSqvlKtaqX8H9lpbOv8VV/&#10;J2boLaLe8r10x5TypFDSoWv9RiWVl8pF+Z637mFbaX/plv2LL/HWem6FvK8j97/fSonsL68neJv9&#10;VRKpAspPudtu7ZKrfMldRo+pfZm+Ztny/uk3VgvpU77/ADYJ/u/wL96tC2s2Sz2z/JcJ91HT56JS&#10;jM3hVlD4D7Q+AnxFn8Q6DLZy/wDHppyqjSv/ABNXR+PPEkCaD9ssZ4prRG/evC38SvXz1+zZ4q1X&#10;/hIZdDs4on0ryvNunf7/APdrqIbmx8H+JfEGg6/Ysmma9L/osrt8irv/ANmvNqx9lH3T6ahW9qdr&#10;eaD4a8efZ76W+ktru4g8r5G2PUX/AAgenaPYW9j/AG5JDb/c/wBIZN8tQ6b4GvrO3uGiZr+0/wCX&#10;V4m37KyvE/iHUNNltPPg867WX5fl/g/+KrjjXjI7JYb3TnPFvwTvLNH/AOEXga5S/gd2l3JsR/8A&#10;gVc14Y+DOr2bxXMts1zqsUu75F2eU9ei+JPG2r6bpd3LobL9ktZYrdk8r/Py1lQ/tCX1zdS7dDVI&#10;kbYqeb8713wlGZ5UoxgdnD8NLH+zornXG/0v77fN8m+seb4IWL/8TDTJVmllbf8AP/c/g2VxKftD&#10;s/jy0ttV82HStv72JF3ov9z+CvU9H+MfhfWLi4ig1iKHyG2bJm8r/wBCrpjTMY+zMS5+BTP4f+a2&#10;tJrtWZ96NXi+qovg+W7s2VodQ3bNkP30r6G1JG8QzvLF4qZHnbfFFDs+7/uVoeG/BljDazX2p2dt&#10;c6n8264eJXdkqPZ8ki/d+yfBmt6rdXl1K08rPMrfM7/fqbR7CWWL7dKrJsb5a6Xxm9tqXj/WJ/s3&#10;2bZO/wAn8H362rnwxqdzaxXK2zfZG+7LCvyV0ylGETxJxlzHO6bol54nl+zWazvcRK8v2d2+Rq7j&#10;RPHmueBrCLSL7SILxFi+VLj76Lv/AIP++6r6Imr6JrOmanZ2zPe+b/d/gavUL/w9ffbdK1C+06Ty&#10;mbez7N6P/v8A92uCXvnq0IyHXPifTP8AhHol1PSP7NtL+J0g+b7/AMlea+G9Saz8Qvp+nqrxSsz+&#10;dF99W/gr2LxD8Lv+E8le+uZ5bbT4Iv8AQ0i/vf8AxNef+D9KtfCWsxStK1zceb5Utu6/x7KPd5Ta&#10;pGpKRt6PeL/Y2qwavLLDqC/P5r/J5vyVlXP/AAivhXwvpmoWMHnancNK7I/+/wDx/wDj9dg9zp+q&#10;6TFY6vbb/Kl+aXdsf5kf/wCwrB8Q+ANMe6WKW88nR7iB3guN3yRSq/3Hrmpy5JClGXL754vryfad&#10;S+3NFEiXXzqifwVe8K20Fzqm6+ZvKt2rY1v4davprPc31t51ojbIprdt8W2tDRPB8F54a+3Xk7WF&#10;pLdJbq6f7j769Lm54nl+ykcjrf2GbWdQ+8ibtkD7qK7uw+Htj9gvZYrn7TcQLuWV2TY/+x/3zsor&#10;nTsNUZH/2VBLAwQUAAAACACHTuJA2eNWSIj2AgBq9gIAFAAAAGRycy9tZWRpYS9pbWFnZTEucG5n&#10;AACA/3+JUE5HDQoaCgAAAA1JSERSAAAGMwAABGMIBgAAACrV1o0AAAAGYktHRAD/AP8A/6C9p5MA&#10;AAAJcEhZcwAADsQAAA7EAZUrDhsAACAASURBVHic7N3plqNIsi3gbUgx5FBDd9/3Pfdl76/TlRmz&#10;JnC7PxwkkBACN4S7gbFWraqKiC+25U6kUCBwKM8dEwFZRqhvzgFZ1vgQ8hxYr6svqP7FAJbpGQzH&#10;QN/+igJYrcLz5+atP2F/zOCSaZxf5Nn/c803vvaKZ3e9vz5emq/dW3/j9McMrFbh+Uv16vtzgKN4&#10;Xtxf5Plje3bMZX+kcf7Yfoz+OGM4Fz6/Zm/9WX/Wn17v+2Mw0/L6A4BiuM8yf7wAALhgZmJmpizE&#10;S/OHeue8TcVzzowV2Dn06u9aflEA6/XyfNVfUSDTOH9sr76/HOBVPC/uL/L8Y/us8eRcbsyXBxL9&#10;Lyyn/98T8LU9++YL85vt2Q+3G77+sZD8uXnt/W12cf12r3t+kUe3P38ibPNd/fXxonyW+V0CvuyP&#10;tc4f21f93fpZcyt/qV7aX/X4j+YPcf3uIOwv8vyx/e4AAtj6E/Qn3f8A2fya/Rj7X8z5xX/+XOh9&#10;fy5afkS/HcHv8/D+xsjX7n1/WER/51+3dd3+/GPV11Wvtbeuu78+Xpo/1Nd/V0jB7wsQc//+ruXf&#10;2lc68qP53Qj+4EDM4Fj52n3Zn9M6/97F9eL+XL/nei2enHPsv5AuNYDdDnh6av1UGcxYqq9srHzt&#10;3vqz/qw/vd76s/5u+e0WeH6+j+/T3z3ztXvrT9xfVSBpnD+2t/6sP+tPr7f+5P0xM8hvrV+z2QDf&#10;voXnz9mX/TERZRrn7+MnePwygKv9pfz4ie2tP+vP+kvHt7z/4Q9gAP6yjmsHMt7frwdo9/u9efNp&#10;+7c38+aT8Hz+OWXzx/az7u/aC5HX19F8Z38T5Gv3F/0dDrL8BXmC9Sfx0fp7eZmFp9oB5Rj52j0B&#10;1YKnUfK1e2Jm6y/A//4N4Mb+x3z9QHjpO/M1e2b/T0h/ed7bt25T+K79p+6vvf4eyd/s78752n3r&#10;6xdF88f2tv/JfHB/Xa+ftXpyzvHnJ/DzZ/s7I7c2ZsZSffV7hNb5Y/tU+vv6An780Oer/rTOH9tb&#10;f9bfHPrbbIDv35fnq/60zh/bW3/i/hgANhuQxvlj+1T6226Bb9/0+aq/7Rakcf7Y3vqz/ubQ324H&#10;PD8vz1dXZuz3lD09Ea6c3Nsrf4m+OrN7t4P1Z/2p7W+/Bx4f4/qHB2pdGumevupvv0cWIz85zwx8&#10;/+4/8b//G/LNzJtPw//3v2G+OntkiR5Ytk+pv3/+0eeZwZrnj+3H6K86+0vqf/3S55nBmueP7VPq&#10;r+tsx0Q91ftTOH9sn0R/1dlfUt91tl3X9vgY7ImZWeCl+do9McMpnr/hu852vJMnZnYR87X7Ufp7&#10;eEjDd12t29fzxXnunRsBcA8Pfi31AH/MX6i3/mSeAHDl39/91Vih+Qv0jf0vNH+9ju+zLIonAK7y&#10;Hx/+xtmh+dp9RoTjO1JPT/4s0fr2VV4zeDicLh+sb/f2nwP88/N1n+fm5+679h/zp+VH2r5HKv7z&#10;M9w/Pw/35/vf1Pl13/XnL4o4/uOGJzotdxjipfnafUr9PT52+2r5xpR8vT9p/q3+NHvnbvcX4s/z&#10;Pz7C/eOjOs/n+19q87+n7W/2V/fbbUB++aSXsq/OSAvwTEQk8L3zmWfpmQiZ4vkb/uFhcs9ElNX9&#10;+fK5Q/Pv6Teb4f5tgH98HOwZaO5/E+eP6rv6A/r58/3vhm/0F+Cl+cn79xv9MXNnfze8NF+VPz+2&#10;Ab//HX/+rteXr59v+Iv8hfmLx6+y+WP7Rn/r9eXXDMlv9bWDjqn7xg3Ai+LyzuLVinC7vf9l9fxr&#10;6jfgWJqvL1ercf7JPAO7g6C/K16ar90P6W+79wfbQ/Pn6K2/Ufpjz/XNH9tbf03v3OmFSUh/Q700&#10;X7u3/kbpz6G8AZ+2+Yf4zc5fgTamH9LfPfK1e2YGM7vqBrja5o/tS1sAWGmcP7Yv97+CiKw/66/d&#10;A4Dr7+snl93yZX85Ea1DvDRfuy9tDsD6C++v8fND0/yxfe/9rwA2e0H+TL311/S02Tgm8mueAf4M&#10;njw/gYuDE2fbbue/2RJ9tV7XuS+K0w/1kPyl+Ko/5tOamUPz93sub7S2PM/MOBzQ6lcr32to/mrl&#10;/3u9nq+/1V+f/MOBkeenNXOX5Kv+ikLn/LE9s7ex5z8cTmvOT+3z3P8MCPFVf7HytXtmRlFA7fyx&#10;PTNzUQC7Hai6503l12v/uK6W0Li2FYVfc31M75yfP3XPzOycXzNe4/yx/Vj9bTane85N7Z3z95yK&#10;4av+NhuQxvlje2ZmZuDrS3d/n5/AH3+EeWbGx0eY57LAz0+iGPn39Ou1f10myT8cTkt4XbHMzPz5&#10;SVmIl+an4t/fgT//DO/v44OyEC/N1+79sx/4/R3W34j9MfvjX6H5Q/3bG/DXX/p81d/bGzKN84/t&#10;G1dmlG9ylF909i57AaDlwGj9nZGUfPWAuqfnGoiRr91bf9af9afXl5ZRntmtbf7Y3vqz/qw/vb60&#10;DuWVBdrmj+2tP3l/XLsyQ9v8sX3Z3/HMeG3zx/bWn/V37on8sZsJ+ztemZHCn1+TL+3xzG5t88f2&#10;pS0AzObxO6W/tv8x+39C85firb+mb1wUuN2eLvO4uFyw5Rudbyn51fnXmzdvvnPb7cybH+wpcr52&#10;b/3JvPUn88n0t9+r84xafwrnj+2tP5lnIrL+wj0T0fE3TYXzx/az6u9wmNwzcDoGEyF/dA9M6i/6&#10;mzhfu7f+ZL7x+kXh/LF96/6XZbL8WD7PJ/eN/iLkJ+Ubbxl8++b/fe1GOfWt7Wsqf+1GXebn49tu&#10;xmJet39+Nm9+sD+ej6F0/tH9tRvlXvEX/Q300nyVvnajtKD+zm+0tmCfTH9PT+o8odafwvlje+La&#10;5ZEK54/t79Jf7Z6Rs/XljV6JmZ3AS/O1+1n1Vy1pMaEn+CvTYuUn54lwXHq6h7/ob6CX5mv3jdcv&#10;Cudv9YfDZL61vwnzg33bz88IvvXxq2j+xvbwMLlv9BchPynfWGZqyHYKO13msTTPzKiYxvlje+tP&#10;5q0/mV96f/6y8Hj9yfO1e+vP+rP+9HrmkpHO+WN768/6s/70euvP+gvzgF+KRub9FFQuszd9vnbP&#10;TOTP7tY5f2xv/Vl/8XxRMGeZ9Vf588Wcem9EQEC+efPmzZtPwF8s5ReWz7HytXvrT+atP5m3/mSe&#10;qHlm3tT52j1R88qCqfO1e+tP5sv+3O2vvk++dm/9yfyS+wPkvvz5G9TfGPnaveT1yxj52r31J/P2&#10;+BV766/+/30Qs2/Mwa9rVa1t1Xczn4YvEvBFYb5am8+8+Rn4m2+pJD5/bD9pf87p9Hzd9+qv7vss&#10;g7Agb/2Fe4ai/vL0PPc5JTml+ZmT8oP7S2H+PstgTeQb93yIkK/dW38yz+hxDCbh+Xt7lB4IzOdW&#10;37+/di/Nj+L7LIPb0/d//XKffO1eVX/Vr00J+UGP3wTnj+2tv9rWq4jqCzMA6zXw/j5sEPNp+FUC&#10;frVqX+9vSb5tvTfzy/Ft9wtQ7DlyvnY/aX9ZptPTdd+rv7of8mJqAd76C/c3z8xLaf71SH7IwZgb&#10;/uaVBXfOH+yJkvKD+0th/iFvhtzZ3zyz8R75Q97MT9zfvLIg8flj+6D9L6H5B23r8t8hnujk8/w4&#10;V+8zk694aX4UXxSj+d5XFtwpX7uP1p8beD4+EfAwknduND/o8XuHfO3e+qt/TZ479pcMNt9gdO7y&#10;Mo6iqN1l3FX/8o/KJXoGw3F1yaW++WN760/eX/UzcfJ89v9o9uwYXDKN88f2qfTHDKxW+nzVn9b5&#10;u3zja+/ku/qbIl+7X3x/DnAk6o/L/ihGvnY/h/44YzgXx4/RX8z5Y3vrz/ob4huviUbwvj8GM/Xq&#10;b+z8qB4AiuG+vrwuF8xMzMyUhXhpfuWLAliv9XkumJGBiwKZxvlje86ZsbL+rD/rLwWfZVntk+XG&#10;fHkg4/xjewBf27NvvjC/2fqPRcvf6fbbnay/2PPH9tuY+azfb/e654/ty/449vy3vjZFv6v1J/TS&#10;/Lv48xci9/C7w/X+psjX7hff30HcH4n6E+Zr93PoD4jnpf3tcmG+cr/PQURwWueP7fc5CODF9Fd/&#10;nTqG9/313//qfivMn9oDZ951+/OPVb76HlvX3V8fL8nf1fytfe2a3xdx/aEAMYO1zh/bH5z1J/Fl&#10;f07r/LH9GP31+VmpxZNzjv0X0qWGv6T28bH1U2UwY6m+foW3xvlj+z797XbA01N4/py99Wf9WX96&#10;vfVn/Vl/en1tiZ+rty5Ief4p/HYLPD9ftTf76/LSfO3e+rP+rD+9nv0G8tvk+dp92R8TUaZx/ti+&#10;fPwyAOvP+pvcW3/W35i/f7S8/3FaE9S56weiu+4boMF33ffBfDr+2o5s3rxm//Y2G8/nn1M2f2xv&#10;/cn86P1VazovxF/018e/vsryZ+IJ1l+nv/aLTN/+bnhpvnbfes8MRfMH+5eXUXzrPR8mzNfurT+Z&#10;J+ByzfPY8+d5fM/c/fOnq78BXpqv3bf+/FU0f2xv/QX62uu/oMdv1+uHBfnZ93ft+HGbJ+ccf30B&#10;P360vzNya2NmLNVXv0donT+2t/6svxT622yA79/D85fqrT/rz/rT66v+tlvg27fw/KX66kDydgvS&#10;OH9sb/1Zf3Pob7cDnp+X56v+djuQxvlje+tP3h8z835P2dMT4crJvb3yl+irM7t3O6juz6/+Mb2v&#10;+tvvkcXI1+6tv5N/eKDWpZVu2GN/IV6an5x3Dvj2zX/if/835Jst24/Z33//a958PP/PP8v01dlD&#10;5oM8x8wHTv7XL32+3p/G+WN7ZnB19kdofir+9+/pPTO4OvslNH/BnubUX9fZdnfyjf4i5Gv3xMzW&#10;n6w/V/muswW7toeHxXpiZqd4/ti+0V/X1ZZ98ufg+eI8986NALiHB7+WeoA/5i/UEwCu/Pu7LD+W&#10;X6+jeQLAde8uzpMflh/Dr1bRPAH+ng8pzP/xEc9nWZA/9lf5opDla/aNG4A/PfmzHOvbZ3nNYp6f&#10;Lh+sb0TT+eryyZT8kP5u5T8+xvdfX3r905P5c/8h7D8VXxTxfbV8jfmGp5j51ffQ6qX9xZ7/3H9+&#10;TuuJQNUZHaH5Xf699M7d3z883Nfvdpe23l+Iv5lfDt3Ht/aXtudb+1/i8ze89O8vwPPN/S/t+WN7&#10;JqJe/THL8sfw2223f3y8XD747b6eiSirzy/JX6C3/mS+0d96LctP2QP9+jt//rjhGeUxrEA/KP/8&#10;2MoMPAOnn7/rtSx/gf6iv/Pfn4bmx/DVDZTv4d9v95fV/bXXD33z5+zPu0VLf139t/iLfM2+cQPw&#10;ori8s3i1Itx258+gdK55p/H6DTiW4OtfU1+uNsRL87X7yfpjYLufn+/dX6Lzx/bWX3+/2fkrYFr6&#10;Y8+He2m+dm/9WX/Wn15fWofyBnza5o/trb/p+vvaAt+/h+fP0TMzmLkgopXG+WN766/pz48tDO1v&#10;qJfmT+IBwPX39ZObbvm2/oZ4ab52X9oCgPVn/cXqLwewTn3+Pq/fpva9+yuAzV6Qr8TTZuOYyK9Z&#10;B/iD/UVx+qF08cP9bNvt/Ddboq/W65LmM5/WjFySr/q7R/5q5b/vLb/fc3mjMn2emXE4IPr8RXFa&#10;s1iTr/q7V75z/t3me/rDgZHncfyt/lKffyx/OJzuWTC0v+qKpRAvzdfux+gvz/3PoDF99Ut96p7Z&#10;P/fsdqd7DoXk38OvVv7vIWXPzFz2R7HmLwp/zwCNfoz+xph/swF+/hzf5/lpCZV7eGZm54DNBhQj&#10;PwXvnL9nWqz+JPlj+c9P4I8/pvfMzMzA5ycoRr52P0Z/zIyPj/D57+XXa/+67J75XG4fH5T9+Wf4&#10;/O/vwBK93/vA7+9Iqj9m//pR6g+H6zcQHsNX/b29Ifvrr/D8tzdgid76S6O/11fg77/1+8aVGeWb&#10;HMdv2jiQ5wC0vOtef2dk1r4AcHZgk2sgxEvztXvrz/qz/vT60jLKM7u1zR/bW3/Wn/Wn15fWoTwz&#10;Xtv8sb31d91fvJEysL8+Xpqv3TMzmNkR0aj9MZ8O6M7Zl/0dz4zXNn9sP8f+iJpvaNwzf479TelL&#10;WwCw/qy/WP0dryzQNv89PXPv18+t/fXx0vzUfOPw/nZ7uszj4ozkHncan7VvKdK8efPm5+J3uyBP&#10;Qi/N1+6tP5m3/mTe+gv3DOvvuO33sv4CvDQ/WX9xRcjA/np6ab52z0Q0en9ZthjPRHT8zVrh/LH9&#10;rPqr7kk4oWfUjuxEyNfuGz8/FM4f21t/Mm+P3yt+wOvn1v5CXn9KfXVPbIlnDveNQ/zfvvl/X7tR&#10;Un1ru5mJefPmp/FtN8Mxbx64fqPOW/75Ocgfz2cM9NJ87d76k3nrT+aj9Hd+ozulnhDYXyLzj+qf&#10;ngb7Rn8BvjW/ds/AufvW/hTNH9tbfzJPzOxi5J/faFqpD+4vkfkbW7UkiMQT4bj0dA9P8FemhXpp&#10;fpL+cBjU3/ErA3xwftvjX6EP7i+R+WP71sevovlj+6T6e3iQ+2p5qRDfWGZqyHYKO13msTTPzKiY&#10;xvlje+tP5q0/mZf2xwwQSfK1e+vP+rP+9HrrT9gfl4x0zh/bW3/Wn/Wn11t/0v4ABvktQn48D/il&#10;WGQ+vL9x8rX78MfvOPm6fVEwZ5k/O17j/LG99Wf9jel7LL7UvhEBAfnmzZs3PwufBT97zsOX/XGs&#10;fO3e+pN560/mrT+ZJ2qemTd1vnZv/cm89Sfz1p/MEzWvLJg6X7sv979F9gfIvaS/MfK1e+tP7IN/&#10;foyUr93b/ifz1l/9//sgZt+Yg1/Xqlobq+82F1+YV++L4rQ2nHnz5sX+5ltCic8f26vqz7l+ywhM&#10;6Hv1x8L8GXs1/eXpecaA/hKcP7ZX1x9zv2WwJvKD+0ts/tje+pP5xj0fIuRr94vpD6UH+i2je5HP&#10;rZ7R4xhWh5fma/eT9lf92jEjP6i/BOeP7a2/AF9boj6ov7Yl7ufgexVRfWEGf2OT9/dhg6Tm29b7&#10;6+NX5tX71ap9vTXz0/m29dbNq/UcOV+dP/thPLi/IS8GxvZZNuzF2AS+V38kzJ+xV9PfeiQ/5GDM&#10;DX/zzLw752v36vojGvZmyJ394P5SmH/Im+l39uSX+omWr93fvDIj8flj+6D+hpzMF9vXt+qeuEUx&#10;3BI1fTlX7zOTr3hpvnY/aX8PM/HOhfXX4oPz3cDz8RP1wf0lMn8Uzyzrr+al+VE80O4pzx37Swab&#10;J6g4d3kZR1HU7jJefrOCGRLvytfiGj2D4RiL/fNLfdT+2P+j2TML+ktg/tiemY9HAjTOX3lmYLWa&#10;3lf9xcrX7tkxmKw/68/60+jZMZf9kcb5Y3v1/TnAUbtvfO2dfFd/ffM5YzgXPv8Q3+g0AT+0v9Tm&#10;j+2tvzT6KwpgvVbmAaAY7uvLA3PBzMRwjijES/O1ey6YkQFFAevP+pvcl/1xUSDTOH9s39Vf2+vX&#10;IfkafZZltU+WG/PlNzr/2B7A19Z/LNRvdmfDKfPb3bL//Kr7Y/1e1F8C88f2W+XzV/7W197Ll/1x&#10;sN8L85X73cH609rfbgZe0l8K88f2uwPI+pP1B3Bwf+X+K93/w31+3Z//InoPv8+v73998wHZ/EN8&#10;/XVOCn6fX9//NMwf21t/Ml/256T5bV+bmgfOvOv2551UvvoeO1f1BxfsC2G+cn8oQMzWn/UXx1t/&#10;Mt/V3/kxpWv5fZ7rU/UH1/TknGP/hS0a/pLix8fWT5XBjKX6+hXKGueP7a0/68/60+v79LfbAU9P&#10;4flz9taf9Wf96fW1JWpI4/yxvfVn/Vl/ev0U/W23wPPzPH2f/lKeP7Znv4H8Nnm+dj/F/pfy85fU&#10;28+PUfpjAJnG+WN766/pW97/Oa2JWhTXD2R13bfAvPlbvuu+J+bn4Z0zvwDP55+r+2s/iPrmp+rf&#10;3kbzF/1VayqH5i/MW38yb/2Fe0Kk/l5fZ+GD+0tk/tje+pP51ntmKJo/tr97f9cOpL68XPfVPR0U&#10;+NZ7Ziia/26euXv/qfoDLteMH+Cl+dr93fu79vtj1+Nfkb/ZX+Lzx/bWn8xbf7WNnHP89QX8+NH+&#10;zsitjZmxVF+9jpPmbzbA9+/L81V/WueP7a0/68/6k/vtFvj2bXpf9RcrX7u3/qy/yP0xAGy3II3z&#10;x/Zj9bfbAc/Py/NVf7sdSOP8sb31Z/1Zf4z9Hnh60uerKzMOB6LHR2pdmqRv/hJ9tf/t97D+rL9Y&#10;/fF+j0zj/LF91d/h4O+Z0bY0VZ/8w6G654Ry7xzw7Zv/xH//G/LNlu3H6K86e2GJvn72hjT/n3+W&#10;5+v9aZw/BV+dfRLb//ql0rPy+Y/v/kfyHDn/6H//nt4D4nyOma/dW38n33W24ZWN6v0FeGm+dj9K&#10;fw8Pi/XEDK5819luffIX6ImZrT9hf+u1/5+uq826tgV7YmYXe/5qzfEUPF9c59O5Ecp7ZhAF+WP+&#10;GP79XZ1v9Kdw/tj+oj93cZ78sPyY/uNjct/oL0K+dk8AXJb5e2yE5td9UcTzn58y37gB+MODP8u2&#10;vn2W13zm+enywfpGlI5/fJze1/uLkX/Lf9R8dfluSv5Wf0Py2/afufiiuN1fiJfmp+S79p8uX70j&#10;HNuH/vnr/utrck9T5VfLNw3x7+n7zv6mnH+9bvElCs6/4YF+3rnA/m54ab52b/312/+veK73F+Cl&#10;+YP8bjfcvw3wDw/+F5IBns/3v4Femj+ZZ76Lv9j/JPkL9ExE1p9o/yOqDkaH5vf12+30/vW+noko&#10;i5g/mQf6+fOfPzc8A8gEXprf8KuV3Ev6a/NvA/sb6Bv5C/Q397+6P//dvi0/pm/bf+/sG/1FyNfu&#10;R+1vvb78min9aiXzjRuA5/npXf7jVr5Tud35M6Cda95pvX4Djjn7zdZfgVH39eVCQ7w0X7sP6a8o&#10;TjtvSL5Kz8Bmd+l793fFS/O1e+tvlP7Yc33zx/bn/Z1/76H59/RfW+D797T8kP5SnD+2t/5G6c+h&#10;vAGftvlje+vP+pvKf26AHz8u+2NmR0Q3+2vz0nzt3vobpb+CiFYa5+/lAcD19/WT8275tv6GeGm+&#10;dl/aAoD1Z/11+r4/f4f40uYA1jHyx/bONU+uvbc/72/q/NQ8bTaOiU5rFjqH418qcOWHU23bbhma&#10;/W7HYD6tOTnEM/PxbJMQL83v8qsVwJy2r9aL0zr/WN4vVRbeX6gHgP2eURTL9NV6e6nNX73hl7qv&#10;+svz0z0rhuYfDv57zNE71/LmRm1j5uMVWyFemq/dj9Xffn+659VQn+f+NYBGz+wf+21+tfLPY6H5&#10;S/DMzGV/JMnfboGfP+P4ovD3HIrhq/62W5DG+WN7ZmbngM0mbn9fX8Aff8TxzjE+P8N81d/XFyhG&#10;/i2f56cloFL0zMzMwOdne3+pz1/5jw/gzz+n91V/Hx+g0Hxmxvt7+Pxtntm/fpD41cq/LrtnPpcF&#10;fnwQjT2/Jv/2Bvz1V3h/7+9EIV6ar91zeST17Q2L7u/1Ffj77+D++PUVWYiX5mv39+7vcLh+A+4U&#10;fePKjPJNjuM3bRzIcQAyXGz1d0aW5rkGNM4f29+zv4tfJAoALQcmNfuu/jTMH9tbf6P0xyjP7NY2&#10;f2xv/Vl/KfbH3PJGyID8pfjSOpRnxmubP7a3/uT9ce3MeG3zx/bWn/WXQH/HKwu0zd/miU5vqFh/&#10;afvSFgCsP+svVn/HKwu0zR/bW39N3zg8vNmcLvO4OCO15UDy+WZet99u5+MvzohqeSCYN29e7Cly&#10;vnY/Wn+73SL9sT+l88f2F/1lmSx/QZ5h/Um89SfzTETH/vZ7Wf4CvfUn89afzDMRHX+zVTj/hQcm&#10;9YzakYEI+Un56p6EQ/pj5mN/AV6ar9039j+F88f21p/MJ9cfczzfOET8/bv/97Ub5dS3tptxmNft&#10;v30zbz6+v3ajwDn58xs1KfYcOV+7H62/5+dF+mN/SueP7a2/cE9IsL9rNwof05/fKDPQt/Y3Yb52&#10;T9VSFwDw9CTLX6C3/mTe+pN5YmYXMT85T4Tj0tM9PMFf2dfw1UGx0Hyt/vFxsCciOvYX4KX52n1j&#10;/1M4f2xv/cl8cv1Vy0PF8I1lpoZsp7DTZR5L88z+fh2x8rV760/mtffnL0uO6WX9xZ8/trf+rD/r&#10;T6+3/oT9cclI5/yxvfVn/Vl/er31Z/2FecAvJSLzzACD/BYhX7cvCuby3qzWn/U3uS/7Y5TLjE6d&#10;r91bf03fY/Ge9o0ICMg3b968eRDheJP7WF77/LF92R/HytfurT+Zt/5k3vqTeaLmlQVT52v31p/M&#10;EzXPjJ86X7u3/mTe+pP5sj93+6vvkx/TA3Jf/vwI6m+M/Bl460/mrT+Zt/5k3vqr/38fxOwbc/B3&#10;SM/zYaGVL8zPwldrq5kf7ovCvPlZ+ZtvCSU+/2Df5zL6AX5wfyPnT+qdG90P6i80n0fweZq+V38J&#10;zx/TMxbYX59lsHr6oP5GzJ/cM4/quc8poXfM1+6tP5lfZH99ltHt6Rv3zIiQP5lH6YHAfG71jB7H&#10;sCpfvewPzZ+ht/5k3voL8LUluoP6a1vie6He+qttvYqovjCDvzHHx8ewQSq/Mj8L37ZemSbftl70&#10;VH61Mm9+Vp6H+iE/zFL0Q17M9fCD+xs5f1KfZaP7Qf2F5tMIfj2SH3Iwpofv1d8d8zX7m1cWJD5/&#10;kB/yZsgNH9TfiPlBfsib4eeeaFQ/uL+R87X7m1cWJD5/bB+lvyEn493DF8VoPqi/EfPv7utbdU/X&#10;EE/U9OVcvc9MJgIeLv2g/Bn6KP05Nxsf1F8K87uB5/OP6ZmPPqi/mpfmq/SArL+al+Yn5SnPHftL&#10;BpsnWDh3eRlHUfiDGf4Lyo8xY6mewXAMUb4rfxcZ7Nn/o9kzC/pLYP7Y3vqT91e9JpDkMwOr1fJ8&#10;1Z/W+WN760/Yn2MwWX/WX7T+uOyP+vjGxwLy5+atv/j9MTGcC59fs4/enwM40+vF/Y00f1EA67U+&#10;X/XnHCi1+Rs/6+7hC9WM2AAAIABJREFUAaAY7uvLA3PB7B9/1Lu/xvLCHflL8NafvD9kQFH0f/ym&#10;NH9sX/bHRYFM4/yxvfXX9FmW1T5ZbsyX3+j8Y3sAm53/2FL9doT8xl/OEM/6vai/BOaP7a0/eX8i&#10;v6/eSFqm33nPWueP7a0/YX8H68/6C/O7EfzuABrSX/3nzO7Uf+/8ufl9bv1F68/5fCAwfwY+en+5&#10;br/PQQCH9zfS/OcHvbX4qr9gXwjzO3zbxyQeOPPFsPkrX32PXQEcCn9m8q1Zr/mu/CV43x9Zf4L+&#10;mG3/U9nfjecvDV7UnwMOrt9zvRZPzjn2X9ii4S/Jfnxs/VQZzFiqr18hqnH+2N76s/6sP73e+rP+&#10;rD+9XkN/ux3w9JSmry0RcnXp+JTnj+2tP+vP+tPrrT/rL3Z/zAzy2+T52r31Z4/fBPpjAJnG+WN7&#10;66/pW97/Pq0pWxTXfxHtuu+CefPm5+3f382bB4DjSl3HrVoTOTR/Yd76k/mg/t7eZPkz8kn3d+2F&#10;bCKecKM/Sb5zs/ed/SmYP5p/fQUg6K/00nzt3vpr2ap7SoT2N8BL87X71ntmKJr/bp7Z+2uvH2r7&#10;nxN4ab52T0Rk/YV72/9kXm1/Xa/fJvTB/SUy/6ienHO82QDfv7e/M3JrY2Ys1VevQ7TOH9tbf95v&#10;t8C3b+H9hXppvnZv/Vl/1p9eP5f+djvg+Xl6X/UXK1+7rw5E7XYgjfPH9taf9Wf9MfZ74OlJn6/6&#10;2+9BGueP7asz4w8Hsv6E/T0+UuvSJH3zl+jrj1+N88f2VX+HA+jhITz/cACW6KsrCw4HZBrnj+1T&#10;6s/fsyKydw54fvaf+O9/Q77Zsn29v3/+keXH8tXZEzF8/ewNjfOP4at3H0P7k/h6/q9fy/P1/jTO&#10;H9s7B9Y8f93//h3Fc+R87V59fw8P4R44+ZeXoHyWeGm+ck/WH7BeB3tiBle+62y5PvkL9NafzCfR&#10;X7Xmc9fZiol6YgYrnj+2JyCd/rqulp3K88V1Kp0bobxnBlGQP+Yv1Ft/Nf/xEdZflp28uzhP/vam&#10;3RMFewLgBF6ar903+vv8lOV/fvqryUN8lsX3jRuAPzz4sxzr20d5zWqeny4fPP9GS/b1/tZrWX4s&#10;X70jFsP7nfC2L4rb+V1/f339ZnPdV5dvp+Tr/Unz1+v0/Pud/fn+N3X+3X25ZtS9fJaBuva/Ifmx&#10;fYz+iE793TPfufi+Wr5sZN+rvzvmR/XAya9Wl/5tYH9fX8N8PX+Bnq2/08Go0P4qv1rJ8u/pmZP0&#10;jf66+mf2V2B15afoX+/rb/Z35/yGb/v7T9zffPwmPv/o/vNzkGeguf8N9I18qW+dv0RSDwT23+0Z&#10;QNbn7y84v+bPjy3MwDMz9+4vwflH9Vk2vD+c7X/nr7+Hzq/RV2/md/3+ccUzgEzgpfnafaO/LJPl&#10;Z9nl14zpz2cb2zduAJ7np08ct/Kdys0W+PbN/1JQvxykfgOOpfn6cpca54/tNfX3tQG+f0/LD+lP&#10;lM/A13YcXxSnH56xfe/+Ep0/ti8te65v/tje+rP+pvKfG+DHj/D+2rw0X7u3/kbpz6G8gaG2+WN7&#10;ZgYzOyLKiOjiew/NX5q3/vr7jy/g58/ux+9QL83X7ofsfynO38sDgOvv6yeH3vJlfwURrUK8NF+7&#10;L20BYPb99X3+G+KH9HePfO2+tDmAtcb5Y3vrr+lps/FvZlRrfjqH4zcFrvxwqm3brf9m5361Apjn&#10;7Zn5+G5/aP5ux2BOy1cHrO/tq/UKY+VX3rnTmueafNWf1vkBYL9nFEUcX623Fyu/8nl+uueKJl/1&#10;p3V+ADgc/J8hhh+jvzHm3++BHz/0eWb/d3/NO9dycHBA/hQ+z/1riHO/WvnnpXv6rv6myB/Lb7fA&#10;z5/Te2bmogC2W1CMfO1+jP6Kwt+zLKb/+gL++GN6z8zsHPD1BYqRr92P0Z9zjM/PZj6zf/6fyn98&#10;AH/+Ob1nZmYGPj5AMfK1ey4L/Pig4P6YGe/v4fN3+Tw/LUHY5d/egL/+avrVCuVa7GG+T37V3/s7&#10;UYiX5mv31p/3r6/A33+H9QcAr6+gEC/N1+6Z2QHA6ysyjfPH9uX+xy8vyP71r/D8lxdgDr5xZUb5&#10;JgeAlh+EDkCGi63+zsjSPNeAxvlje+vP+uvtCwAtBzYlflB/d8jX7kvLKM9Mrjxzy4HcAflL8daf&#10;9Wf96fVz7q8ozn6RuIMvrUN5ZvfU+do9c/PMbm3zx/a2/9n+Z/2N64n8z54J+ztemZHCn1+TL20B&#10;wPqz/mL1d7yyQNv8sb311/SNw4ubjf9hRNTyjn7Lgcjzzbx58/H8djtjf+MMb/PRPJ37LJPlL8xb&#10;fzI/m/52uyj+2F+kfM2eI+ffzV+cEXUfz7iy/02Ur90zEVl/4X7U/W+/X5xv7H8K54/tG/ufwvkv&#10;PDCpZ9R+s4yQr90zM1t/5VbdEzB0/wvw0nztvnGKq8L5Y/vR9z9mvb5xiPH7d//vazf6qG9tXzPE&#10;t93Mw7z5FPy1G4Wl7r99M29+cn88oKd0/iB/fqM4gQ/qb8R87X42/T0/R/HH/sbKv3aj4xl6qn9M&#10;4fyxPaFl/1M0f2wf3N/5jXoX6kft7+lpcZ6qpVYi5Wv3jf1vrPzqoJZGT3Q6qNXDE/wB0VAvzdfu&#10;iYisv3J7fJTtfwFemq/dZ4jUX9vrL4U+eP+7lp9len1jmakh2ynsdJnH0jwzo2Ia54/tl96fvyw3&#10;Xn/yfO3e+rP+rD+93vqz/qL2xyUjnfPH9taf9Wf96fXWn8Q7x0zEIL9Nnh/TA345KokvivD+xsjX&#10;7q0/eX9ZVnF988f2RcGu7C/TOH9sX+5/DOsPF8tMDdmIgIB88+bNlz4LfvSlka/dW38yX/bHsfK1&#10;e+tP5q0/mbf+ZJ4IwT9BUpg/ti/7s/0v0Ft/Mm/9yTxR88qMqfNn4Be7/wGjeELtzOQI+dp948qM&#10;CPnave1/Mt+4MiNCvnZv+1/9//sgZn//jQL+DuN5Pix0DO9m5Ptchmne/D18UZg3P6q/eUDv3Pe5&#10;jH5B3vrr6XP4szFC+7vipfm9PKfre/WX8PyT+9oyXL0ORHV4ab52zwjY/xKaf7BnHtUP7m/kfO3e&#10;+gvwtWV8uc8pyR1emq/KHy79oP5avDR/Mo/SA4H53OoZPY5hdXhpvnbfuGdGhPwovm2J4UAftP+N&#10;mK/dN+6ZESFfu7f9r7b1KgLw999Ywd9Y8ONj2CBj+Cwh37Ze2xDftt6XefNT+NXK/JAnU/M3PQ/1&#10;Q16MLsAvrr8hB1Pqfg1/NsaZ793fFS/N7+UpXd+rv4Tnn9zX3gzpdSCqw0vzo/ghb4bf8EH9jZg/&#10;uSca1d88s/vO+dq9yv6GnEx3D18Ux0/fvDLjhpfmq/IPl35Qfy1emn93X9+qe7qGeKKmL+fqfWby&#10;FR+U79xsfO8rMxKdP8hXB0dH8EH734j5wd4NPJ//Tr73lRlj5gOz8UH734j5SXnKc8f+ksHm7xXO&#10;XV7GURT+YIT/gvJjzAjy7P/R7JkZjqF2fjDgytfyMfwY/cWcP7ZPpT9mYLXS56v+AJ3zx/bM7L+N&#10;0vlj+6X11/jYCH5of2Pna/fsGEzWn6A/LvsjjfPH9taf9Sf1TAzn4vUnyR/LFwWwXk/vq/6cA8XI&#10;1+59fwznKE5/DuAskgeAYrivLw/MxfD+GssLC/O1e+tP3h8yoCj6P/+lNH9szwW7sr9M4/yxfbn/&#10;sfXnfZZltU+WG/PlNzr/2AHAZuc/FuRZv98K/F6YP5Zv7BwT+zH6izm/+M+/j9ufOH9fvZGi0+/2&#10;/mNR8p1+v/Oetc4f2y+tv/rzzBh+aH9j52v3u4Osv9JL89X6fQ7SPH9sH7O/3Qx82V/Q4zeF+cfw&#10;gKw/gEX9SfLH8scTDCb2VX8CL81X7Q+FvzIo2vzFdB4480W3P/+dtPLVx3fFsT8X6qX52r3vjxbT&#10;X/U9xvKHAsTcf/8bO1+7PxTIYvZ3cLp97sL3v32ZzxyWn6In5/y5ydeWbjwcgIeH1k+VwYyl+voV&#10;ohrnj+2tv/v3t98Dj4/h+XP21p/1Z/3p9daf9Re5v6rAq0ufpzx/bG/9WX/WX7ff7YCnpzR9n/5S&#10;nj+2Z7+B/DZ5vnZv/Vl/sfsr//Nu/cX++XPnn7/l4XxkGueP7cv9j2H9gYja75lRralbFNcPpHbd&#10;N2IK33XfC/PmzXt/7YnA/HVfrWmcsn9/T8bz+eeUzR/bW38yb/3JvMr+3t6S8K2vwBXNH9tbfzJP&#10;CHz8JjL/XXx1T4jQ/gZ4af5Nf+1A2OtrEr71ng+pzO9c8r5z/1Mw/908s/fXHj+1/tz55wZ4ab52&#10;33rPDEXzR/O1nx9B/d16/q/8teM/M/EZbvSX+Pyx/c39L/H5R/XknOPtFvj27cp1HTc2ZsZSffU6&#10;Tuv8sb31Z/1Zf3K/2wHPz9P7qr9Y+dq99Wf9WX96fXUgb7cDaZy/8vs98PQ0va/62+9BMfK1e+vP&#10;+rP+9PrqzPjDgaw/QX95TvTwQFeXJrmV71c/WJ63/uT9AcDhAOsvrD8HAIcDMo3zx/bVlRlz6M/f&#10;80Lo6+8e/vPP8G9mPq5n1u3H/PP/+rU8X+9P4/yxfUr9/f4d5qt3r2N458Ax87X7OfX38hLFc+R8&#10;rNeqPSufX+QBkad6ftfZfn3yY/lqzdkInpij5mv3xHxacz/2/F1n2yXqG/0pnD+2J2a2/krfdbXh&#10;lY2A0/4X4KX5AE73t0jB88V1Kp0bAXBEfi31AO+/yXI9EdGxv48PWf4CfWP/GyPfXZxnP2uf4ay/&#10;mPN/fqrzjf0vhfmLIsxnmdxn9Rvgrlb+LOX69lFe85vnp8sH61tKfr2+ny+KNH31F6nV3/rzvw/I&#10;b9t/5u5vPX7eyzWXgvMH+Na/v4R8tXxBfbu5/93w0vwh/afoswykYX7npvGbzTB/3t+5fxuQv17H&#10;9dL5A/1o/YX66mCCUk9a5q+WDxzTVy7Qcz0/yybPT96/DuivyzPL8mfq+dbjd8r52/b/xH2jvywD&#10;vr7C81erO/jdLmXPRER9ffmfwfkx/MsA37b/3PAMdO9/d84HcHoz/J4e6OfPH783PAPIBL6R3/b8&#10;p92/Cvu74Rv5C/Sj93f+++dr7Uk3tj//3Lnvev1wxTvU+gvw0vyG73r9kKi/vf9NPL9k/2nzbwN8&#10;4wbgrTcbLt9p/NoA37/7X0rql4PUb8CxNF9fLlTj/LG99Wf99fIMfG3H9737Y+BzA/z4EZ4/F18U&#10;p1+eSsueD/fS/HOf56cfbBr8eX/a5o/trT/rbyr/8QX8/BneX5uX5mv31t8o/TmUN4DUNn9sb/3J&#10;+2NmR0Sz7+/9E/jjj3H9kP7ukT+JBwDX369W/gSFPr7sryCiVYg/zy8K/7vRHH3H818BYBXipfna&#10;vfU3Sn85gLXG+WN766/pabPxb2ZUa+461zzgVT/w1bZtt/6bLdEz8/HdznvkMzf/4u7hdzuGc6c1&#10;+6f0VX/McfK1e2a/3qjW+cfw+z0jz4Hv38P7K4owL83X7qv1CrXOP5Y/HIAfP8L7C/UAcDj4fXhu&#10;frU6/fvaxuz/7kK9ND8Vv9sBP3+G9xfqASDP/T1/luiZmYsC2G5Bbb4orhzc6ZkfyzP7x29fv9kA&#10;f/wx3Ff9bTagEA8ARcH4+grL1+6ZmZ0Dvr6W3d/nJ/Dnn+H9fX6CQrz/esbHR1i+ds/sV+3++Fh2&#10;f+/vwF9/hfbHeH8nCvHl98DbW1j+Pf1qhetvboyUP+f+hvjXV+Dvv8P7e3sjCvHS/Hv7PL9+A+Ex&#10;PJdHUl9f0drfvfNT8S8vwL/+FdSfA4CXF2QhXpqv3Zf7H1t/3jeuzCjf5ADQ8kTiALQcmK+/M7I0&#10;zzWgcf7Y3vpr98z+QR3aX1/flV8UZ08kM/Rd/WmYP7YvLaM8s7bTFwBaDgz2zp+ht/6sP+tPr7f+&#10;rL8E+nOAv7JA2/yxvfUn749rVxZomz+2n2N/RP53zwn7O16ZkcKfX5MvbYHyygJt88f21t8o/R2v&#10;LNA2f2xv/TV94/DUZuN/GBG1vCN64woD8+bNj+OzLL6/eEfU/N39dqvSUy9/4wzpBXvrT+atP5m3&#10;/spttxvsWeil+dq99SfzjNrjV+H8sb31J/NMRKP1t98vzjf2P4XzX3hgUs+o/WYSIV+7Z2a2/sL9&#10;rPa/6p52E/rGKZIR8rX7xv43Rj6zXt84RPX9u//3tRtt1Le2rzE/jr92o576dn6jFvPmzev2376p&#10;9McDUkrnj+2tP5kP6u/8RpVj+ms3Wk3UX/SnbP7R/PPzYE/1jwV4ab52b/3JvPUn84Ta85/C+YP9&#10;5+conqqlVsbIf3oax1cHdRT4xv6ncP7RPdHpoFYPT/AHREO9NF+7JyJaZH9tz58BPnj/Gyl/VP/4&#10;OLnPUOsvQr5239j/xsjPMrnP8zi+sczUkO0UdrrMY2memVExjfPH9tL+/GWtknzt3vqz/qw/vd76&#10;s/6sP72euWSkc/7Y3vqz/qw/rd455iyruL75Y/sl9wf45agkviiYiRjkt8nztfuiCN//xsjX7q0/&#10;cX+u7C/TOL/8zw9kmXj/YwT2J89Py/dYfKR9IwIC8s2bH81nwXvvPLz1J/PWn8yX/XGsfO3e+pN5&#10;60/mrT+ZJ0LwT5AU5o/trT+Zt/5kvuzPnv/CfePKjAj52v1i+wNG8YTamckR8rV760/mrT+Zb1yZ&#10;ESE/ql/1WDrpRr5o/5Pmp+Z7/XUw+/tvFPCXgOT5sNCxfZ/LGMf2zrx582JfFOb7XEavyN88oJL4&#10;/LH9ZP3l8/S9+xsj3zmdnq/7Xv3VfZ9luBbiex2ISnj+2N76G+iZZf2deWm+Sl9b4pcx8PnvzEvz&#10;tXvuc0py5Q/C/Bn6xfSH0gOB+dzqGT2OYXV4aX6Qb1tiNZIP6i+h+WP7xj1HIuRr9417ZkTI1+5V&#10;9te2RNQYfg3g/3nQ/bo4qz698uvV/fhxHjid//q6vMHxvT1x+arXvHnz4T7zLwY1+91O7s9vcKTY&#10;MwBSPH9sP1l/q3n63v2Nkk/+Dd2YvihOBwj6elz3vfqre+dk+TPz1p/MW39DPIT9XXppvjpf/XJ8&#10;+syw/s68NF+190t1Ua/+qpfMoflz9MzsiCjTOn9fz6Xn0HwAa271DsDt/mq+mic0X+qJkvKD+0ts&#10;/qi+vOeI9ads//NLRMXxWTaqH9zfyPmD/Wp1H0957thfMtg8QcC5y8toiqJ2aUeZXTjGUj0zwzHC&#10;8xkoWDC/cj9Gf678i1yir/oDgNUqPJ95Gt/4WAJ+aH+pzR/bM/PxlwuN88f21p/1Z/3p9VyuEcIM&#10;0jh/bG/9CftzzEzWn3PAeh3en3OgEA8GmBhFEZav3Vt/Y/THcI6W1x8AuOG+vjwwF8P7aywvLMzX&#10;7rlgRgYURf/Hb0rzi30BcBaxP2G+ds8Fu7K/TOP8sb311/RZljXf4QD8L7fn3+j8YwcHbLb+Y0v1&#10;250wP7Lf7iP7EeZv7NwT+n0Cflf2f+trb+VP5et/zhT80P5Smz+233nPWueP7a2/uP3tDsJ85X5/&#10;sP6E/ZHm+WN760/YX279EV2undzH78r+AGaBByDKV+0PxbT91bc5eN8feveX2vxD/Pm2K7r9+e/E&#10;1VZ9fFcc+3OhXpqv3R8KEPOC+ytkXtyfMF/i94U/BhbVF8hC+0ti/sg+d/L+mGXzp+TJOX9u8rWl&#10;Gw+HyyURmsGMpfr6pTEa54/trT/rz/rT660/6+/efr8HHh+7baiX5mv31p+4v6rAq0ufpzx/bG/9&#10;WX/Wn15v/cn7Y2aQ3ybP1+6tP3v8Wn96PTOXh/ORaZw/trf+mr71/fPqBpFtaztX2+fn9QDz5m/5&#10;j4/5+uoG0dp9UZg3f9Pz+eeUzR/Fv78f/zOov5qX5iftr72Q6dtfDy/N1+6tv3Df+gpc0fyxfXB/&#10;b2+y/Jn41v7yXJa/IE9oef5TNH9sT7UDejHytfvg/e/1VZafumfufv1YegLgzj83wAfn3/r7V+KD&#10;+0tk/k7v3N19Z38T5Gv3Gaw/ib9Lf9U9Fe/pu35/CPXknOPtFvj27cp1HTc2ZsZSffU6Tpq/2wHP&#10;z8vzVX9a54/trT/rz/rT662/cfrb74Gnp/D8pXrrT9wfA8B+D9I4f2xv/Vl/1h/jcAAeH/X5qr/D&#10;AaRx/ti+urIgz8n6E/b38EBXlybpk79Eb/3J+wP885/G+cfyee7vWRDQnwOAPPf3fJg6X7u3/po+&#10;q797/s8/w7+Zc+n4X790+urdJ/PmJf737+Geedne+gPW63DvHFjipfl1//Kiz9f70zh/bO/cac3p&#10;0Py5+K6zDTs8C700X7Mn5fMDiOrF/QnzG77rbLNEfaO/0PxqffsFemJmjj1/9Uu81Hed7XgnT8zM&#10;EfO1ewJg/dU8X1yn0k0BOCL/PQL8MZ/IX229ME9E5BTPH9s39r8x8t3Fefb9/ednmK++R6hnDvYZ&#10;ACfw0nztfnb9FUW4z1ar04ux1cqfJVrfPsprnouiPah+A917++ryxWs+yy79+9J9uWbSFL7t78/8&#10;dD7k74+o6bfbZfnz/lKb/20CXx0MWa2ue+eu9kcSPyS/Wn7jmu/686fq6/1pnD+2n1N/kfb/zv5e&#10;hfkz96x8fgDj+s2m3TP362+gH5RfLR86yJcvqBL1t/vrkV+9mZyif7mvZyKiiPmjeqLJ/az6s/3v&#10;fh7o589//tzwDCAT+EY+Ubc//916Bp6ZOev793crf4H+Yv+T5sfYf6qTIe/hX7u9A5AJvDQ/Kd/6&#10;+ntAf12v34PzJ/bnXzPEN24A3nqzjfKdxq8N8P27/6WmOngG+Ms8luA/v4AfP5q+vlwoEbXf7LTD&#10;n+cvzVt/1p+K/hj43AjyZ+pLy56nPf/HF/DzZ1p+SH9j5RfF6eCXdh/SX0rzx/bW37z685dbp+nf&#10;P4E//ujub6iX5mv31p+8P2Z2RJRpnD+2t/6W09/bB/DnnwEeAFx/v1r5g4J9fNlfQUSrW77vn39J&#10;vrQFAOvP+ovVXw5gTUQoCv+7bWj+0vyS+uvz+wd9fTkmOq1Z7VzzgEn9wEnbttkwJH679cNo9Mx8&#10;fLdIks98uufGknzVnyR/t2M41+6Zmzv+3DyzX69Xml8UwPfvy/NVf5L8/d6v2bdEX623eTgAP36E&#10;5y/Vj9Hf4eD34bH9anX699Se2c9/y1frZYb6Kn+3A37+XJ6v+os5f577e5Zp9MzMRQFsNqA//gjP&#10;32yAJfoU+isKxtdXmr4orhwcLDdmZueAz0/Qn38O91X+5yewRD9Gf84xPj7C50/Bv78Df/0V1h8z&#10;8P4OCvHSfO2eywLf3ym4P2bG21v4/PfyqxWuv7kxUn7V39sb0d9/h8//+gos0Vt/3r+8AP/6V1h/&#10;APDyAgrx0nztnst7Pry8INM4/1j+92/g3/8O7+/3b2Qh/lo+4N9QyPPrN+BO0TeuzCjf5ADQ8o0c&#10;gJYDy/V3RpbmuQbqntnvSKH5S/HWn/Vn/en1pWWUZ4Zqmz+2V9VfAaDlwFxMP6i/BOeP7efcX56f&#10;XWV7B9/V3xT52r31Z/0l0J8DkGmcP7a3/uT9ce3KDG3zt3kif0Bqwv6OV2ak8OfX5EtboLyyIJX5&#10;nfOv/1L31/rTMn9sX9rjlQXa5o/trb+mbxze+PryP4yIWt4RuXGGvPmTz7I4frMxb968+Uk9Rc5P&#10;xm+3sv4CvTS/n79xhnFE36+/dOeP7WfZ38VyoffxHDk/Kb/byfoL8NJ87d76k3lG7flP4fyxvfUn&#10;86P2t9/H98CknlF7ZRshX7tnZk6uv9VKjW/d/xTNH9s3TrFTOH9jq+7pNqFv9Hc4+DcSJfmafeMQ&#10;x48f/t/XbrRR385v9GE+vv/+3bwWf36jKPPmlfrjARWl84/mv30L8sf+Av1F/rUbHc7UX/SnbP7Y&#10;fpH9fX2N4qn+sQj5Sfnn58G+0V+Al+Zr99afzBNqz38K52/11UGRCTxVS61EytfuW/e/0Pynp/7+&#10;8zNNT3Q6qNXDE/wBvcH+Wn8L80RE1l+4t/1P5mfV3+PjOD7Pe/sMtf4eH/0biQP8Rb5m31hmash2&#10;Cjtd5rE0z+zvFxIrX+r9ZaExvay/+PPH9taf9Wf96fXWn/Vn/en1zET+gLLO+WN75pKRzvnjeueY&#10;s6zi+uaP7a0/6y92f0QM8tvk+TE94JcTkfiiCO9vjHzt3vqT9xf6/DdGvnx+IMtienZZBkJgf/Hn&#10;j+3ZlftfpnP+cX2PxSfaNyIgIN98Qj4L/tsfx2ufP7a3/mTe+pP5sj+Ola/dW38yb/3JvPUn8+Ub&#10;GdZfoK/eCIqVPwNv/cm8PX5lvnFlRoR87X6x+x8wiifUzkyOkK/dN67MiJCv3ave/1Y9lu65py/7&#10;K2Lla/dZ1rwyY+r81HyvhwOz3+MK+Eto+lxGeM3nufkY3pk3PxPf5zL8a74ozI/sbx5QSWX+PE3f&#10;u79E54/tJ++vzzJg17xzyfle/bEwf6aeYf1JvPUX4GtLnPY6ENrhB+czz8oP2v8OwvwZeu5zSm3C&#10;88f2i+kPpQfal4i8mc+tntHjGFaHl+Zr9417ZkTI1+5t/5N5Ro+7IYyd37ZEkQZf/dpa8417ZgR4&#10;aX5SvlcRgN/jVvA3ZhwyzLlfr81L/ZAHc+Uz8+Zn4oe8mD73q5V+P+RgyASeI+f39us0fe/+Ep0/&#10;tp+8vyFvhpz7LBv2Zu4Evld/JMyfqb95Zm3i88f2KvvL87i+OJ3L2OtAaIcfnE80Kz9o/3sQ5s/Q&#10;37wyI8X53YBzWe/sg/pLaP5B28PZ9xyyETV9+T16nxl/xUvztfveV2YkOn+Qr77HCD5o/xsxX60v&#10;n0N6X5lxxQflhzyHpeAfa/9d+t5XZlzx0vwoPsvaPeW5Y3/JYPN1sXOXlzE1PlbuzIVjLNUzMxxD&#10;7fyxvfr+GCjKZ/XVKsw7MJjDfNVfrHzt3vqT98eA2vlje+vP+rP+9Hr2R6JI6/yxvfU3Tn/OAet1&#10;eP5SfdkfnAMxjxP1AAAgAElEQVSF5jMxiiJ8fs2eHTOT9Sfrj+EcLa8/AHDDfX15YC6G99dYXliY&#10;r91bf/L+kAFF0f/5L6X5Y3su2CEDWX+i/lAUyGLOn+fAw0OALwDOxvNZltU+2fGNmJtfd3DAZuu/&#10;LtRvd+aX7Hf7NOdn7unL+du+tq/3b6SE+V3kfM1+L+xvP0K+dr/znrXOL/7zH+L2J85X7vcH68/6&#10;i9ofWX/L6a++peCr/s7XDu7tc5+/WD9Cf4Bsfs3+UIAAVtnfLrYvqv7C9r9dIc+f0p9vu7zbn/9O&#10;Xm3Vx3f5sT8X6qX5In+jv3v7/XH/o6D+9iPkx/aHQuyJOWz/Gylftc8diBmF1vlj+9whk+5/zLL5&#10;mf1qKUHejevJOX9u8rWlG/P8MqwZzOjyh4NfmmqOvn6FqMb5Y3vrz/qz/vR668/6s/70eutP3B8D&#10;fqkfjfPH9tZf+v3t98DjY+un1PvaEj9Xb12Q8vyxvfUn74+ZQX6bPF+7t/6sv9j9lf9p/YX15+Bf&#10;v9ytv5Rfv0l92R8AZBrnH9u3vn9erQnd9UbG5+f1gLq/Noj5+/lqTWDz5u/lPz7MmwcA8PnnlM0f&#10;21t/Mn+1v6KQ5d/Tv78n44P6S2j+mJ5g/V1s1T0hQvsb4KX52v3d+7t2ICG2f3sbxd/s78752n3r&#10;PR8UzR/b2/53xTN3P3/V+nPnnxvgpfnafes9MxTNH9vb/hfoa69fLu6ZMcC3bkVx8teOX8/Et+5/&#10;qczvl/+czpNzjnc74Pn5ynUdNzZmxlJ99TpO6/yxvfWXRn/7PfD0tDxf9ad1/tje+rP+rD+93voT&#10;98cAKPb8hwPw+KjPV/1pnT+2t/5G6Q+HA0jj/LG99Wf9xe6PmZHnRA8PdHVpkj75Eu9P+tXnq/6K&#10;wt8zQ9v8sb31J+7PAaA8h/Vn/Yl9Vn/369ev4d/MuWX7OfX3+7f5JfpqzTzzwz3zyb+8LM87d1rz&#10;V+P8sf2c+nt9nd7X+4uRr91bfyJPzKd7PoTmV77rbLcuX/0SoNATMzjm/IBqL+5PmD+q7zpb706e&#10;mJkj5mv31p/Mj9pf19WiWjxfXKfSTVGemUwU5BszhPrqZ5BCT0TkFM8/qv/8lPUX4C/y3cV59rP2&#10;BKBQPH9sP2p/X1/xfXFxnU5/n61Wp1+miE5LHFXbe/mBomgPqt9Al8ifJR7LZ9n0vt5fjPwx/a3+&#10;q8tHzU/n3ybw1cGctv1nLt65+3iik+/qf64+y0Ca54/t6/1J9797+Ffhn//e/tb+V/fV8jmh+VP4&#10;7XZaf97f1Pl39+VfSB+fZYM9E4GqS6EDPIhqN7ALnL+PZ07SN/pr8y/C/FseUO3F/Y05f9v+n35/&#10;lEx/9/bnv9uP4Af1d4f8m/532p6B7sdv4vP39sBdPAPIqpP5QvMX7JmZO/t7EeZr8sBgf3P/Gzr/&#10;+e8Pc/Lnn4PvbyXw0nztftT+gO79t8/8117/9/UXvz8P8fUbgLfebKV8p/HzC/jxw/9SVR08Bfxl&#10;Hkv1ldU6f2w/ZX8fn8DPn/PyQ/pLcf7Y3vrr6Rn4+LraH3tO7Tdr6vDn+UvzS+rv/RP4449x/ZD+&#10;7pEfwxfF6eC71If0N2a+dm/9WX99/dsH8Oef4/oh/d0jX7tnZjCzI6JM4/xj+9Z7ZA7ob6iX5mv3&#10;i+gPAFx/v1r5g1p9fNlfQUSrEC/N1+5LWwCw/qy/GP1x2d9a4/xDfJ/Xj0P9kP7ukZ+ap68vx0Sn&#10;NfeZPaif7d+1bTYMzX67ZTAD374N98z+fgehXpqv3afYn3PNA063/G7HKArg+/fpPbNfbztW/jXP&#10;fHpCiumZm09859u1/vp6aX7l8xz48SPM7/d+zdcYvuovxfmzDI0lxFL0zN7GnP9w8M/BP3/q89V6&#10;mVrnj+3H6m+7Bf74I47Pc8ZmE8czMxcFKFa+dj9Wf19fwJ9/hvmiYHx+6vTMzM6BtM4f25f94fMT&#10;JMn/+AD++ivMO8d4f9fpmf3hlPd3UJvvuoFon/y5+6q/tzfQ33+H5TMzXl+B1PxqhetvboyUz2WB&#10;b280u/6G+JcX4F//Cu/v9ZUoxEvztfvyYDJeXtDoD/C/v4bma/O/fwP//vdwz+U9H37/BoV4ab52&#10;b/15/+sX8J//UPPKDGb/QAb8N2qc5eEAtBxYrL8zMgfvP9bPVzbUS/O1e+vP+ruXz/OzqwwG9tfH&#10;S/O1+9IyyjNDtc0f21t/1p+a/goALQe2eufP0Ft/1p/1p9eX1gHINM4f29+zv8MBeHoK8875/NQ9&#10;c/PKDG3zt/nqINSE/R2vzEjhz6/Jl7ZAeWXBmPlFEf741+K7+tMwf2xfvhlUoLyyQNv8sb311/SN&#10;X2+/vvw7klnWcrnqjTOk5+KJzJuP4zcb82P5i+WSzN/LU+R87d76K7ftVtZfoJfma/f9+rtxhu9C&#10;PcP6k3jrT+Yb/e12svwFeutP5u/WX+NA6kC/WqnxTEQX/Sma/8IDk3pG7ZWNNL+6J8CCPDPzsb8x&#10;80Me/wp9Y/9TOH9sz/XPKJw/tr/ojzk8/3DQ7Ru/4v744f997UYb9e38Rh/mzZuX+e/fzS/Fbzaz&#10;8Xzur90orG/+wrz1V27fvgX5Y3+BXpqv3Vt/4Z5g/Ul8tP6+vmbhG/09P8vyx/LXblSdoG/tT9H8&#10;sb31J/NULVUTKT85T3Q6qNXDE/yVQaG+sT09Lc4TER37Uzh/bN/Y/xTOH9sT/Dn3DZ/nsvwF+Yv+&#10;sqyfb3v9/Pio2zeWmRqyncJOl3kszTP7+3WEe4BIkq/dW3/Wn/Wn1zMT+TPzdM4f29v+Z/1Zf3q9&#10;Pf9JvHPMWWb9hXrrb5T+Sq5v/tje+pP3R8Qgv02eH9MDfjkRiS+K8P7GyNful96fv7eqrL/Q579x&#10;8rV7duXrF+vP+hP7HosXtG9EQEC++ZrPgtufh7f+ZN76k3nrT+bLA3kcK1+7L/c/6y/QW38yb/3J&#10;vD3/ib31J/PWn8xbfzJv/cn8YvsDRvPuxpfdO1+zb1yZESE/ql/1WLrmRj5BsP9J87X7sr/i5hfe&#10;KV+7t/6a/9/r6YDZN1bAX0LU5zLCVH2em4/hnfnZ+D7LEMzVF8VyfX7pGTitmRzgpflz8Ivrr88y&#10;ZgP84P5Gzp/UOze6H9RfaD7P0/d+/kt0/tg+Sn9tS0Qq9UH9SfKZw/0hPT+ovwTnj+0X2V/bEheB&#10;nvucUnvH/Mk8Sg8E5vNVf/MY1g0vzdfsG/fMiJCv3TMC9r+2JYaW4KtfG2ue0eNuCB1emq/dW3+1&#10;rdcDEfCNreBvzDvkySA1v16bj+Ez87PxQw4mzM2vVsv160t/88yyG16aPwevrr8hb2a0+SFvpvbw&#10;g/sbOX9Sn2Wj+0H9hebTPH3v579E5w/yeT6aD+pPml8MOJctcR/UnySfKNw/pOcH9ZfK/G7AucB3&#10;9kH9JTR/kOfOP/Eg37hnRoT8u/v69nD2PYdsRE1f+x69/jY7vDR/cl99jxF87ysz7pSv3fe+MqPu&#10;Qx5Dc/CPtf8un4N7X1lwxUvzVfosk/VX89L8pDzluWN/yWDzBAHnLi/janys3JkLx1iqZ2Y4htr5&#10;Y/ux+gOA1Wp5vupPku+YwbxML+6PAQfB/Mo9M7Njf2aexvlje2b230bp/LG99Wf9xX7+Y4C0zh/b&#10;p9Kfc8B6rc9X/WmdP7Yv+4NzII3zgwEmRlHE8WP0F3P+2N73x3COltcfALjhvr48MDt2DKYh/TWW&#10;Fxbma/dcMDMN2/9Smj+254IZGVAU/Z//Upo/tueCHTKQ9v7yHHh4mN5X/eU5KEZ+aj7LstonO74R&#10;c/PrDg7Y7vzXLdXv9rrnj+3H6u/mi6aZ+qo/Sb5/I2mZXtzfXji/0O8Okf0elGVgjfPvE/B774P6&#10;68pnXoa/1p+W+WP7qfurb9F9Iff7A2hIf2Pna/ex+9vn3p+vvavGl/2pnT+yP+T6+wPi+UMOAljU&#10;X8z5Y3vfn2z/izn/EH++7fNuf35MoNqqj+/zY38u1EvzY/tDIfYEUHB/I+Sr9rkDMYfvf7Hnj+3L&#10;/gqt81d+vY7jq/4k+cyy+VPy5Jw/N/na0o15fhnWDGYs1devENU4f2xv/Vl/1p9eX56YR/fMPxz8&#10;0oJz9H32v5Tnj+2tP+svcn83n/9Snj+2t/6svwT6K7m++WN768/6i9yfY2Yqt8nztXv2G6w/e/zG&#10;evzCv36x/qw/sW99/7xaU7frQFTXTTz6+M9P8+bNmzcf4j8+kvAEgM8/N2b+tR9kM/Kd/SmYP7a3&#10;/mTe+jvbqnsy9PCtz399/Pu7LH8mftb9FcXdfWd/E+Rr99afzKvt7+0tCd96zwxF89/NM6Nc/qXT&#10;E3B5z4IBXpqv1leP37Z7Zgzw0nztPnj/S2T+1q0oJvOElns+TJiv3Vt/tY2cc7zfA09PV67ruLEx&#10;M5bqq9chWueP7a0/68/60+urM0O1zj+WPxyAx8fw/S/US/O1e+vP+ovcHwMgrfPH9taf9ZdAfzgc&#10;QDHnb1szWoOv+stb1uyeIl+7t/7E/TlmpqLw93y4tjRJn/wl+urKDOsvvD/AP341zh/bV1cWWH+y&#10;/ooCtFqF5xeFv+ecdp/V3/349Wv4N/M3L/P//fv38ny9P43zO3daMy6G9ztivPw5+ZcX8+Yn9eTc&#10;ac3fkHxm2fxj+tfXMF+tDxzinTutGR8jX7sfo7/qRdQSvXPgyned7dcnf4GemK0/68//d9fZZl2b&#10;wDf6i5Cv3SfRX7WF+vI96RiemI/viYvzu66Wm6mn8nhyrPzkfPXfPTcC4Krn4AB/zJ+D//wc7onI&#10;Sbw0X7lv7H8pzO8urhO5v69uzBzgCUAh8NL8hv/6UucJgCsKWf5cfLZanQ4mEPmzlOvbe/mBovD/&#10;nG/nN9Bdmq/3l+L8bz18/QY4Et+2/9zyq5XMS/O1eOdkf38p+OryY/P38UTAbjeuf+32nGUggQeR&#10;KH9UD0zv6/3FyNfub/ZXfqAr/3gDsbb9Z+Y+y0D1S3kl+W3+JRHPfBfPRN393Tl/kK+W37qXb9v/&#10;bvhGfwFemj+qB4Z7QOQH7X93yE/e/xb2d8NL8xu+bf/r46ulfIiA7XZSz0SgsfKBxXkmIlI8f28P&#10;9PPX9v8rngFkAt/I73r8AZe/m6XmgeGemXv3d4985X7Q/jfF/OdfI93/Xnr4x8dgzwBWAi/Nb3hA&#10;nWcAmeL5R/Wr//mf//m/APwNNDLg6an5hU+ZP1Lw9QU8P5/eRTrfzMf3q1Vzx5jaZ5n5e/nPhfuP&#10;T+DbN/Ohzx+h/rnbE/wPVAr00vx+npP2t/tLe/7Yvru/1bp3PtH9/PtHsv7YX+z5257/EvcXz3/3&#10;zi+K5skrQ/z378n5Qf0lOH9sr6a/t/c4/lu3v9nfDS/Nb3giuT9//r2zb/QXIV+7J+bjHaw1zn/b&#10;r9eAA17f+u//9Z+PPbwjokzge+f/+HFfn2X+wPKUvrxnRhYrX7knALPpr23/fb6/L6r+uvyQn58L&#10;88f9T+n84/mvL8dEwPOz/w7MzV+42mB922wYUg8A377p88x8PBMhNH+7ZTAv0zMzdjuI850Dvn9f&#10;nq/6k+Tvdn7NuSX66n4JeQ78+BGen6LPMjSW8Lm27fd+zecQz8y834Ni5afi93vg589L71zzqoPz&#10;rVpvO9RL87X7Mfo7HPxzaOWdO/29T+W3W+CPP6b31XqtsfJT8HnO2GyC++M8B8XKr/zXF/Dnn/o8&#10;M3NRgLTODwBFwfj8jOOZmZ0DSfM/PoC//lqeL/vDxwco1vzOMd7fdfpqiaS3N9Dff4fnv70BS/T3&#10;6g/wvz/08cyM19fxfZY1l5C+R351z4zXV6J//St8/pcXYIm+umfGtf66bsDbJ1+L//0b+Pe/h/tq&#10;gbjfv0EhXpqv3Vf3fNDe369fwH/+M72v+vv1CxQjPzVPzjn2mI7fCPAH+BpniTgALQd2qgUf5+CZ&#10;/QuJvv642GWgl+Zr9239+Y+H5y/JW3/WXwL9sef65o/trT/rb679HQ5nZ2nO0Hf1p2H+Qb4A0HJg&#10;ROIH9XeHfO3+Wn/O+cdvaP5SfGkd4M9s1DZ/bG/9yftj5uOVBdrmb/PVQaiJ+uOyv1Uqf35NvjwY&#10;7wBYf+HPfwWsP8n+VwBYa5w/trfHb9M3fr35+vLvqLddLtv2i9D5ttno9tI/v3m5JzJvXqffbBbn&#10;GQBFzNfurT+5t/5kfrT+ttuTP19uYqa+8fhVOH9/f+MM0UDfv7/75Gv3rf2tVrL8BflR+9vtFucb&#10;/SmcP7ZnIppVf8CknlH7yRYhX71n5tH6q9a0X5Bv7H8K54/tuf4ZhfOP7pll+99AL81Pyjd+xfn5&#10;0//7/CYcbdv5jZ4AvyaaefPmzUv8tRv9pO6/f1+cJ/gfqLHyo/nNZhQf3N9I+XPw1p/Mj9bft2+L&#10;843Hr8L5Y/tZ9nftRrN38K39TZiv1n99ARD0V/rG9vy8ON/oT+H8sT1VS9VEyk/OE3l/aqXTE/yZ&#10;yaFemq/ek79nxij5T0+L9Mf+xsrP8/v7tp+fETzBn3Ovdf7RfZYN7q+x/w300vykfGOZqSHbKex0&#10;mYc27y+LlHh/v5B4+dq99Wf9WX96PTORPzNP5/yxvfVnj1/rT6t3jjnL7PEb6q0/6y+B/kqub/7Y&#10;3vqz/kI94JcTkfiiYEdU3T99+vzY3t8MV9QfEzFC+5Pna/fhj99x8rV7duXrF+vP+hP7Hheft29E&#10;QEB+Uv7WzV1Tz9furT+Zt/5k3vqT+fJAPMfK1+6tP5kvH7/WX6C3/sTeHr8yb/3JvPUn89afzFt/&#10;Mt+4MiNCfjQPjOIJtTOTI+RH9bduDt4nv35lxtT52n3592f9BW7Sx2/s+WN766/5/72eTpn9tUAF&#10;/CVUfS4jNN/u89x8DO9G9H2WITBv/tznCfiiGNUzcFozOUK+Sl9bhi2ovz7LuC3IW38yP6g/52T5&#10;oZ7T9L0fv2Pmty2Rp9QH9Rdr/kN6flB/KczPnJQf3F9i80fxZ0sUDu6vbYmIhXruc0ptwvP39ig9&#10;EJjPrZ7R4xhWh5fmz8FP3l/bEkkafPVr35nv3d8VL83X7Ac9fhOcP7ZfZH+fn+1f16sIwN9/YwXg&#10;4WHYk5n5pl+vzQ95MT2Wz0b0Qw5GmDdf+XUCfrUa1d88M6/ND3kzYI6+9mZqUH9D3oxdgLf+ZH5Q&#10;f1kmyw/1VPN5nozv/fgdM78ouoQqH9RfrPkf0vOD+kthfiK5dwPORbzhB/c3cr5Kz6fGgvrjTrEo&#10;f/PKjMTnH7Q9nH3PIRvRyde+R+8zk694af4c/OT9hexDKfjHdt+7vytemq/ZD3r8Vj7Lhv0Mm7Ff&#10;ZH+rVbunPHfsLxlsniDAjItlWJyrXRpX7syFYyzVMzMco9U3vjYgf0oPAKvV9L7qL1a+dm/9AY4Z&#10;zPH6k+Rr98zMjv2ZeRrnj+3Z/yZLwfkMOAjmV+6Z2X8bpfPH9tafuL9ZPH6dA9br6X3VX6x87d76&#10;G6U/OAfSOP8YnolRFPH6k+Rr94vuDwDccF9fHpgdOwaTc9S7v8bywsJ87Z4dMwgoiv77X0rzx/ZD&#10;+zu+MRiYn6rPc+DhYbhnxw4EynNQiJfma/fWX9NnWdZ+0P78Y+cH9w8O2O584FL9bn/dt/1FDMmf&#10;0t980XEnX/UXK1+7l/Y3B+/fyFOYX+j3+wMoy8Ba54/t9wcQkaC/g3D+gb6+peD33vfur77thflz&#10;8NafuL9Bj98Lnwvzr3jmYf587dnJfNlftHzl/pBbf9afzANx+5Pka/eHHATwIvo73/Z5tz8/plFt&#10;1cf3edUfXLAvhPnKfV4AzNbfVP3VPx6Sn6pfr8N8XoCY4UK9NF+7H6M/Ztn8KXlyzp+bfG3pxjy/&#10;DGsG+J9yS/T1K0Q1zh/bW3/Wn/Wn15cnllGsfO3e+rPHr/Wn19vj1/q7tz8c/NK2V+zN/rq8NF+7&#10;ry3xc/XWBSnPH9tbf9Zf5P4cM1O5TZ6v3bPfYP3Z4zfW4xf+9Yv1F/b6+WZ/sV+/Tulb3z+v1jQ+&#10;HK5/o66beJifv792Exbz6fiuJwLz5kfwBFQLLkXJ1+6D+/v4kOXPyM+uv+qeChP5i/4mztfsWx+/&#10;iuaP7Rfb3/t7P3/tF+HS3+zvhpfma/fWn8zftb+imL1vvWeGovnv5plRLn/T6Qm4XDN+gJfmq/dE&#10;NLv+imJSf9HfxPmafevjV9H8wb7r9WPdn181c+Zv9nfDS/OT8uSc4/0eeHpqf2fk1sbMWKqvXofE&#10;nv9wAB4f9fmqP63zx/bWn/UXuT8GQFrnj+2tP3v8Wn/xvT/oFv74DfXSfO3e+rP+EugPecua01Pk&#10;a/fWn/UXuT/HzFQU/p4ZV07u7ZW/RF9dmSHtzx90XJ6vHr9FAdI4f2xfXVlg/Vl/Y/is/u7R79/D&#10;v1kKvnr3RqN3Tu6r9Sml/uVlel8UcfO1e+svHf/6ujhPzp3WjFc4f+P+SBE8OQeW5DPL5k/Jv70N&#10;9/X+Qrw0X7u3/k7/HeDJudOZyRHyG77rbLFEPTGf+lM4P5hP3yOCJ+bje5JB+dUMC/Wj9td1tuFM&#10;faM/hfPH9lQeT46Vn5T//Gw+H/fYCICrXgME+GN+TF/9DhHDE5GT5hfFor1LZf6vL78vKPKEWn8K&#10;54/trb+az1ar08Eg5tMSCdX2tt8fQVFcfqMUfP1SlNi+/PLePsvS8czXvXP38fX+YuRr92P2B4zv&#10;Xxfk2/qfuecsA02VX12+Prav3kxv9btdbw8M9pxlIIEHkSg/Kd/W/8vt/knipfna/Zj9Adc98yz9&#10;zcfvlPN3/f1N5csv7+uZqLn/nfvfwvwpfLWUitQDgz0TgQQegChflT//3Q4D+2vxjfxbf/8z9I3+&#10;pPnA+P5X2p6JqHP/+7XdyvIT8UC//e/8588NzwAygZfmj+IfHzt8rdBbHhjsGUDW5X8L84f6a4//&#10;hH2Wyvxt+0/ivrH/pT7/+efOfdvX3NkPevzGmP9lQr/6n//5n/8LlDfQyJrfGACeMn+k6OsLeH5u&#10;nola3+buPz/7+aenefoP87P3ROP7Z/NqfNvzX+XfP4Bv3y48wf9ApUAvzb+/X63v6W/3N0Y+z9rf&#10;7i/t+WP70fojup9/ewe+f0/ONx6/Cucf3V/8/BnY37n/JsyfuZ+8v/qVwOe+7fkjcX/z52/lX9+A&#10;Hz/C82fqR+2v7fln5p6Yj3ew1jj/bb9eAw54ee3nHx6az089vCOiTOCl+dq9A5BMf4+P6nyjv1Tn&#10;f327/fNT6rPs+t9/hz/2F+gH5d/6/anL//hx+/VTBN/r8Rtr/ucp/deXYwD49s1/BXMTtO049W2z&#10;YSzVMzOqN941zg8A2y3DOeD79+k9M2O3Q7R87T6V/ooC+PGj6bPM//ctv9v5NT9j+Op+NbHytXtm&#10;5v3er9kda/793v8d/vypzzMzHw4grfPH9lV/ux3wxx9h+YeD/xm+RF+tt3zNO3f9Bmx98rX4zQb4&#10;88/hnpk5z0GhHgDynPH1tUzPzFwUIK3zV/7zE/jrrzBfFIyPj6Zn9q+/+vTnHCjUS/O1+7I/fHyA&#10;Ys7//g78/XeYd47x9jaed85/fEh/7++gEC/N1+6rJabe3mT9vb4C//pXmGdmvLyM77Os+wauY+RX&#10;98x4fSVK7c+vwVdr7v/+Dfr3v8Pzf/8G5uKH/vwAgHp/Q59/Jflj+V+/gP/8Z3pf7X+/foFi5Gv3&#10;qfT3zz/A//k/l75+C4kpPDnn38wgouMTAeAP8DXeZXcAWn4xrhZ8XKI/LnapdP7Y3vobvz8i/2QQ&#10;mr8kP3Z/1bdj9pc0Ns5ynKEvLXuub/7Y3vqz/qw/vf5af875nx+h+Uvx1t+C+isAtPxiHNOX1gH+&#10;zMYx8w8HfyXsnD0zg5mPZ8Zrmz+2n2N/1UGoifrjsr9VKn9+Tb48GO8AWH8z60/Jz9+r/SX3+iVB&#10;b/01fePTX1/+HfW2y0XbvtH5Zl6332zMa/dE5mP5r6+TP1+uYaaeAVDE/MZW//tT4hv9KZw/trf+&#10;5N76C/et+99qFZa/3S7ON/pTOH9sr6e/G2f4RfL9+xuY3zgQNV/PRHTsb7eT5S/Qz64/YFLPqD0z&#10;RcjX7pmZrT+ZP/ZXrekfmj+mD/n5FcE3Hr+dvsfrjxQ886T+or+J85PyjS/5+dP/+/wmNG1b29eY&#10;7+9r94VKxv/4YR64fqMZ8+bNNzzh/7N3p0uOIlvWsNdGUgw51JhVp83e4bvU6mt9u/t0n8qMITNG&#10;CfD9/QCXQEII3AH3DRuztKyKiEfLcwWaELgXT6ih8mvbhw/ifK0/geMP7cX29/YWjXfqL6Lxh/TO&#10;+19T/u3tMP7cQocR+lp/Ascf2mt/fl778/Nkp1oBDgfgXPOX5F9fAXj0V3rf/Og8UeEPrbR6QnHO&#10;rqv3zXf25/afiT0RkVN/bflZtii/7+/62i9/gb52/xU4/hOfJJP6k/4mzo/K16aZ6rMdwg6XefT1&#10;xWWJkj3DMpnjD+21P+1P+5PrmYmKMxtljj+01/60v3DeGN6vqSFx/KG9McxJovufq9f+tL8I+iu5&#10;vPGH9tqf9ufqAZTT+rr7PGdDZNdPd/FAkvjkS/fan2d/zvffYfKlezbl6xftT/vz9h0u3mjeiACH&#10;/Jq/tLhl7H7p/37tL6zX/vy89ufnywPJHCpfutf+/Lz2N4jX/ty97n9+Xvvz89qfn9f+/HztyoIA&#10;+dL9YvsDBvGEypnJfbdLi9vO3ScJaldmTJ0v3Zf7r/bnuOn9189rf/X/7/R0wlys35KjuASty2WE&#10;6uP0WSbfd5mGYWhv1Af3mfrgPs9rnoHDnNMO3jffyXeZhm4i79RfROMP7bU/f9+rP2P88kN5rvim&#10;KcIcfef9b6R8UT499b36a/C++dK9uP6Yo/K9+2NunuJgoZ67nBIa8fhD+8X0h9IDjvnc6BkdjmG1&#10;eKf8pimmhPpe/dm3Xa75M/Xan7tf5P738jKYd+pvwPyofKcigGL9lhWAzabfk8EYvs+LWfV1v17L&#10;930OZl9xXNMAACAASURBVAzlE/XB/Xog3+dguPq6X61q/uKZjRe8b76T7/Nh6sjeqb+Ixh/aO/WX&#10;ZX75M/O9+rNzmrrmh/JU8Xk+mO+8/42UL8pvTn2v/hq8b76TNz3OhRvZO/UXcvxEUfne/REdvuaa&#10;PyN/8cqCyMcfxFc2p/76bKF9ddu4UxDVfTmuzmcmn/FO+X33gYh9r/6uPPNn6nv3lyR++TPyTvtf&#10;39cgsfnVajDv1N+A+VF5yjLDxSWD9Wcp5tMnLmMqlwaWO3NuGEv1zAzD8M4HgNVqed72J3X8ob32&#10;F74/wwzmZXpmZsPFmY0Sxx/ac/FOlsbIr/3sTH1bfxLGH9ozMxgQO34wYBDOe+9/Zb4xwHq9PG/7&#10;kzr+0F77G6Q/GAOSOP7Qfoj+mBh57j5+Sb72ms6hv2Pvmx/UA4Dp74HDbbBhw2Ayhjr3V/W++dK9&#10;9ufdHzMYeU602bjnZxmwRM+GDQiUZdD+tD9vnyRJ80GT468dPxGlBnjfFoFBfB7eb3fD5De9aFqC&#10;t/2pVx/C71L//OKDzGX46lb2R0kCdvW++dL9LgURjdPfuRcCc/Jt/UkYf2i/SwGf/krvm+/us3B+&#10;57n/7Sr5x3O/LsWnWdGf1PGH9tpfs2f266+r982X7tMMBLBXf4Df+CX56m249Hfic8/8Cb39+t5n&#10;7f749e/x13cZkOXFmcmu3jdfui/6I+3PvT8AZNZrv/yl+iwHMUP7C9gfs9/4Y/JkTHFu8rmpG/O8&#10;faEOe5XkEn31ClGJ4w/tu/SXZac7e5/8OXvtT/sL3B8DxZUZEscf2mt/2p8+/sn1uv9pf9qfXF+Z&#10;4ufs0gUxjz+01/60v8D9GWamcps8X7rX/vzvv8wM7c99/0Px+kX70/68fcPn54c5qdP0/IHotkVQ&#10;1Ksfyp/bkdWH9W2L+KhfjCfgdM5pQeMP7Uftr+2FQJu3axII8I39CRp/DN6pv+dnv/yZeOf9L5Lx&#10;h/ban5/X/vy9yP6enqLwzvtfJOMP7RvXzBA0/tE8c/H3ueMHlf3PeHjf/FF924mgbT7PO3siopP+&#10;enjffLHePn679tf2+L8g33j/FTT+0F77q2xkjOE0Ba6umj8ZubQxM5bq7esQqeMP7bU/7U/7a54z&#10;UIK3Z4ZKHX9or/1pf4H7AwCx4w/tdf/T/rQ/ud4eSM4a5pyeIn8o3zTn+xTe9pfnp2s+TJEv3Wt/&#10;3v0Z5mLNh9WKGqcm6Zq/RK/9effHzAztz33/A0B5Du1P+/P2SZ4f5jd8fOx/Y+rVh/TV+XWl++/f&#10;+/tqfy7eN1+6H6I/+yDs6u0m0JMxhzPzBI6/5n/8mNzX+guQH9xXz0sM0Z9nvng/ZH9tZ7vF7O1t&#10;OHgyZv+ZUIh86Z6Ytb+h+ms7261LfghvbyOU9+3PN38Ib5+DA3hiBgfMH8Tn+TC+7WrJMxsxM3t4&#10;3/zofPX5vMNGAEyeF+/BHPw+f6GeiCia/l5f5flqfxLHf+zNyXn+o/ra/dc1P8sW6wmAGSr/7U22&#10;T1arw6UcxhymqLDbj91u/72moCm9fdJTH6dnHt5/v+CTZD6+qf9L/tLvb+x86X6I/uyl1L6+cf/Z&#10;bmP2nCSgMfMfJ/RNv7+Rfa2/APmD+3J37+yJ6r+/nv5k/xsrn1m+t9M/VLeu/Z3z1fy2338o/9DB&#10;bzbOnpME5OFr+U39z9wz0aE/geMP7Wv9Bdj/vT3g198lf395/K373yXvm3/Rv7/H7C/efyMfPwDg&#10;6moY37T/X+6PyMMPOv4xPdDNH7/+vOAZQOLhe+Uff6/Jt/37I/TMzEks42/b/6fwLuMfvb/y+WMq&#10;f/wzD+P6k/3PJf/6ej7+3OufM54BJB7eNz8qv/rrr7/+HSgW0CA6fGP/g0lxpO/5Bbi5qZ+JXN3U&#10;q2/zT8/A7W1/fzOhT5LDA7N69VN7oga/WsfsCcUTKo2d/+Nplr5zf5GO/8SfPP4O4bl7fz29b74o&#10;/+FDo+/c3xm/z298/Avsb0v//ccovrb/+eY33f9m7i8+/kU+/tBe+/P3k/T3+B34+HGWvlN/Q+VX&#10;r6SegSfm/QrMEsd/2a/XgAEeHrv5zaa+f3TwhogSD++bL9qXaz5M1t+l+78037W/ro9/S/PaX91f&#10;XfX2tf4c/D4fkO3p5cUwEXB7W/wEcx00PXBVt9dXho9/e+Ni0AI9M8N+8OqTzwx8+LA8b/tr8klS&#10;/Pel/Pd3hjHL9MyM7bZ4gfHxo3u+ZL/dFnMOu3hmxm4HZ++bP5RPU+DTp+k9M/NuBwqVP4Tf7Yp9&#10;IIRnZk5TUKh867db4PPng2cuHr9j97a/kONP0+I5TKJnZs4y0Nsb8NNP7vlL9UP0l2WM11fZ/uUF&#10;+Plnt/7yHOTqffNj8HnOeH4epz9jzi+g2CVfin96An75pb9nZjYGeHoCuXjf/CG8MYwfP8L4Ifob&#10;YvzfvwO//irPl1Pu4/t3UKjxMzMeH4f3SdK+gOsQ+XbNh+/fybk/ZsbDA/Dbb8vztr/HRyKJ4x/K&#10;398Dv//u3t/DA5GL982X7u2aD/f3EN3f3R3w5cv03vZ3dwcKkR+bJ2MMA8UnG8YcfijLjj5lNwAa&#10;XljbCUdj82l6dJbhCH4/2WqgfOle+9P+YuvPHkRwzV+SLy0XXN74Q3vtL67+7MOBrzemeP0Suz/u&#10;r+rTtLgS0zV/CV770/60P7m+OJRcTNUgcfyh/aT95QAaDmxI9swMZt5fWSBt/E2eqPgQY6L+uOxv&#10;Fcu/X5Iv778GwPj9Rfj45et79Rfh+EP7c/3lefH+xTV/KV77q/vat19fi0/Umy6Xb7qh4y0mfzxd&#10;gnr1sfu3N/WhPZH6Hp4BUMB86T6q/t7fxflaf775Q/W/WonxjfvfanX0QtIhfyFe+/PzUfVnHz8E&#10;+cbHP0Hjj8Frf35+mv4unKEp1DPZ+TUAbLd++TF4YFLPqOxZAfKle2bmafrrcP8X6Lv3F+f4B/V2&#10;vYOer1/237F+vfbLD+mZJ/Un/U2cH5Wv/cinT8XflTU3zm5NP6O++Pt4ERP18/OVdZ0G8x8/qlcv&#10;yhOKJ9RQ+dJ9VP19+CDO1/oTOP7QfpT+zi3UNkPf2F8X//bmlz8TH1V/t7fifK0/geOPwWt/fl77&#10;c/fElcvD7QEc1/w5eKLCH1pp9YTinF1X75vf6LNMjKdyzQKp4w/ttb/Kdn3dvz9U7r8O3jd/cJ8k&#10;k/qT/ibOj8rXppnqs9kpXYgOl3lM6ZlRXtYY0hfrhYTLl+61P+1P+5PrmYmKM/Nkjj+01/58vDHM&#10;SaL9uXrtT/vT/uR67W+Q/koub/yhvfYXtj9jgCTxyQ/nAbuYtI9nQ2TXTw+RL91rf9pf2P7K1y/a&#10;n/bn7TtcvNG82elcQnmi8N6h/0HzpXvtz89rf35e+/Pz5YF4DpUv3Wt/3l778/Pan5/X/vy89ufn&#10;tT9/r/35ee3P3deuzOjrLy2OGrMH/H35+Gcu/uBI+dJ9kqB2ZcHU+dK99ufn9f7r57W/+v93ejpm&#10;Ltb/yVFcgtflMkL18/VdpqE457NMfQhvBvCZevVZbYo2Bg5zJnfxed5tGr+FeO3Pz2t/ft6pv6Yp&#10;mrp6Y2R6bvad+2MAqWf+DL325+eD9Nd0iX9Xzxyd79VfhOMP7bU/d89dTqmNePydPUoPFGtL9s7n&#10;Rs/ocAzLevu2xzV/hr625kOAfOle+3PwLy+Hb8Hh/lvxvvnSvfZX2dYA/qcA3HqD5dUcSNbFk9l6&#10;fRyofkl+s3HzWBUHU9VP64nLdx0efqVe/ap5TtnOPikOiKhXr16mty8unTzJ9BjAr0tf/Lx69TI9&#10;kYdHdJ4BkODxh/bi+kuSqHzv/iIbfyfPpWcUZ9T2zgew5kbfrT8Am2bfOX+Onop50rQ/7W8yv9nU&#10;vAGQeHjffJHeGNiZRZz6q3jf/Gg8ZZnh4pLH+gkCzPUfBuwcifYHir9yw1iqZ2aY8nZWK/f8pXrt&#10;T/vT/vy8YQZzGM/MbLj8jEzg+EN7LuYYIKnjD+21P+3PMMMYYL2e3tv+QuVL9337q33NIX9ufvH9&#10;MWAQsD/PfOm+rb/afd0hv6tnYuS5TF/2B2NAEsfv5QHA9PfA4TbYsGEwGUOd+6t633zpfqj+sgzY&#10;bIb15x5/YvK2vzwnkjj+0F778+8PBMoyaH8bQpIkzW86Wl/IAEhz4H1bPGCF8ttdHP74QVt9N79L&#10;ZY8/tJfWX3WLwfftL7bxb3fFz4XyuxSUJGCp4w/tdymIaLn97dKw/Q2QL9qn2Tz6O547dSpv+wuV&#10;L9337a96Gy75MfndAN6nv13mmR+Dz/x8WngTKj+0T/Px+ms6kNknv6sHBPus+M7Q+czxefv1vU/b&#10;/fH+d/z1XQpkeTFnvKv3zZfui/7Iu7/TWT78fdMWm7f9SR1/aB+0vyysTwfwWQ5ihlN/aQZkpvja&#10;XDwZU5wafG7qxjw/fbCsBxTJS/TVS2Mkjj+01/60P+1Pri9PLKNQ+dK99qf9aX/tPstOX+zG4rv0&#10;F/P4Q3vtT/vT/uR67U/7C9yfYWYqt8nzpXvtT/sL3R+Kxz/tT/vz9g2fnx8WiE7T829E2xaBUa9e&#10;vXr18/XlIkwE2AkjDluWdfaN24K89ufntT8/H31/517IdvFtL4QH8q39TZAv1j8/A/Dor/S++dK9&#10;9ufvTeB86V778/DlAalg+aH809N5n+fFGbdZdv71Q+Xx76S/Ht43X7onItL+3P2s+2s7EWkg33r/&#10;nSBful9sf03vP8gYw1l2OmdV1425ec6rJXj7qZDU8Yf22p/2p/3J9fbMMqnjD+21P+0vhv6a5lzu&#10;k79Ur/1pf9qfXK/9aX/an1xvz4w3hmi1osapjbrmL9Frf/Por5iWTp63VxYYA5I4/tBe+6v7JMuw&#10;v5HHx/43lufqY/Hfv6uX5qvz07rm2801f8l+yP5+/Ficpzw/nBkqcPyhPRmj/Xn4QftrO1vw3MZc&#10;/BHqyRiw7cA1f8Fe+6v4trOtzmy1/hy8b750T8zan30N5+iNjwf88mPybVdbnduq/bl433zpnpm1&#10;v4pnbv/Zo42AYv8jcvL7/Bj86+vknojI2GOArvkL9lH0l6bD+er7oQk8ATAB8wf1b2+T+1p/AfKj&#10;8sl6fbiUI88Plwja7cduB6AIaQpareLxxpz67wvyTf2p7+ftFDtNvnrgeyifJP759lJeYxr8dnsx&#10;f87+8YK/1N8lX81v+v3N3PNqBRI8fu/9x9Nzkhz6GzO/etBnRv5ifw898pv2n0ueCNhs4vAO/35O&#10;EpCH982X7rU/v/231t8Y9597z39/cP/+3uaZqH3/q/rj18Z982P1V1dePvHxgF/+kJ55+vzY+7ub&#10;2Jdv1zp7Ikp8vG/+VB7w6/+MZ6B9/+uT33T/mdL7jt+lP2ZOrq/P+/sO+Qv2UfXX9vgfqWcAieDx&#10;1/wov//y9eMZX+vPwV/MfxjQH39vaL/666+//h0oF9BIDg+M+x9MiiOtT8/AzU0R2HQ5SAy++sLW&#10;bjfq1ffw9o7R5G9vw/kfT45+tVavfixPKJ5Q6dzjd5/80L7x8WNcX+tvzPzv34EPH2bnL/Z365kf&#10;hWfg+49RfLf+xsuX7hfT36Pn/nvGd+5vpPyaB8L6sfv7+NEvf6Ze++vgHx79+mvxvvmt/kPknnm/&#10;grDI8V/06zVggPuHbn6zqX+/gzdElHj4fT6wPF+u+ZCc87eev79YfNf9t6+v9hcifwZe+9P+hvEv&#10;L4aJgNvb4ifsZb8WJI1LhB+211dGk0+S4r9j929vDGbgw4f+npnx/o4Tz1z055q/FB9Df+/vxZxr&#10;Pj7PgY8fp/fMjO0WwfKl+yH6224ZaQp8+rQ8z8y824Gkjn8Iv9sV+9Dnz+797XZu3jdfumdmTlOQ&#10;1PEDQJoy3t6An36a3jMzZxkoVL50P1R/r6/Azz+7+SxjvLzI9MzMeQ6SOv7Q3vb3/Az88otbfp4z&#10;np6W6ZmZjQFJHb/1P34Av/7q5o1hfP/u5m1/ofKle2ZmZpBv/uMj8Ntvbp6Z8fAwvE+S9gVcu+Qb&#10;0+7tmgWPj0Qu3jdfurf9PTwQ/f67e/79PbBEb9csuL+H6P7u7oAvX6b3tr+7O1CIfOk+lv6+fQP+&#10;+CO8J2MMA8UnG8YcfihNj87SNQAantiKNayW6a2VOv7QXvvT/rS/Zr/bFVcS9fX2TcgUvrRc8Onz&#10;Y/XGFL9/1/66et986V770/60v+G8fTqcyh/3N3W+dB9zf7tdcSVhzJ4LzEBxZqO08Yf22p9/f8zM&#10;9soCaeNv8kTFhxgT9meIaBXLvz8Gb6db7Hj/NQBWLt43X7rX/sbrL8vcX38sxWt/dV/79stL8Yl6&#10;kpxON9J0Q8fb66t69erVy/Rvb/H42gN5D080qWcAFDA/Sr9a+fXXw/vmS/ez6u/9fXJf6y9AvnQ/&#10;q/70/ivOD9rfkPtf7UBG3H7/HaHjD+21Pw9PRLPqD3D3dnr0Hp6r33HwvvlR+vW6e3/MfNJfD++b&#10;L9037n+Cxh/an+3P5fXHEJ7Z3e92k/tafwHyo/K1H/n8+XCjl7bKuhz77dMn9erVq5fpP36czlfW&#10;hZLsCcUTaqh86V77a/DnFvpq8I399fC++YP6Dx8m97X+AuRL99qfn9f+/Lxzf29vp1+zByAW5k3g&#10;fOle+/Pw5VQhg+afW6g1dn9zU3yYkmXYn6V7wRMq+5+D982X7qlc80Hq+EN73f/8fLD+ml5/3dwU&#10;JzK6+uvryX2tvwD5UfnaNFN9NjslCtHhMo8leebiEhfL3LxvvnSv/Wl/2p9cz0xUnBkqc/xhvTHM&#10;SaL9uXrtT/vT/uR67U/70/7k+tD9GQMkiWTv11/48bt7oJhOxM+zIbLrp4fIl+61P9/+yvuv9qf9&#10;BfDaX9V3uHijebPToSzVEwEO/de8b750r/35ee3Pz2t/fr78IIND5c/Aa39+Xvvz89qfn9f+/Lz2&#10;5+e1P39vLvzo2PnSfbD+Li0OGrtPEqB6ZcbU+SE94O/Lxz+n/obIl+6TBLUrM6bOl+51//Pz2p+f&#10;1/7q/9/p5QQzkKP4k6bdLoNUf953mYZD/Tg+y8L5TLA36gfzTVNUCfUMHObsniI/z2fle/cX2fhD&#10;e5H9NV0iG8g79Rdq/CmKs0FDeG72nfs7433zpXuR/TVNcRDIO/UX0fh7e+bB/cX3wCPnS/eL6+/1&#10;dThfXTNj7PxdQI/SA4753OgZXfe/Zu+bL93X1swIkC/Sv7xUvuXQX8X75kv3TvffiMYf2mt/la1T&#10;EQCwKv9sNv3eDMTo+xyMGMP3ORiqfli/Xofza8E+UT+Y7zKnrBB/8czQofNXq1n53v1FNv7QXmR/&#10;eR6Nd+rPTtHpmu/qNyjOZg3hqdl37u+M982X7kX2x60jntQ79Rd6/H22Y9/3atoOvnVvmCBful9c&#10;f31u45K/dGXGkPlXAXx1uyr/dvFEdV+Oq/OZyVXf9zFsxr7zlRmRjj+IX638+qt433zp3un+O0R+&#10;n9eAQ/v1ejDv1N+A+VF5yjLDxSWP9WcY5tMnnWKORPsDxV+5YYT2ALBaTe+ZGcYeLA6QL91rf9qf&#10;9jedr31tAM/MbLg4M9Q13zCDeZle+/PvjwGSOv7Q3vZnDLBeu+cv1Wt/2p/2J9drf9ofg5HnYfwQ&#10;/YUcv5e3HfT0wOHrbNgwmIwhcvG++UP5LAM2GwdvACZ3b/vLc6IQ+dK99uffHwiUZdD+tD9vnyTJ&#10;KTLm8hNRlgPbXXFwLbQ/PttnKr9Lw+WnM/B9+6tuLvlz89qf9tfHV29jCL9LQUkC9skn8sqX7r36&#10;i2D8QX2agYiE9peF97a/47lH++Yv1Wt/2p/2J9enGUAE4+l98538Lh7v1F8s4wfC+SwHAPbqL+T4&#10;+3h7G3uftvumrXoMYZcCWV6cmezqffOH8uu1o8/9fNEfmaHzj9+rztGnLf119b750n2Wg5gRrL/M&#10;TOurj4uD+J79NeUz+40/Jk/GFKfmnltNPM/bF+rgMnmJniutSxx/aK/9aX/an1xfnFhWXFkgcfyh&#10;vfan/Wl/cr32p/1pf3K99qf9aX9yPTMbZqZymzxfutf+tD/tT67X/uq+cQZTu8D1bnf+htoW0VI/&#10;f9+2iJL6YXyaLtPbOenVR+8JOJ2zW9D4Q/vF9te2CFgP79zfQPnSvfbn57U/P6/9+fnW/rLMLz9m&#10;//w8mD85D3nifOle+zva7JpUrv319L75UXrmwp9bY6f0hDP9dfS++dI9UcOaD4LGH9prf47evn5x&#10;7a/t9cOC/Kj95bksT8YYbpqzquvG3Dzn1RK8/VRI6vhDe9tfnp/OOdnnNpbqtT/tL3B/DICkjj+0&#10;1/60P+1Prtf+tD/tT67X/gpvDHC85lJHy0Cx5oOL982X7rU/7/4MMxMzUZJQ49RWXfOX6LU/7U/7&#10;k+u1v7pPsnLeSQD4/r3/jeX5sr325+/LY8qL9z9+qO+7GSM7X7inPN9/JiRx/IP6p6fenIwB2zlq&#10;HTyMOcxxu0C/+P6Yw/bnmR+Vbzvb7MxW68/B++ZL94P0Z88EXqAnZrDg8dd829l6I3rj4wG//Bi8&#10;vRLBrT82Pt43X7ofoj97JXxo33a1bldvX0t33AiAScu1cxz8Pn+hnohI+5tJf29v/v7ceikj+Vp/&#10;AfIBFDOoCPVEREbw+Af1yXp9uBQwyw5PzHb7vtsBqL/prm6r1bL97Pvbbjv7PHfzdgGXpfum/h/V&#10;t/okiSe/6fc/F189aFXZeLUCefhe+fZN+5T+oYdv2n8ueE4S0Gbj7JEkwFDe9d8f0Nf6Ezh+b08U&#10;tj/P/Oj9vWd/F/zl/Pd3Ud4emOroT/rr6UEEXF0t1jMRaKh8Y8L6Mfq7u+wTHw/45Uv3RDSb/pr2&#10;37F9tT/X/OvrOHxb//b7l/zx888FzwASD98r//h7sXljentm5sTD++af+Lb9J0J/0l/I8V+6/7ns&#10;f/fj+lp/AfIBADc3xd9N+2/kngEkMY3/3Ou3Kfzqr7/++negWECD6LBj7H8wKY5UPz0XyJjDmfjV&#10;LXb/4wm4vVXf26/WnT2wbF99Y6U+Lv/9h3ov/73RE4onVHL0vfI/fJje347rL/Y3cn7NA+J8rb82&#10;//jolz+Fb/v9jeQ7739Bx8/Ao8/+P57v1l+84w/tO/f38Ah8/OieP1M/aH/A/PyHy771+aOD982P&#10;xjftP336c/Sd8u8f5umZ9yu4ihz/Rb9eAwa4u+/mN5v69zt4Q0SJh++c/+lT3B7o78s59xNX3zW/&#10;y/4j0XftL9bxX/K3I/tqf037f5/8hXoR/XV9/vfyLy+GiYDb2+InmIs/FjTB6vb6yvD1APDhgzzP&#10;zPuFtF3z394YzMv0zIz3d3jnGwN8/BifZz6/gI3d3t+LOW9dPDNju4Wz982PxWcZ8OmTe3+u3jcf&#10;ALZbRprK9MzMux0o9Ph3O+DzZ3ne9ueTv9sV+/ASPTNzmoLe34GffnLPl+zTtHgN4uKZmbMM5Op9&#10;84fyr6/Azz9P721/ofIBIMsYLy8yPTNznoNCj//5GfjlF3ne9ueTn+eMp6dlemZmY0A/fgC//uqe&#10;L9kbw/j+3c0P0Z9P/lD+8RH47bfpPTMzMyhUfjkGPDwM75OkOPA0Zr6dM/7xkchn/Pf3wO+/L8/b&#10;/h4eiCSOfyh/dwd8+eLe3/09kYv3zZfu59Lft2/AH38M5w/fu9wfAPr2DeTiffPH9sYcZv3p4skY&#10;w0DxyYYxhx9K06Oz1A2AhoHZCdOX6LnSfGzj3+0Ol9/E6tv6kzD+0F77m2d/zMX9P3ZfWi74MPlE&#10;xZPYEnxTf5LGH9prf+f9bldcCdXm2/rr4n3zpXvtT/vT/uR6LjADxZmN9uWga/7SvPbn3x8zs72y&#10;wHo7XYxrfp4X+R8+TO+JipPDpsgv6zNEtIrl32+97+9vCl/efw2Ak/4kjD+01/60P+0vHl/79stL&#10;8UlKkpxOt9N0Q8eb+rD+9fXgawdC1KtXL8avVmI8AyD7P29vfvlvb8WboQX5k/6EjT+01/7O+NoL&#10;wfP+bH8dvW9+bXt/F+dr/Qkcf2iv/fl57c/f77+zwMevIfz+O0LHH9QT0Ul/67Vf/np9dCB+Qg9M&#10;6hlH+9/E+We9y++vXF5rSs/MvP9OgHzpXvvz89H1xyzK1x7/fPN3O9m+9iOfPx9u9NJmdxz18fhP&#10;n9SrV69+Mk8onlABFHMa+uTH4o8XoRrDl298Gvvr4X3zpXvtz89H1Z89gCDI1/oTOP7QXvvz89qf&#10;vzdD5ds34Avz+/76eDs9c1P+uYU+5+jLqUKC5cfm7ZUdlYvm2zzhaP/r6X3zB/U3N5N7KtcsCJXv&#10;7JsevwJ4IqL9Twocf2jvvP+NNf4kEeVrj3+++dfXsn1tmqk+m51SxN6Xl+mL9UJC5DOjvKxTsnfv&#10;L47xh/ban/YXzhvDnCTFmaESxx/aa3/an/Yn12t/2p/2J9eH7q9YU0Cy9+sv/PhD++X2BxTTifh5&#10;NkR2/fQQ+dK99qf9aX9yPZvy+UP7I+py8UbzZqdTWbJ36H+wfCL53qe/GMYf2mt/fl778/YEHM4M&#10;DZAv3Wt/fl778/Pan5/X/vy89ufntT9/by786Gj5lxa3jN379hd6/KF9kgDVKzOmzg/pAX9fPv45&#10;9TdEvnSfJKhdWTB1vnSv/fn5sj+9/zpu+vhX//9OL8eYgRzFnzTtdhlpzL7LNCTq5+ezAbxd3Ez9&#10;tN4M6JumCFLv5Bk4zNkdIL+3z/OofO/+Iht/EF+5xNSpv6ZLVJfg01Pfq78G75s/uTdmUN+5P/bM&#10;n5OvTDHh1F/TFBUL9Yvrj3lwf/E98Mj50n3v/l5f/fJd/S5CT5U1M0LkT+VResAxnxs9o+v+1wAA&#10;gP9/7H3zpXtm5m7PHxX/8uKXPyOv/fn52poZAfJFefu2+fn58C30ePxr8L75UflORQDAqvyz2fQ7&#10;GBGj73MwVP18/HoAv177+z4fxqkv/k4G9F3mdFXfyV88MzS28a9WUfne/UU2fief537eTtEIx/4q&#10;3jdflN9tIzPAAAAgAElEQVSc+l79NXjf/Ml9kgzqO/dHnvlz8nxozKk/bhWXfZ8tcu/U34D5k/u+&#10;V9N28K178wT50n3v/vqMYUh/FYk/ug907u+M980f1Ve3q/JvF09U9+W4Ol+Zdsb75kv3na8sqPrV&#10;yi9/Rl77c/Drda2/Tq8mz3jffGff5zXwUP66/O/NZu87X5lxxvvmR+UpywwXT1D1Z2jm0yft2tfK&#10;nSE3DF8PAKuVPM/MMPZgrcDxh/ban/an/cn1zMyGizNDJY4fAAwzmMP4IfoLOf7QnpmZAZI6fuuN&#10;Adbr6b3tL1S+dK/9aX/an1yv/Wl/vp7ByPNw/fnkB/W2g54eOHydDRsGU54TbTb9vc3PMmCJXvvT&#10;/rQ/uZ4NGxAoy6D9bQhJ09oPxpy/IbtlObDdNa8d0dcff1Ivxe/Sfr56Gy75c/Pan7tPPftLB8iX&#10;7n378/LZLDwlCVjw+EEUzqeZf38hxx/apxmISH5/x3N/TuVtf6HypXvtb9n9pVlw79VfBOOPwRvh&#10;4w/ms1z7A8L255M/pbe3sfdpu2/amA+3m6ZAlhdXZqzXbt7mL9UX/dFi+qvul0P4vv01eN986Z4A&#10;Mse++jjhkr8UnxsQM7z6Y/Ybf0yejClObT23mrgx7ZcFcpm8RM+V1iWOP7TX/rQ/7W9cn+ftCy35&#10;+OLEsuLKghD50r32p/1pf3K99qf9aX9yvfan/Wl/cj0zG2ZOiEjk+EP7sj8qt8nzpXvtT/sL3R+K&#10;5w/tj6h5zQw7J/1ud/5AWtsiYurV+3g7J7v6+fq2RczUD+fPPREM5AmwF5wHyW/1aRq9b+1PwPhD&#10;e+3Pz4vtr20RvQm9c3+RjD+01/78vPbn70/OIxU2/pPNrkk1kT/pz/os88uP2bctYtrHlwekguXH&#10;6pkLf+79T+kJZ/a/jt43P5i/tP929I1rPkyYL91rf36+cc0MQeMP7Z0f/yIZ/6CejDHcNGdh1425&#10;ec7DJXj7qZDU8Yf22p/2p/3J9fbMMmOA4zUD+uQv1Wt/2p/2J9drf9qf9ifXa3/an/Yn19srM5gJ&#10;SUKNU1t1zV+it2fGMxNJHH9or/1pf8zFmonF1WHTentlBnNxZYa08Q/tE3sWCAB8/97/xkJ7exZA&#10;KJ9lxadIPvnW//ixPF/tT+L41av38cYc/NNTGG/nuHTwlOdg+xjqmr9gr/159mdMPP21nW0Xqa/1&#10;F2L8zOG9fQ3q2p+H982X7qPqr+1ssUg9MR/6Ezj+GLwJmQ/4e3slfAjPDBMyf0jfdrXgWJ6ZTcj8&#10;2Lx9L9NxI6DY/4ic/D5/oZ6IiGMZ/9ubm9/tgnkiIg6YH50/t17GmY2IyHh43/xB/HYbzBMAEzC/&#10;5t/fw/pkvT5cCpim9YP7APB9twNQP+hV3Ub3222rX62G81nW36/XhwVIXPxqdfCu42/zj5H7an8S&#10;xz+VZ77sm/Y/9XH7JGn//T/09NUPh7v6zcbZ82oF8vC++TWfZeJ8rT+B4w/tOUni6W+M/ffe17+/&#10;t/mL/V3wvvkgCu+vrpw9JwnIw/vm9/LHzy1D+zzv7Wv9OXjf/Iv//ru4PRO173+Rjz8GnwyV37T/&#10;XfKAv7++DueJkITMv+S/9fBNv/+xPRElIfOr3re/Nm+/f8kf/8wFz0B9/+vpffOj8z37Z2amLvc/&#10;1/w+vu3xt83f3AzjHcbPzEwe3jc/On/8Mx36Szy8b/6JD91f3/0PwL4/Y86//u2S7+vbXn9P4Vd/&#10;/fXXvwOHyzzsC6v9DybFkf4fT8DtbX1F8eo2ml+t1Ufgv/9QH9R/v+wB9XPztz29fWE4tH98BD58&#10;OPGE4gmVzu2/F3wtf4Fe+/Pzs+oPGM8/PFzuz8H75kv3Mvpj4OER+PhxXH92/z/vu91/x8u/6D8M&#10;5O8fRvEX+xs5fw5+sP6ARfrWxz8B4+/k7+6BT59G8Z36GzF/ME90OLFg79drwADf7rr59br+/Q7e&#10;riDs6n3zo/KbTbO/u2/e/8s1H8jV++bH5AG//ly8b750X66ZkUgdf1ff9fnHwbf2d+uZP6Vvevzr&#10;5V9eDAPAhw/FTzCjnIPK/tAprG6vr8V1SUv0zLxfCDnU+N/eijnDfLwxwMeP03tm3l9aFCJfuh+i&#10;v/d3RpYBnz4tzzMztluIHf8Qfrtl7HbA589O/fFuB3L1vvnS/dj9MZ9fQMtuu13xGPLTT/I8M3Oa&#10;gqSOP7S3/b29AT//7JafpozX12V6ZuYsA0kdPwBkGeP5Gfjll+k9M3Oeg0LlS/dD9JfnjB8/gF9/&#10;XZ5nZjYGJHX8Q3hjGI+PwG+/uff3/bub982P1dutS3/MIFfvm2/9wwPw++9unplxf3/qiYr3pa6+&#10;S75dM+PhgQYf/xK8XbPg/p7oyxf3/Ls7YIl+Lv19+wb88cf03q758O0bKES+dD9Uf1+/An/+Kd+T&#10;McWHGURUu4x9tztcvgGg/Pyn+caW6rnSvMTxh/baX5z9MRdTpszdn+tPyvjb/G5XXIkxpi8tF3z6&#10;fOm+qT/7JtA1f0le+9P+tD+5Xvs777fb4kqcNt/WXxfvmy/dc4EZKM5sHCo/z4vf/9z9uf6kjH9o&#10;b99OuPbX1/vmj+GJipPDpuqPmZmIZtPflH6O+9+UXvsbpD8DYCVx/GP6NO30+vlsf128b35svvbt&#10;l5fik5AkOTqQhuYbOt7Uq1+yf32dh1+t1Ev3tSeC8TwDoID50n2tv7e34s2ga/4Cvfbn57U/Px9V&#10;f+/v4nytP4HjH83X3gif92f76+h98+fg998ZKn+9luntQpo9/f47jt43Pxrv2P/J/id1/7HTm0/o&#10;GUf9TZwv3TMz154/fPLL5d2W5Gv9CRx/aM/MXHv+mDj/xDPH4Xu8fq7119P75kflaz/y+XPxd7lm&#10;d+vW9DNTervjqlcfi//0Sf0cfJqq7+gJxRNqqHzpvtbfx49++Qv02p+fd+6vsi6bU/5MfFT92TdQ&#10;gnytP4HjD+21vwZ/vIjkBW88vW9+NN4eQHDtz9H75ov25VQhwfJj8/bKjspF822ecLT/9fS++dI9&#10;lWs+DJJ/c7M4X+tP4PhDeyrXzIhm/Ekiytce/wSOf1Bfm2aqz2an1LD35WV6hmUyx+/umVFeVurj&#10;3fsbJl+61/58vDG8n5NP4vhDe2OYk6Q4M1Ti+EN77U/70/7keu1P+9P+Qv77gSQJ159/vnSv/Wl/&#10;bh4ophPx82yIOCGiQPnSvfY3QH9UbgHypXvtz7e/8vlD+yNy/zDDbtU5q5bmj+fcnzpfutf+tD/t&#10;T64/nrN76nzpXvvT/rQ/uV770/60P7n+eM7zqfOle+1P+wvdX3XNjKnzpXvd/7S/CPrbr/kwdb50&#10;r/3VfYeZqIpP4XMUf9K022XAY/ou08ioj89n6veLoy3ZN02RMrY36sfwDODis1DE4+/t83xQ37u/&#10;gfOdfNMlnoG8U3+u+en8fK/+Ihx/b2/MoL53f0Pkv7319xyn79xfpOMP7RfXH/Pg/uJ74KHzX19l&#10;+l2z79zfGe+bL90voj+UHnDM50bP6Npfs3fKf3mZja+tWRAgX7qvrZkRIF+6n3T/s297n59n43s9&#10;/kU4/kF9pyIAYFX+2Wz6HQwZw/c5mBqj7/Nhzpz8Wj3Wa/Vd5lQd2ifqx/AEHObs7urz3C8/pF+t&#10;BvW9+xs438nbKQoj8E79ueZv5ud79Rfh+Hv7JPH3fGisd39H3im/z2Y9xek79xfp+EP7xfXX9wS+&#10;Dr710WCM/D63EZO/Kv3R77Bzf2e8b750P+v+qttV+beLJ6r7clyEC/1d8E75q9VsPFFlzYIA+UH8&#10;ej2YJ6qsmREgX7p32v9c86/L/95swvs+70FafK/HvxHyo/KUZcU0U6tV/RUO8+mLntrXyl9mXvBF&#10;emaGsQdbBY4/tNf+tD/tT65nZjZcnBkqcfyh/RD9GWYwL9NzcZ0tGQOs1+75S/Xan/an/cn12p/2&#10;p/3J9UP0x2BkGbDZCPO2g54eOHydDRsGJ3lOTt43X7rX/gbpj/KcSOL4Q3s2bECgLIP2p/uft0+S&#10;5PSTcmPO35DdshzY7grb1VdvYw5+lwbMz+R7r/4iyFevfqk+zYA0AyUJ2NX75kv3Q/RH5Dd+yT7N&#10;QETg1covf6le+5PdX5qJ9179RTD+oD7LtT/P/kAEI3X8Xj719179DZAv3Q/RH1CcqRy7t7ex97t2&#10;37RVbzfdFY9/AIyr982X7ov+KFh/WR7Qp4N4AogD5ov2uQExO95/Ixh/aJ8bj/tvmc/sN/4mX32c&#10;n9JfXADcmPbLAi8t4DFnz5XWJY4/tNf+tD/tT64vF6CiUPnSvfan/Wl/cr32p/1pf3K99qf9aX9y&#10;PTMbZk6ISOT4Q3vtb5D+qNwmz5futT/tb0jf+GN2Tvzt9vwNtS2C5uvtnOy7nXr16tWrj9Q3PgNN&#10;kd+2iJ8gT4C9YD9IvnQ/6/7SdHTf2t8E+dK99ufnxfbXtgjlhN65vzHHb9dkEuJPzkMUNv7QXvvz&#10;89pfg2cuHofOHOOqPv419tfR++ZL941rFggaf2jfuGaGoPGH9rr/OXr7+tm1v7bXv1I9GWPYmNM5&#10;q7tuzMWckUv09lMhqeMP7bU/7U/7k+vtmWVSxx/aa3/an/Yn12t/2p/2J9fb/piBJHHPX6rX/rS/&#10;wP0ZZk6A4sqCcwe+uuQv0Wt/g/RHxTFleeMP7bU/7W9In2TZYY6sHz/635j6sD7PZful//ur/ulJ&#10;vYu3ZwKpn9yTb74xi/aU52Drn5/98hfoo+jPnsks0JMxYMHj9/bMYfur5redrTVTX+tP4PhDe2IG&#10;2yvhXfMX7s1u55dvfdvZhmN5IKyv9idx/KH9HPrbbofzfHKee+tGAMx2W5zB6+D3+UP4tzdxnojI&#10;CB5/aE9ExILHP7i3x3I6bif7X0/vmw8AeH8fxr+/T+6JiEzA/Kh8sl4fFtDY7Q5v7O32vXymYW7e&#10;0S/5xwF90z906X61Gs6n6fS++u8PkR+TD/37b/IPAvxmM4xv+v2pb/Xsm58ki/a8WoF89t9L+fe+&#10;/v09Zl/rL9T4r67Eek4SUCzjz7LpPZGXr/Xnm9/U3928/cX9L/LxX9x/RvZMBLq+9sufs/922See&#10;fp/ftP+M7YHhfIj+fPNH9+V8qGP5i/2NnD+Ev7m57IFu/vhnLngGkHj4Wn71xKwmf/y9pvFH58v9&#10;/4xnZk48vG++dM/MTLGMP88PJ0YM5e96+nPP32d8bf9z8L75AIDb22F82+uXkTwzcxIwv+ZD97/6&#10;66+//h3AfgEO+8Rmt5tVcaTx+/cCGdM8j5V69Uv31TemQ/vHR+DDh+n97YI8oL6nJ08/2fgfHqL0&#10;hOINGQkdf2g/aH9tjx8z9bX+Qo8fOO/v74GPH6Pznfc/1/wP8/YX+xskn4H7h1n6bv1FMP47z9/f&#10;iL72+Gc/2HbJl+4BJ1/b/wLkj+vXm7F9e38D5X+7Az59CuA3G8AAX7918+t1/fsdvF0B19WfjL/J&#10;9/n3R+XX61ZPxZoP5Op986ueqOH3F7mv9hd6/EDY35+Lp2LNh+SS7/P4tyQfW3/n9t8pPD0/GyYC&#10;PnwofsJeQWFBE6xuLy8MH//6WlyuIdEz834hW598ZuDjx+V5Zt5fWuSa//bG4n2eA58+uffn6n3z&#10;h/Dv74wsC+OZGdstguVbn6bA58/yPDPzdgvyyd9uGbudbL/dAj/9dPDV7VJ/ux3I1fvmx+B3u+Ix&#10;zLW/NAW5et9869/egJ9/ludtfyHHn6aM11eZnpk5y0AvL8Avv7jnL9UzM+c56PnZPT/LGKH90xPw&#10;66/Te9tfqPxLnvn8AsB2y3PGjx9hPDOzMSDf/O/fgd9+W563/fnkG8N4fJTtHx6A3393648Z5Op9&#10;84fwzIz7+1NPVLyvd/Vd8u2aDw8PNPj4+/i7O+DLF3ne9nd/TyLHP5T/9g344w/3/u7uyMn75kv3&#10;ds2HuzuikOP/+hX480953vb37RuRxPEP7ckYw0DxyUb1Mrzd7nD5DgDAAGi4YS7Tl+i50rzE8Y/p&#10;t9vD5T/nfFt/Xbxv/jnPXPz7Y/fn+pMy/tBe+9P+IuiPCx7H+O2bUAm+qT9J42/z221xJcOYvq2/&#10;KfKle+1P+xvD53nx+OHaX1fvmy/dc4EZ5ZmN0sYf2o/Z33ZbnIk5Z9/Wn4TxN/kkKU4Om6o/ZmYi&#10;mkV/9u3UVP54/xsy3+X+L8239Sdh/KF92Z8BsJI4/tD+XH9ZVkw56Zov1de+/fxcPBklydGBbDTf&#10;0PH28qJeffGndiBHmF+t1Ev0r6/qJ/Zc/R+B4w/tGThM1RXD+InC+be33r7Wn4P3zR/N117IjefP&#10;9jdRvnSv/fn5qPqzCwmG9uu1W38O3jd/Dn7/HaHjD+1H6a92IFWItwvR9vT77zh63/xBPTCpZxz1&#10;N3H+oN5ODz+hZ2au3X+Hyne9/wvzZ/tzya/uPwvxtf622+JEPJ/8hfnG/jYbv3ypvvYjP/1U/L3b&#10;XYZNP/P5s3r1Mrx94G3yaapeov/0Sf3EnqpfEzj+0F77q2z2DVTP/vYfqDl433zpXvvz89qfn3fu&#10;r7IuoFN+k7dvoEL740U4W3ytPwfvmz8HbwLnS/faX7lVF1Lt4ff9OXrf/Kg8UeGZT7/f4AlH/fX0&#10;vvnSPZVz7ksdf2g/aH83N4vztf5ubrC/sss1f2G+sb8898ufwje9f/D1tWmm+mx2Soti/Zul+mK9&#10;kHD50r17f8zFH9f8OXhjeD+nnMTxh/ban3d/nCTFAXmJ4w/ttT/tT/uT67U/7U9yf8W0MD750j2b&#10;JClO6JM5/tBe9z/tz80DxUErP8+GiBMiCpQv3Wt/2l/w/qjcAuTL9lnGJkm0P+udP8ywW3XOqqX5&#10;4znjp86X7rU/7U/7k+u1P+0vgv644PLGH9prf9qf9ifXa3/e/TFwmPN86nzpXvvT/kL3V10zY+p8&#10;6V73P+0vgv72az5MnS/da39132EmquJT+BzFn92u2zQ+53yaqg/lM/Wz8E2XWE3l7eJuS/NGfZPn&#10;s2ia/CC+6RLLrj7Pa753f0feN39Snw7vGcDFV0Ej5kv3i+zv7c3dG1Pzvfs78r75nT3H6Tv3F+n4&#10;Q/tF9vf66u6Za57RYTZm63envlf+TL325+fF9ffy0t+j9ICbZ2703e+/zd43X7qvzbkfIF+6D9Lf&#10;87Obt297I/K9+otw/KG99lfZOhUBAKvyz9VVtzlhz/nNRn0ov1Y/C99lTtKx/Hrt7/Ncnk/UN/lO&#10;B1JGzA/i7RR7Ln61qvne/R153/xJ/WZ4T0D7B0Ij5zt5bh3xpN6pv4jG7+T7bMc+OX3F3Ku/Bu+b&#10;38lTnL7z/hfp+EP7RfbX5zaOPVHNEypz7l/yV6e+V/5Mvfbn58X11/c51G5X5d8unqjuy3FdvP9e&#10;8L75Qfx6PZgnqsy5HyBfug/S32bj5q/j8736i3D8zr7Pe8gW79zfQPlB/NVVs6csK6aZWq3qx1WY&#10;ixs4+7Xyl5kXfJGewftSJY4/tNf+tD/tT65nMBtTHJCXOP7Qfoj+DDOY/bwxwHotzzOYmUFSxx/a&#10;a3/an/Yn12t/3v0ZZiRSxx/az2X/y3Ngs5ne2/588hmMLBPoDx308sDh68xsmDnJc3LyvvnSvfan&#10;/UXQH+U5kcTxh/baX90nTWe6GHN6Q8Ycbgwop+vYNZ8p09XvUjmeucH3+Pc3et986V778/Kp8PGH&#10;9tqfd38kefyh/RD9Efn74zPlpPg0Bbn61DN/CJ9mgX3RH4sdf2hf/P7d+ks982fgs8xj/4tg/KG9&#10;9jdIf0bq+EP7rPCd+6ueTemSP5Zfr8P44gp3Nj75gN/4p/L263u/a/dNW/V2011x/wXQ2F8nn3vm&#10;S/cZCCDtz9Hnufbn47U/Pz9Ef8x+44/JX1wA3Jj2yxIvLeAxZ99lAdeYxx/aa3/an/Yn15cLUFGo&#10;fOle+9P+tD+5XvvT/rQ/uZ6ZDVBMtSxx/KG97n/aX+j7LzMnRCRy/KG99qf9RdAfldvk+dK99lf3&#10;jT9m58Tfbs/fUNsijOrn79sW8VM/jLdXrqhXH6lvfAYSNP7QXvvz8879tS2CuSBPgJ0wIkj+HPxs&#10;+7NXLo7oG/c/u6aRa/6CvPbn5wk4nXNf0PidfdsitD29U38D5ov25QdqwfJj9cz7Kx/b/Nn7b0fv&#10;my/dN865H8v4yyu/RvGXHj87+tb+JsiX7rU/P6/9VTYyxrAxp3Nud92YizkrJXtmIEn6e/upkKv3&#10;zZfutT/tT/uT6+2ZZVLHH9prf9qf9ifXa3/an/Yn19srM6SOP7TX/U/7C33/ZeYEKM6MP3fgq0v+&#10;Er32p/1F0B8Vx+TljT+01/7qPsmywxxVP370v7E5eHsmga9/elI/tc9z+d6eyejan4/3zVc/nH9+&#10;FudJ+Pi9vTFh+zOmOANqoZ7yXPT4a77tbLORPBkDDpg/B+/VH7Nffgx+t3P3xoB9vG++cE/V/trO&#10;duuSv0BPzDCCx+/tAe98r/5884HiCnipnpnNUPltV7tK8cy9KAEw221xBq+D3+cv1BMRLb6/93e/&#10;/jy8b/6g/v19cl/r7/39/HoJXfMX5rW/ik/W68MCGtvt6Y09ls80zM076pz8bid7/HP0Dxf8aiXf&#10;bzbFfzftf5f8eu3nffPVD+d9958x/H2750v//gv+Yn/35Xx4zM1PdKF9knj5y/11yL+6Wqzn1Wq4&#10;/DQN68fo7+5Cf0kC8vC++XPwXv0R+eVXfdP+N4W/vj54e2JHV58kIB/vm3/Jf4vbc7W/3c4v39dL&#10;7I8ISasvj9A650fuAe98r/588wHg5ua8/zqhr56Y19UTUeLjhxz/mB7o5o9/5oJnAImH982PyldP&#10;7O3omZmTNv/NM1+Cv709+HOPP2c8M3Pi4X3zL/vKfPKXfNvz50j+pL+T31+P/AX6i/vfXc98yb42&#10;o+GHD6dzHP5ydQ0w8P178cLp3A3G4D9+PO8fH/3y1Yfxvy7I397O1z88qI/dN+2/v7X72oWBTfkX&#10;/MXx/3Z9s/dJMjt/ub+B8u/vZ+k799cl/+Zmfv73y/2xh/fNn4Pv1N/dndv+38f75g/hV6vevtaf&#10;g/fNb/Vf4vYn999R8k03f30dr//27Wx/ptXf3Lb5y/nz91H390cP37T/9/Eu+dU1M3zHH6W/Lfzf&#10;f3fzx88/1n/92u3+29P75kflr67691edc7/Jf/HMl+ZPHn969tfT++Zf9jc3g3j3x+/259+L/fXI&#10;X6A/6c+eWG233z3zJXl6fjZMBHz4UBwXOD579tI8Vi8vjJD+9bUAPp4Z+Pixv2fm/aVdLt43X7of&#10;or+3t2LNFB+f58CnT/I8M+P9HWLHP4R/f2dkmXt/221xRsHnz+75S/XMzNstKOT4t9vid/jTT/I8&#10;M/NuB5I6/tCemTlNQW9vwM8/u+XvdsVz0BL9HPpLU8bLC/DLL9N7ZuYsA4XKj8U/PwO//uren6sH&#10;gCxjPD0t0zMz5zko9Ph//AB++83N5znj+/cwnpmNMUhC5Uv3zMzGgB4fgd9/d8s3hvHwsEzPzMwM&#10;Cj3++3vgyxc3z8y4uzv1RMV/u/ou+XbNgvt7Gnz8S/C2v7s7wh9/uOd/+4ZF+rn09/Ur8Oef03u7&#10;5sO3b0Qh8qV729/Xr0T/+Id7/t9/A3PwZIzhAlHtU4/t9nD5BoDi8++jTz3tjS3Vc6X5IfOZi0u+&#10;5+7P9Sdl/KG99jff/rbb4kqJmH1bfxLGH9prf6eeqDj7wrW/Pt43X7rX/rz7swXSkPl5Xjx/SPbb&#10;bXGldJs/119X75sv3ZeWof357H8MIJE4/tBe+/Pvj5mZiGbTX5IU04Vof/F7vf+O01+WFa+f+ubb&#10;V0NL8WV/BsBK4vhD+zn3l6b933/UPsz48QP46adT0LZVb2xp/vhgQOjxPz0Bnz/L8cf9SRt/aK/9&#10;aX9V//wMfPo0nS+fTClUvnSv/Wl/Q/qXl6MXkJdtrb++3jdfutf+tL859ff6evQGcuaeiyl+klD5&#10;0v3x/idt/KF9bP29vR2dgBXA39wUB4Q7WsPMCRE5ed986V770/6G9O/vxVRTPfujcsP7e/NUYX3y&#10;l+S1v7qvMXsgfbe7fCNNPzMXn6YyvT0Qql69+rh9uS72oN4eCJ3Q1162BMiX7rU/P6/9VTZ7INO1&#10;Pwfvmz8Hv/9EPJbxZ5kof9KfsPGH9IQB+7MHQhfkCTjMuT9lfmVdS+neqb+Ixh/Uc2XNjNDjry7E&#10;GspTeWZ75TyzNl+7/zp433zpnqgy577A8Yf2zv01PX9I9/aDkB6+1p9dsy3P3fMX5rW/yla7MqPP&#10;ZqeUIDp8MrI8z/tPIWWOP6xn5v2ncFPnMxd/JHtj3PuLYfyhvfbn3R8nyeHMsqnzpXvtT/vT/uR6&#10;7U92f8W0KJK9X3/hxx/as0mSw5UZ0+dL99qf3n/dPFActPLzbIgOZ8ZPny/da3/aXzifZWyS5HBl&#10;wdT50r32V/fOH2bYrXqZx9L88TQ1U+dL99qf9qf9yfXan/an/cn12p93f7ZApzcTvvnSvfY3yP2X&#10;of357H+Mcs7zqfOle+3Pvz/mw5oPU+dL99qf3n+1P7m+7G+/5sPU+dK99lf3nWanYgZyFH92u27T&#10;OMXq09TdZ+rVp82XOKnv5u3icOr7eROn57NoxPymS4SFeqf+XPNTFGczzMj36i/C8Yf2Tv29vfnl&#10;z8xffBVe9cb45YfyPJ7v1N+I+eL86+vhW3Dor+J983v5XQSe+aS/i++BW7xvvnS/yP5eXobzRNS7&#10;vyHzp/IoPeCYz42++/7X7H3zpXtmZjH92beNz8/R+F79RTj+0F778/Mi+3t6GsevAdwVoP19bXk1&#10;B5JN8Wb4+MfF+LWfx7o4GKdevXoHv2qeU1F9uycGVvF5RnkwRej4Q/tJ+1sD+7d+Pp4oGt+rvwjH&#10;H9o79Zckfvkz8rz/dldPnvmBPMbxnfsbKV+kX638+qt43/xefjOQX689PGq+V38N3jdful9kf5vN&#10;YPGr4yMAACAASURBVH5/ZUGg/Mk8l55d8wFs+MRz+edyf83eN1+6ZyrmaRTR31Xpr66i8b36s/76&#10;2i9/Rl778/Mi+7u5GcdTlhXTTK1WdPTN4k3v2a+VN5YXfJGewfu1GySOP7TX/rQ/7U+uZzAbUxwM&#10;lTj+0N72xwys1+75kr3h4j7o4ofozydfumcwM4Okjj+01/60P+1PrmewYUYidfxD+TwHNhv3/ly9&#10;b750b++/IcfPYGRZAH/ooJcHDl9nZsPMSZ6Tk/fNl+61P+0vgv4oz4kkjj+01/4Kn6bA1RUhScoz&#10;zapbnp/eULFg8+H/swzYpYWdmzemm089vW++JM/s11+T982X7rU/7S9wfyR5/KG97W+1cvRZkR3E&#10;p8N4Ig/v098Q+dJ9ChI9/sA+KzyHyE9n4H36i2H8ob20/uyJI7H4LAMRwUgd/1B+vXbztj9X75sf&#10;2me5d38A2Lk/7/y8+O8pvP363u/afdNWvd10V+x/QPP+18n75gv3eQ4CSPvT/oJ47c/PD9Efs9/4&#10;Y/Cb8pLBiwuAN31CUv9+8Qp3ib56aYzE8Yf22p/2p/3J9VxgCpUv3Wt/2p/2J9drf9qf9ifXM7NB&#10;OfGixPGH9trf+PdfY05PlumTP2dvz4wnIpHj7+LHvv9e6i/m+09or/1pfxH0R+U2eX5svvFhtjhj&#10;oJgb/9wNtS1CqV69evVtvm0RTPVifON3rd/t/PIX4LU/P6/9+Xntr2HL816ePb1TftsitsK8U38R&#10;jT+0j7a/NI3eE4CT8wAFjT+01/48ffmB0Fl/7kB413ypntlv/+voffNH9+e2gTwRUWt/I+dL99qf&#10;nyciys95+zreNX8BvnX/EzD+QT0ZY5gZSJKWjz9aNuZizuwlevupkNTxh/ban/an/cn19swyqeMP&#10;7bU/7U/7k+u1P+1P+5Pru1xZ0CV/qV778+6PgfYrM8bMl+6rZ3YD1HoG76X8JXrtT/vT/uT66pUZ&#10;Esc/tE/S9PBJ+tNT/xvLMvXqw3r7CV5o//zc3+e5nw+dL91rf16eYhi/PQNEoKeqf3npn2/Mor32&#10;59mf8PHDmOIM8oCeA+fvfdvZTuc25rC+2p/E8Yf22p+XJ2YYe5Wxa75kD3j5Wn9tV5t1yV+iZ2bt&#10;r+L3x6a6bQQU+x+Rk9/nLtQTEZlYxv/+Ls7X+hM4/tCeiCiPafzn1mto215fg3kiIhMwPyqfbDaH&#10;BTiabuxxuwVQ7CRNO8p6rb7NPwjy261MbxeACe1d+l+t/Hzo/LH9va8vXym7/v4v+Wr+Aj3HMP6r&#10;K7GeffOTZFx/F7e/2F/k4w/tuep3O7/8UP76OqinMfO/9fBNv/9Lniisv9Rfn/xZ+vIIoXN/F7xv&#10;vnDPREhubs77rx3yh/JpOr0HvLx3f9X8JXoiiqa/MfcfexuX/PHPXPAMHPY/Bw8AuL3t5s8daBPs&#10;mZmTqm/7/XXJX5iPvr9vcXtm5pXg8QMAPnwo/s6yEXxlPvdz+5+H982PyifHXzye4/CXq2uAgcfH&#10;4oVT2ycn6k/9r4L87e15//Cgfmzf9vtbqv/N11/feP3+YvH391H62oWBAscf2tf6u7nxyx/D/z6h&#10;b+rP+rs7t/3vgvfNl+4v7n998hfq94cPxsj/Eon/9m00v+/v+tovf5b+5rZzf439X/b7bYGegMOc&#10;+03+D898679+dfv9/3FzC5hofa0/geMP7qtrZoQe/9XVCP628H//3c0fTzVywdf2Pwdf266v232S&#10;zM7X5txv3H965vv4S/tPhL7WX5v/+tUv39V/idvX1syIYfyrlbvfbEbwNzeX+jNVf/r6p9XXtsb+&#10;BHl6fjZMBHz4UDwKHn+ye2keq5cXRmgPAB8/Tu+ZeX9pnWv+6ysv1tv+jAE+fXLPD+nf3hh5HsYz&#10;M97fESzf+iwDPn+W521/Pvnv74w0le13O+Cnn5z64+0W5Op984fw2y1juw3jmZl3O1CofOvf34Gf&#10;f5bnbX8++btd8Rwk2b++Ar/84tZfmoJcvW/+ED5NGS8vYTwzc5aBQuVb//wM/PqrPG/788nPMsbT&#10;k2z/4wfw229u/eU5yNX75sfg85zx/btzf8YYJK7eN9/6x0fg99/ledtfyPEbw3h4COvv74EvX9zu&#10;v8wgV++bP4RnZtzdnXqi4r9dfZd8O+f+/T0NPv4+/ts34I8/5Hnb390diRz/UP7rV+DPP937+/aN&#10;nLxvvnQfS39//w384x/yvF0z4+tXIonjH8r/61/Av/0bFQuAF4hqn3pst4fLbwAUn38ffWpib2xo&#10;z1xcMhm750rzEsc/pt9uD5f/nPNt/XXxvvnSvfan/Wl/cr32N15/7+/Ax4/u+a6eqPhwXoJv6o+o&#10;+HB8u3XPX4rnyupzEscf2mt/2l8E/TGAZOj893fg06d5+7b+JIw/tOdyI6LZ9JckxclhS+4vy4rH&#10;j9j9ufuvlPGH9jH3t9u5P39N5cv+DICVxPEfe/tqbCp/3N/U+bH52ocZP34AP/10Ctq26o0tzR8f&#10;DJA2/tA+tv6enoDPn+X44/6kjT+01/68+2OgmKpG4viP/fPz0QvIkf1xf1PnS/fan/Y3pH95OXoB&#10;fdnW+uvrffOle+1P+wvc3/4tMhHh9fXoA/Se+Uvz2p93f7X7r7Txj+Fvb4sDih2tYeaEiJz8cf7b&#10;WzFV3FL8cX/Sxh/aa3/D99c0VVmffB///t481VGsvuyPyk3c+If2NWYPBKfp5RvZ7U6/pl69ZG8P&#10;hKpXr76Tr71sETj+2mYPhE7oa/0FyHf2220U3rm/SMY/is+yzr6xvx7eNz8qbw+E9vT7T8QdvW++&#10;dK/9+Xntz90TcJhzv7oQpUv+Ar325+m5smaGxPG7+sq6rjVvz4yunGfWln+y//X0tc1+ELIgT1SZ&#10;c1/g+EP7xv7y3C9/QZ6osmaGXfPPJ9/H2zWvBPna/idw/IP62pUZfTY7JQPR4ZOR5Xnefwopc/xh&#10;PTPvP4WTNn7m4k9Ib4x7fzGMP7TX/rz74yQ5nFk2db50r/1pf9qfXK/9he2vmNbEJ1+61/48+zNJ&#10;criyYPp86V770/uvmweKg1Z+ng3R4czu6fNl+yxjkyTan6vX/rS/CPrbX5kxdX5s3vnDDLtVL/NY&#10;mj+epmbqfOle+9P+tD+5XvvT/rQ/uV778+7PFuj0ZsI3X7rX/rS/CPpjlHOeT50v3Wt//v0xH9Z8&#10;mDpfutf+9P6r/cn1ZX/7NR+mzpfutb+67zQ7FTOQo/iz2zVPUSHBZwP4NFUf2jddYqR+Gd4ujqW+&#10;nzcD+sol4nwWdfO++ZP6dHjfq78R8nt7uzhiJL53fzGM/+0tGu/UX0Tjj8FffBVe9cb45YfyPJ7v&#10;1N+Q+a+vYfxuHN+5v5HyRXnmmmc0LivZ2fvmS/dO/b28+OXPyRPRIvpD6QHHfG703fe/Zu+bH8Q/&#10;P7t5+7av4pmZO/fX4H3zpXvtz88zM68C5jv5p6dovNP+F9H4B/WdigCAVfnn6qrbnIgx+vUAfrNR&#10;H9rneZtQP2e/Xsv3doqzKX0yoLdfQ8cDKS3eN39Svxne9+pvhPzefrWKyvfuL4bx99lG9k79DZgf&#10;xPc5CaiDb90bjn2S+OWH8jSe79TfkPn9Fhgczl+N4zv3N1K+KE9U84TKnPsO3jdfunfqr89jeJNf&#10;r+fjq2tmhMgf21e3q/JvF09U9+W4Lu5/F7xvfhC/2bj561NPVJlz38H75kv3i+zv6mowT1RZMyNA&#10;vpO/vo7GO+1/19f9jgFJ8ZRlxTRTq9XROww+fdNQ+1r5y8gLvkjP4H2pEscf2mt/2p/2J9czmI0p&#10;DohKHL/1zMB6Pb23/YXKl+6H6M9w8RiwRM9gZgZJHX9or/1pf9qfXM9gw4wk9PjzHNhs5Hnbn9Tx&#10;h/b2/hty/AxGlgXwhw56eeDwdWY2zJzkOTl533zpXvvT/rQ/ub7sj7KM6OrKPT9NgTn4pOlMlzw/&#10;vaFiwebD/2cZsEubz5RZik+Fjz+0n7I/ZjnemG7+XH9dvW++aJ969pcOkJ8J9ylI9PhLf3ym4GS+&#10;7C9YvnCfZf79ES3XZxlI8vhD+6zwLHX8of3U/VXP5pqD79tfbOP38ekAvnz8M8Hyy/cJx2eqi/Fl&#10;f0HydzPwGQCwW38DjR+Yxtuv7/223Tdt1dtNt0CeF1dmuHrffOm+6I/C9Hdh/5HgvfqLYPwhfXbo&#10;L3f1vvnSvd3/Nhv3fObiSp05+IsLgDd9QlL/fvEOY4m+ywKaMY8/tNf+tD/tT64vF6CiUPnSvfan&#10;/Wl/cr32p/1pf3J9OcVPEipfutf+9P4bev9j5oSIRI4/tNf+tD/tT67X/uq+cfZMu6bB+/v5G2pb&#10;BDMWv92qV69evfqRfON3JYy/bRHZCb1zf5GMf1S/2/n118E3bnZNnAX4xu8KGn8MngPnS/fan59f&#10;ZH9ti1j38ASczrk/Yb5039pfmvrlL8Fzw5oZksY/lmcu/Lnt0v7X0fvmS/eNc+4LGn9or/05evv+&#10;o2nNjB7eN1+6H7W/trWN27wxYfzFKzMubZc+WZmz73Jm95j50r32p/1pf3J9lzPLxsyX7rU/7U/7&#10;k+u1P+1P+5Pru1xZMGa+dK/96f039P5nz0wG6OwHJ13yl+i1P+1P+5Prtb+6T8q5LwEAT0/9b8zX&#10;Z1k8/vm5v6/++128XftAvfol+jwP62MY/25X/PfLizhPwscf2i++P2PC9ueZP4jfboN5yvODbzvb&#10;qkv+Qj0LH39o79Ufs1/+EN5eJRjCGwMOmT+kbztbbyRPzIf+AuRL98QM45MP+I0/Bm+dY//Gx/vm&#10;x+Yr55d12Qgo+iNy8vtcomI/WJgnIjKCxx/aExGZ11e//AV7IqI8pvGfW69hCr/d9va1/hy8b35U&#10;PtlsDguQND0ZPJSv9JmbdxRfv17L9kP8++0CJuqH9/eCfNOD8X35SnuufrUK62MY/9VV8d+N+8+E&#10;3mH8fMnfeebP3C++vyQ5+O3Wrz8H75s/iL++Hs9/69Cf9U2/vwu+lr9QTx79+/7+LvvySFHEvr2/&#10;C57IL/+S/9rB39yE80kCsn6388sP7QP0x0SH/iT+/iPoL/H5/QPt+8/fAvztrbNnIiQe3jd/Mm9v&#10;45I/3i54Bur99fS++YN73/56embmTvufa/7XeXtm5uTDB79869M0vD8+mDyyZ2ZeBcw/8SH7d9z/&#10;Vm3+m+f4Jfnk+IvHl3r8enUNMPDwUHyv7ZMT9epj878N5O/vx/e3tw3++ka9+lh97aeb/O+lv7tz&#10;y5+51/4q282NX38O3je/s//2LYz/0u4v9nfB++ZH5Zv23w5+/xI79Pgb/c1t7L69v4Hyv35183/E&#10;7/f9XV/75S/QE2bU35j7399/n+1v/5W28Z/xta3J/xmDN6P5i/2NnD++vy38v/7VzR9vF/xJfz19&#10;bbMnpYT0Pv05+NqaD2Pk/9Hz9z+Wd91/L/haf775bf1N5ZOjVZRH9rU1HwLkR+cd9r+8zX/pkb/Z&#10;nPddXj+E9vT8XKyZ8fFjcSvHn34c3/jx9vJSgCV6Zt5fWh1q/K+vDGY/bwzw6dP0npnx9oZg+TH4&#10;tzdGnrv39/5eTJX0+bN7/lJ9DP29vzN2O+Cnn+R5ZubtFiR1/EP47Zax3br3t9uB3t+Bn392z1+q&#10;j6G/3a54DfDLL/I8M3OagqSOfwifpoznZ+DXX936yzKQq/fNl+5j6C/LGD9+AL/9Js8zM+c5SOr4&#10;h/B5znh8BH7/3ak/YwwSV++bL93b/h4egC9f3PN9vDGM+3uZvpjzHInU8Rc/z/j2Dfjjj7onKv7b&#10;1XfJt3PG392Rk/fNl+5tf9++Ef780z3/61cs0s+lv7//Bv7xj+m97e/rVwqSL93b/v7+m/Bv/+ae&#10;/69/YRa+tgC4MYcb224Pl28AKD7/TppvbEhv/0ESPFealzj+0F770/60v3H8+zvw8eO4vq2/KfKl&#10;e+2v2RtT7P+u/XX1vvljeKJiHZIpfFN/U+ZL91xZfS628b+/A58+xe3b+pMw/tBe+9P+tD+5vuyP&#10;ASRVn2XF479rfpYV+Z8/T++TpJguZIp8LjciOukv1L9/qN/fFH7M/W8JXvsbpD8DYCVx/KG99lf3&#10;tQ8zvn8Hfv75FLRt1Rv78QP46afl+OODAdLGH9prf/Pq7+np6AVg5P64P2njD+3LJ1MKlS/dx9bf&#10;8/PRC4jI/XF/0sYf2mt/2l/Vv7wcfYAysj/ub+p86V778+5v/xZZ4viH9q+vRyfQXLa1/vp633zp&#10;Xvs79U1TPbZYw8wJETl53/zY/Ntb81RxLbbWX1/vmy/da3+n/vr6dKqlFnvSXx/vmy/dH/f3/t48&#10;1VXXfOm+xuwHGWl6+UaaFjuyB0LVq1e/PG8PpKpfjK+97BE4/tB+lP6yzM3bA6GCfK0/geMP7Rfb&#10;33Y7mN9/Ih4ofzBvD4RO7Pf9BcqX7rU/d0/Q/vabPRDt2p+D982X7gk4rPkgcPyDe3tmbuU8szZ/&#10;0l9P75s/is9zN28/COnhiSprPjh433zpXvs78knSu7/9mg8O3jdfuq/1d3Pjly/d167M6LPZKRWI&#10;Dp+MLM0z8/5TJInjD+21P3fPXMx36tofc/HHJ1+61/68++MkOZwZOnW+dK/9aX/an1zv218xLYdP&#10;vnSv/Wl/QfszSXI4M376fOle+9P+3DxQHLTy8VnGJkkOZyZPnS/da3/an/Yn12t/de/8YYbdqpd5&#10;LM0fT1Mzdb50r/1pf9qfXK/9aX/an1yv/Xn3ZwskieMP7bU/7U/7k+u1v0H6Y5Rz7k+dL91zuVG5&#10;ZsbU+dK97n/aXwT97dd8mDpfutf+6r7T7FTMQI7iz27XfIl/F5+pD+7T1N83XeKjXv0SvF2cyMe/&#10;v8vzptnzWdTN98pP5+d79Rfh+Ht7uzimj397O3zL0/vmS/fan7+/+Cp8yHxjwvvX1/6ez/tO/TGA&#10;nWf+TL325+4ZPftj9stnBl5eZuOd+oto/KE9o3FZ08nyJ/MoPeCYz42+e38M2Ldtz89u+TP0zMza&#10;n7tfZH9PT4N5ZuZVwHzpXvurbJ3uiACwKv9cXXWbE7HJr9UH95uNv8/zNjF/b6eIUr88v177e/s1&#10;ST5p9p3eyLb4Xvmb+fle/UU4/t5+tfL3la13f6sV0OckkJl77c/ft+7NQ+cnSXjfb4G+4m867zv1&#10;RwCuPPNn6hfX39FzgI8n9OyPyC+fqHgOnYl36i+i8Yf2hMqaDwHyR/fV7ar828UT1X05rov9Vf11&#10;+d+bTb/XoDP2RJU1HwLkO/mrq2i8U38Rjd/JX18P5okqaz4EyJfuxfbX5xhaV09ZVkwztVodvUPj&#10;0zc9ta+V/5i84Iv0DN6XKnH8ob32p/1pf3I9g9kYEDOwXrvnL9Vrf/L7M1w8hkj0DGZmkNTxh/ba&#10;n/an/YX3eQ5sNk79GWYkrt43X7rX/rQ/BiPLHPyhg14eOHydmQ0zJ3lOTt43X7rX/rQ/7Y+RpsDV&#10;lTxv+8syEjn+oX3SdKZMnp/eULFg8+H/swzYpc1n2izFp8LH7+VTf+/V3wD53uPPAvse42f2y5+l&#10;n2l/xkzkU1DTmZJ985fqs0z7k94fkVyfZSDJ4w/ts8JzV189m8glf25+0f3tgCz39D79DZEfiT8+&#10;07tHf0QEdva++dK99ufl8zxcf+lAHujm7df3ftvum7bq7abboj8AxsVnnvlz8EV/pP1pf0F82V8e&#10;evybTQC/8/e2P2dfHlOci7+4AHjTJyT17xfv8JbouyygGfP4Q3vtT/vT/uT6cgEqCpUv3Wt/2p/2&#10;J9drf9qf9ifXM7NBOdWyxPGH9tqf9he6P2ZOiEjk+EN77U/70/7keu2v7htnL7VrKry/n7+htkVw&#10;1Y/v2xZRVT8Pv92qVx+1b/yub75d02YBvvG7gsYf2i+2v7ZFnHt45/4Gyh/V73aTeA6cL91rf35e&#10;+3P3BO3Px2t/fj5Yf22L2FufpuE8c+HPbaUn4HTNjC7+Un8L8Y1rPggaf2iv/fn5xjUffPONWYxv&#10;7E/Q+Af1F6/MuLRd+mRFvXr16tXP0xtjmIotSL50r/1pfyG99ufdnyGiROr4Q3vtT/sL6Y0xORGt&#10;pI4/tNf+lt2fvY1QnpkzAGup4w/ttT/tL3B/KYCN1PGH9trfwSdpejiT9vm5/w3F4O0nOFN7ZvbO&#10;t2tvLNHPrb+Xl2k9MwfNt363k+ltfz75eb5cz8zIcyKp4w/tmRnGDNdf29lubd5eJSjN2/588o3x&#10;G79kr/1598fM8vuzVwlN7W1/1redrXX+Ng75S/Pan39/ACVSx2+9dVN721+ofLvF4tuutmzajvvr&#10;633zh/DMPKjnk+tUWi0zc+LqffOH8vZ5c2pf7H9IQuVL93Prb7ud1pf9rULlD+Xt+/bt9vx6D2N4&#10;21+o/Nh8stkUC6gwAx8/An//Xf/hXZ5jl59cybLfYvCbzXD+X/+a1q/X4/rU1xuD7Yj+Un9j5w/p&#10;P3zw9//zP/L81dV8fWYM3lv8ajUv/9//3dczX/T202rX/Bn7JBmuv9tbN399PZ7Pe/p//vPUv13o&#10;z8/75kv3I/fHPGdPRPX+/uu//PKH9qaDv7lp96/jeSJitv7mpn8+0SF/gf6kv//8T7/8KH3LfAOe&#10;ngA2bZ6Z8eKRP4W/vQ3mCWBT9f/xH375fT0Qj7++7u1r/Tl43/zBPNDsAfTyx/sfADy39EdExsP7&#10;5g/iP3wI5gmACZh/4o+f/yL3J/0JG3/NX101+6fxPAHIL3p7tp5r/sj+48eDP37/O7InAHnA/Kh8&#10;bZqp52fg06ejnyw/qbp/AH77rfjkJKmstFG9TDFmf3cP/P77sN7aUPnSvfZX9y8vhztmF3/cX1/f&#10;J//bHfDly7x8n/5iHH9ov6T+vn4D/vhjWN+nvzHyh/avr4cXhlP44/6mzpfup+zv76/An3/Oy/Oh&#10;QJI4/tA+tv7e3g4Hpob2//ob+Mc/hvXH/U2dL91rf3L6+59/Af/2b/Py5ZUFoGLD+3vxgYprfpS+&#10;vI2u/vq6+ICriy/7Yyqn2TvrDfA/f3vkz9SX918GMHp///p6+f4vzffpL8bxD+232+KAtGt/fb1v&#10;/hh+s6l/3/q/v11+/djXN/U3ZX5snowx/P/+H/D//X9n5qzioi0igPn0F83MWKq3RYYe/3/8B/B/&#10;/688b/uTOv7Q3vb3n/8J/J//456/VB9Lf//1X8D//t/yPDODmfmf/ySSOP6h/D//Cfyv/+Xe33//&#10;N5GL///Zu9PuRpGlbdR3IMl2zdXdNXfv5/3/P+vs3TV4Hsq2ZuJ8gJQYBWQCSYhgrRps6SKi7kIW&#10;ApJ0rS/dDyW/nz+Bb9/keZPfr19EEvtvy//6BXz9ap1feH5OgY13rS/dDyW/83Pgyxd53uR3cUGB&#10;xP7b8hcXwOfP1vltLy9pYuNd60v3Q8nv8hL49EmeN/ldXdFEYv/GX10BHz9265OLWUf8+W1zdYXp&#10;hw+UW3eVT9Yfozf5XV9j+tdf9vWvr4E//6T8Qcgj98n8JPZv/M0N8P49YTLp18f5rW9uMPNRX7o3&#10;+d3eYvb2LWE6tat/ewscg0+NzAjD6A0HiO5flbrKKQRQ8GJJnhkZmze2zfrR98bhi/Jrq/5ikbnK&#10;+Aj9ofwk9O/ba36aXxc+DKOfX7b51fWu9YfsF4vMKLeG+dXxrvWl+6L8iKJ5TGzrj8nzPkCS2L9v&#10;r/kdb37zOfDmzbD9ofwk9F/mN5vo/69rX5ZfX/Wle44WmJEZ0vov8kEQzcHYY367kRlD+PdL8ppf&#10;Kz//GPGV8dL69+0P5bdc2u9/jMUPNb/1OprHs2+fejgIokmQJ5PMgWQuXlF2Ue/uf/9W34ZPHUgT&#10;5B8e1KuX4xMfaEX234WfTu3zu79v5rP1j8WndmQs8qvrXetL99n87u7c6o/MUza/21u3+iPzmp+b&#10;H2x+qQMZw/XEzGGb9W9u/PvZrDefy6/n+tI9ITpMI7X/nL++7qh+8cANIqJ6+ZUM/HCsL91rfm6+&#10;/uu3p/5vb0V5ArCbkDPpc/sfDeuPxA8yv5MTPz41MsMs63X0Dzq0mOckz4yMzU+nu88RIvv37V3y&#10;W63MxLd29Y/Bz2aa3zHmt9mgeMjdwHxZflL69+01P81P85PrZ7P0lcnS+vftNT9/+S2XZuJ4u/rH&#10;4E9OND/Nz29+yZEZbdXfblF8yxJBPgiiq3QP+Ti/3ciCpt61vnSv+bnnB+yvjJfWv2/vM79D+19S&#10;fLz/Z5XfEPpv2+dOZpjdk0MrYo4e32yAySTdzLg87960Zfbv22t+mp/mJ9czgoA5+WFMVv++vean&#10;+Wl+tj7a6fXpGUQcJg8GyOrft9f8ND/v+W2JaCKzf99e89P80j75eJceAMKQQcQbIpraedf60j2D&#10;CBsiaH6anwfPIMKaCDOZ/fv2ml/SF47MaLIUnVkZi0+M8BbZv2+v+Wl+mp9cr/lpfpqfXK/5Oedn&#10;AiSJ/fv2mp/mp/nJ9Zqfe35FIzP6qi/dx/nlRhb0VV+61/xa+fnHyFwZ31d96V7z0/za9DXuZLhf&#10;5vGft7dWdQfj7+7Uq1fvy9/fj9MvjtAnPtB6qS/d2+T38OBW/5i85ufmNb/m/vfv3bfIJr+Ed63f&#10;aFkOzzfKb4D9+/ajzO/xsTWfmvPBQ33pXvNz84TEPffr+qcnu/qrI/Ace3MMCw3yK/Cu9aV7osSc&#10;GR7qi/TPz27bX8Jb1w9rVx20JyTmfPBQX7rvNb/1AHwIYD4v9pUnM5j3L7wX8fdOT+s30IU/O/Nb&#10;X7169fb+5GSc3vzYOiZfdUlZF/Vtt78heh/5HZPX/Ny85tfcJ+ZDYpv8quZT6sqbHzsD8o3ya6u+&#10;7f//AL1VfgPq38q3vP0d/Aw88NePb6/5uXmr/Krm0yjz5mXXpzfraMtT2jNqHsNK+ib/f0fumZk1&#10;v4bedftrY/tvciH7gD0DqJhdZ9D9+/a95jcbgA9QPh9TAESTaZQtROnCzMCLF+nn9O2zJzPUbjzt&#10;CgAAIABJREFUq1evXn3/npm57/rZkwmSvU1+Q+ofiCa89+WZmX3Wl+41PydPmp+8/LIH0wV7q/wG&#10;1L9vT8wcCu7ft9f83Hwr+W02w/VmHcmlDR9/jwCEm83+gFcdP5ulvzdiT0Sk+TnkB93+XPPbCu7f&#10;tx9tfkHiFKLxhXNmbLf5sx9mWIdZyXYVjW+ZzRi+fEjAdOrPb8G7s7wS+/fpNysgdMhvswLYsb50&#10;Lyk/c4XPsDzvrpKQ2b9vr/kdY37RxFoSfHF+cvr37ZvlF4b77cqmfsovAQ6ke+Y4P7LxmOQnQB+T&#10;1/w0P7+eOf5a89P8PPjx5Aek90urfPYkSrFnDoL8nA/1vWt96V7zc88PTATNz0N+NC2eQHosvo38&#10;iDh+brXfbPajioborSYA591v+7+M0+9WIrR/317z0/w0P7meEU8gRzL79+01P81P85PrGcwcZg8G&#10;9Fdfutf8ND/v+W2JaCKzf99e89P87DwB8dW4lvURrYCZN0Q0tfOu9aV7BoANAM1P8/PgGYimQpjJ&#10;7N+31/ySvvB+b2bY32JR9Gj0RrRa5c+cjM2XLVL69+3LFin9+/Zli+/+t9vu/XLp7suWvup37cv+&#10;jW15ACg6CtpXfeke0PxcPKD5uXhA83PxQPGcBVL69+3RcX5l+0iE6L1VukdFfkPv37cHiucskNK/&#10;bw/Nz8ljxPnN54c9c+SLbj9CABZzANGRrML86njX+kP363V1fkVzZtT1rvWle5Rsf2HoVn8sHlF+&#10;uRkQpPTv28Mhv+WBn99SfW5khsGHTpQw7x9nTp9ZGZPnRNIS+/ftNT/NT/OT65nzV3ZL6t+31/w0&#10;P81Pro/zS10ZL6l/317z0/wGkF/qynhJ/fv2mp/ml/XZx7vy8d9QNDKjrjf/B7b1pXtEVzXnRhZI&#10;6d+31/xayS83skBK/7695pf2wXq9n8Dq8TF6wqEVmZWYZUj+6Ul9U7/Z+PXS+2/DmytY1I/bPz83&#10;99utb08ku//9FcA+fBgS+awv3UvPLwx9e7f82uzfXK3Z1JsRbB48MxN5rC/de8+PWbR3zq+N/udz&#10;sZ4BCobSv7naXZBP5eejf0C0d84PiN53h+KLHm/iqw5kGR8/hwEEDt61vnTfan7L5eh8Kj/b+k9P&#10;o/UMYCK4/9a9mS+ips/l19C71h+UD2azaHZwZuDVK+DiIg1X2y1WZtxgwTIk//Ll8fm1qw/Dg346&#10;bdefn+f9skH/Tb1r/SH4kxP1XflNQ//rlz//4kVzP5lU+0Wnntlv/Rre3DetxJ+e+vNBwJz0P3+6&#10;1R+a33bsq/Jro/68Qx8Evn06vx8/Mp65UX0Xf3Zm58/OvHkiYvZYv9KHw/a5/L5/z/vnBvWbeiLR&#10;3jm/Nvp/8UKsJ4DDQ56Z8WyuVrKo38SfngL//js8/1TuU/lZeNf6AER75/yA6HNHW/5//7PzQLEH&#10;0Mhn+6/wBCB08Ln62ddvG/5xuD6Xn0v9k5PR+VR+tvVfvdr77P7TkXsCsO26/m9BPvv5rcLn8iv0&#10;h+5JX6d+A589/tGn393vjSgaGfHpU/qJJ8EEJ8EE19fR12FYvEL17v7pKe9nrp6CVvzVVT3/+XPe&#10;n6pX78lPY395Wc9/+SLXPz8X+7MOvbk/ja/6tfxkOlifze/rV7f6XXlzkrupn3Tsq/Jro/6LI/bZ&#10;/L59y3hQ7frz+XC9Ocndsudkfh7qV/pg2D6X399/5/3LBvVH5nvLz3zIPDK/m7OAKLoyOesJhJfT&#10;Wa36bfh//hmef1Xuc/k19K71a3tzkGZgvnZ+ffX/n//YeaDYA2jks/1XeEbiGJaFz9XPvn6b+OWy&#10;2L8erk/ld8hXvf469ZPB+nr5Naif3X86cs9IzPnQVf03k1nl/o/x2c9PA/ep/FarEj89qVW/DZ89&#10;/tGnpzAM+b//Bf7f/ysZ28FRYkTFQ2iYGb79//4H/N//9e/N/bp81ZfuTX7//gv85z/29cfqh5Lf&#10;9+/AP//I8yY/qf235X/8AP7+2y4/ZuafP4lsvGt96X4o+f38CXz7Js+b/H79IpLYf1v+1y/g61f7&#10;/M7PiWy8a33p3sxZcH5Ogc/+z8+BL1/keZPfxQUFEvv37U1+l5cUfP5sX//iAhijN3MWXF7SxGf/&#10;l5fAp0/yvMnv6oomEvv37U1+19c0+fjRvv7VFXDsPrmYdcT5ba6vafrhA+XWXeWT9V389TXw11/y&#10;fPz5d3N9jalr/T//JAS5qbCP25v8bm4w/eMP+/o3N4Bv//49YZKbSrpbH+e3vrnBzEd9429vgXfv&#10;5HmT3+0tZq71374lTKeyfWoC8DCeRRyIzhKZ4VMAgBCJc5DplRX5xWI//ONYvbFS++/CR9+zz6+J&#10;d60v3Wt+ml9Xfj4HXr8+7MvyC8OofpUvqz8Wr/lpfseWH1E0j8gYPO8DpLbrz+fAmzfH7Q/lJ6F/&#10;336o+W020fY/dF+Wn5T+ffsh5zefA2/fDttztICiRVz/RT4Iojkke8yPiSgYyr9fkj+Un+/XrwQf&#10;//xjAJpfwq/X0fFj2/zqetf60r3ml/aph4MgutXJZJI5kcHFK8ouSZ86kCbIPz6qd/G/f6tXL9c/&#10;PKifTDIH4g74xAfanZ9O6/ui+mPymp+bbzu/+/tx+Wx+rvXv7kblKZtfW/VTO/LH60vz89X/7a0o&#10;n8tvCP3PZmI8MXMouH/ffrD5pQ7kNvA3N716QnSYxlf91v31dUf1iwdu1M+vZOCHY33pnoio3uu3&#10;Zv2R+dz2J6z/TvzJSaP8dhNiWnjX+tJ94fbnUv/uTq5Pjcwwy3odbdCHFvOc5JmRsfnpdPc5QmT/&#10;vn1ZfpsNiocc1aw/Fq/5jTe/1cpMfO3Pz2b2+Q2hf99e89P8ND+5fjZLX5ksrX/fXvPT/DS/9v12&#10;i+JbTrTsy/Lrq750P5ulR2b0WX+5jCZ8HqoPgugq3UP+5CQ9sqCJr8pvDD5+/TIAzU/z691rfppf&#10;mz53MsPsnhxaEXP0+GYDTCbpZsblefemLbN/317z0/w0P7meMZlE581l9u/ba36u+QUBc/JggKT+&#10;o502n55BZJ+f//59ewYRh8mDKbL69+01P83Pe35bIprI7N+31/w0v7RPPt6lB4AwZBDxhoimdt61&#10;vnTPIMKGCJqf5ufBM4iwJsJMZv++/bi3v+h5e184MqPJUnRmZSw+McJbZP++vean+Wl+cr3mp/lp&#10;fnK95uecnwmQJPbv22t+mp/mJ9drfu75FY3M6Ku+dB/nlxuZ0Vd96T5+/TIyV3b3VV+61/w0P81v&#10;OL7GnQz3yzz+8+7Oqq569Ufh7+/V2ywL9UfnEx9oe6v/8HBUvnF+A+vft9f8HLzN6/f3b7f6tn45&#10;PE9N8htg/779KPN7fGzNW+XXYn3pPjXng4f60r2o/Fbxn09Pg/GExD3PPdQX5zn25hgWGuaX8a71&#10;pXsv+T0/H423ym8I/Ye1u+7UExJzZnio32hZD8832v7aqj+fD9NXnsxg3r9wXsTfOz2t34B69cfm&#10;T07U2/iz+Hu2+asfnq+6pKyL+q7b38B84/wG1r9vr/k5eJvXb9V8WF1582PD9t/fgecm+Q2wf99+&#10;lPm5bv8Jb5Vfi/Wleyaig5+BB96/by8qP/OyHZBnVByDGXj/tdfRlic0y6/Cu9aX7r3kVzUfkCBv&#10;ld8Q+m9yIXyHngFUzK4znP5n2G//A/GNtr+26rvm15UPgGgyjbKFKA2ZgbOz9HPUq1evvq7PHsxW&#10;L9czM0vuvw2/Xjt5dvSu9aV7zc/BM7O4/LIHkz16sslvQP379pqfm9f83Dwxcyi4f99+EPltNs18&#10;9mCsR08AQsH9V3qzjuTSho+/t8vPHPBq6Hf1R+o1Pzev+bl5ArCV1n/2YLpHb7X9Daj/Vn3hnBnb&#10;LXYT45rFDOsI4vNA2xUQEjCdMsbqt+DdG7PE/v173p1lltm/b6/51fXmCiPb/Iq9ff3NCmDx3j6/&#10;YfTv0S8BDhzyWwIcuNaX7pvlF4b779vUz3pM8hOAS/Jl+UUTs9nXH4vngDnOjyT279trfq6eOf5a&#10;89P8PHjNzzW/IMjPmVHLLwBMHer37IH0fkmVz55EKfbMQZCfM6O+d6hf8f8vwzMHAZgIzfMbQP80&#10;LZ5AuC/vmp/v/vv2m81+VIlNflnvWl++ZyZyy4+I4+fK91YTgPPut/1fxul3KxHav2+v+Wl+mp9c&#10;v/uNZPbv2zPiCQw1P93+PHjd/lrIL8weTOmvvnSv+Wl+3vPbEtFEZv++vean+dl5AuKrcS3rI1oB&#10;M2+IaGrnXetL9wwAGwCan+bnwTMQTYUwk9m/b6/bX9IX3m/LDPubz4sejd6IVqv8mZOx+bJlu3Wr&#10;b/xiUfz4sfiyRUr/vn3ZIqV/375skdK/b5/40kt96R4oPgovof/lstovl8WPt+UTX3qpL90Dh7e/&#10;offv2wPFcxZI6d+3h+bn5KH5HfRl+3iZ/HKfget61/rSPUac32Lh7hEdibHKr436Pv18ftgzR77o&#10;9iMEYBEdWynNr453rV/mw7B7vzyQf12Pkvz6qi/do+P81uvj9ojym2Qfl9K/b4+K7W/o/bftcyMz&#10;DD50ooR5/zhz+szKmDwnkpbYv2+v+Wl+mp9cz5y/sltS/7695qf5+c4PiC6UlNi/bx9vf6kr4yX1&#10;79trfprfAPJLXRkvqX/fXvPT/LI++3hXPv4bikZm1PWJfSCr+tJ9tOuXv7JbSv++vebXSn65kRlS&#10;+vftdftL+2C12k/A9fQUPeHQisxKzLJeq1fvz282+ytAXP3zszy/XsvuX71/b66AtPHbLZGbd60v&#10;3Q8nP3O1nCQfhvv8JPa/3e5HwNj9+938dgvyWV+4Z2bS/ITnZ0ZQ+/DMe2+udm6an4N3rS/dM0CB&#10;4P59ewYoeH52q+/TA149A3DKz3P/OV/0eF2/XFYfyDI+fk4qPwvvWn8Q/unJ2jOAwMG71pfuNT83&#10;zwAmgvsHADw+evMMIDB+tdrPN2FTX7oPTk6i2d2ZgZcvgcvLNFxtt1iZcYMFy2w2bL/u2V9ctOzD&#10;UP0BP50CJyeH/bKmf/FCnp/N0v783K1+236jfvD+9NTJc9L/+pX3iwN+MknXH5uvlZ+576Ft/Zr+&#10;7CzvtwP3QcA8pP5//mzuz87sfRC4euaDnhlzl/rH7SkI0Gl+YUP/44coT0Tp7c9H/y9e+PNEe396&#10;WuyfK/Jz8K71c/7792F5rsgP4NDBu9aX4c3VZgUc4PDlS2sPouhzW5f+6YAH2vX//tvIE4DQwbvW&#10;b80DxR5AbX9yks+/wu/ys/Su9QfhX73a++zP7wpPAEIHX6v+4/H6WvkNuH/fngBskz67/9u0vg//&#10;+rU3TwBC42ez/OfXJvXL/G/f/tA94RN+d78tougMx8eP6SeeBBOcBBNcXUVfh2HxCofqZz37T59a&#10;9hSod/SnwWR3kuqY/dMT8PnzsPxU/SC8OUnWgaek//Il788a1B+hr85vMnWrX9M/P+f9ZCDenGTL&#10;enN/JFvvWj/rv36V5bP55TwIL1zqH7dnJF6/XdQPGvpv34q9+ZDQpZ/PG3tObn8W3rW+CP/SMb8D&#10;3rV+zv/9dzfefMhv6umw3835YOld68vw05lbfuU+VX+x6Ma/6tH/80+xNwf5Ct4/AgfvWr81DxR7&#10;AI18Nv8Kv8vP0rvWr+2rtp+2fPbnd4VnZk7l19DXqv9aiF8uG/vU9mfhXeuL8WX7L0jMmbFc5j9/&#10;AcDrSanP1R+Zz21/XdR/49tPT2p5CsOQ//c/4P/+r2RsB8ef2Kh4CAwzQ7r/91/gP/9p7s39umy9&#10;a33pfij5ff8O/POPPG/yk9q/b2/y+/ED+Ptv+/pj9eae+z9+gCT2b/zPn8C3b/17k9/PnyAf9aV7&#10;M2fG+TnR16/29X/9AsbojyW/83Pgy5f+ffz6Dc/PEfioL92bOR8uLsgpv4sL4PPn8XmT3+UlBRL7&#10;b8tfXgKfPlnnt726oomNd60v3Zv8rq9p8vGjff2rK2CM/ljyu74GPnzo1icXs444v83NDU3/+oty&#10;667yyfpj9PH+y+b6Gk753dwAf/xBCHJTER+3N/nd3GAqsf+2/O0t8O4dYZKbyvuwj/Nb395iZuNd&#10;60v3Zvu7vcXUpf7dHfDmDWE6le1TE4An74axWOyH3wAAQhTMm74LdJTeWKn9t+3DeBb6uj6bX1Pv&#10;Wr/IR9/z7+fz/fCpMl+UXxPvWl+67yq/MIz+/4/dl+UnpX/fXvMr9/M58ObNYX8ovzretb50P8T8&#10;iKJ5RCR43gdIEvv37bvKb7OJfv4cuy/Lb7OJ8nv71r7+GLzmp/n5zo+ZQdEirv8iHwTRPI495sdE&#10;FAzl3y/Jx69fBjCo/Nbr6P1v6L4sPyn9+/bHnN9yab//V9cfyq+P+kPzqYcnk+hWFZNJ5kAsF68o&#10;u6gftw+C6FZJkv3v38PwqQOB6kX56XRUfndENAiAhwe3+iP0ml+BT+3IHPCJAypW3rW+dD+0/O7u&#10;RHnK5iesf9++k/xms9H4wvxms8wHcYv6vvztba+emDn0WF+61/zcPCE6TCO1/5y/uemofvHAjfr5&#10;lQz8cKwv3Q8yv5MTMb4wP0H9t+7v7tzya+hd63fmc/tv3fjS/HqqPyifGplhls0GxUM+Est6bSZu&#10;3p8ZGZufTnefI0T279trfpqf5ifXa36a31jzW62inS7Jfjazz28I/fv2s1n6ymRp/fv2ml83+W23&#10;KL7lQM36Y/Gan+an+Q3TB0F0le4hP5ulR2Y09a71pXvNzz0/YH9lvLT+fXvNT/Nr0+dOZpi310Mr&#10;Yo4e32yAySTdzLg87960Zfbv22t+mp/mJ9czJpPovLnM/n37cecX7bT4y8+1vnzPCALNz94ziDhM&#10;HgyQ1b9vzwiCaAC5zP59e93+WshvS0QTmf379pqf5pf2yce79AAQhgwi3hDR1M671pfuGUTYEEHz&#10;0/w8eM3PZ37R8+zrD80XjsxoshSdWRmLT4zwFtm/b6/5aX6an1yv+Wl+mp9cr/k552cCJIn9+/aa&#10;n+an+cn1mp/m5zu/opEFfdWX7jW/Vl6/jMyV8X3Vl+41P82vTV/jTob7ZR7/eXdnVVd9S/7+Xr3N&#10;slCvfgD+4eGoPOef2Wt90T7xgdZL/SPwjfP7/dutvq1fDtA32f6G2L9nT5qfk7fK7/HRrf4Rec3P&#10;zafmfPBQX5RfxX8+Pe2+1Si/Au9aX7rX/Bp6jr05hoXEPeMtvGt9K//8PBhPRNQ4vwH179tbbX9D&#10;6D+s3XWnvlF+a8f6bfn5fDDeKr8B9d+qpzAMGx9aN/ersl3Uq5fszf3W1asfuWegztRMndWX7jU/&#10;N6/5uXnNz83vrqzts36dORWEeKv8BtS/b6/5uXnNz81rfm6embnxsIwB9e/ba35u3svrt86cKkK8&#10;VX4D6t+3N4ekG11UP6D+fXvNL7FQGIZb3weH1atXr96HZ2as1yS2f9+emXmzIRrIwUWJntdraH6W&#10;Xrc/zc9zfuFmQ4HU/n17zU/z85zfdrOhidT+2/AuByeZebvd0mQgB2fFec3POb/NdktTqf0PwG82&#10;G2h+mp8vv95sMBPcv2+v+cW+cM6MojMfZlhHEJ8D2q6AkIDpNH/Pq/F43v0nyOzft9f8ND9PfgmE&#10;gUN+SyAMXOvX98zRr2H5+vkNsX+e5Cew7tO75te0fhjuvy/db5YAN8wv6+FYX7rX/Fw9c/w1yey/&#10;2EcTE/bhi/Prr750r/lZ+wWAqUN+CwBT1/rSvebnml8QRCMLZPZf3wPp96UqTxT9OuyZgyA/50Nd&#10;T7PiCXjH4qXllzzoOQQf5QcmQq38BtX/EqCpb89MZJnfIPr37f3nR8Txc/17qwnAeffb/i/j9LuV&#10;CO3ft9f8ND/NT67f/UYy+/ftNT/Nz29+8QSQmp99fmH2YEB/9aV7BoAQDScwHE7/vr1ufy3ktyWi&#10;icz+fXvNT/Oz8wTE9/23rI9oBcy8IaKpnXetL90zAGwAaH6anwev+Wl+7fnCe21tt9Gf83nRo9Eb&#10;0XqdP3MyNl+2SOnfxa9W7r5s6au+dF+2GL9YFD9et/6x+7JFSv++feJLL/Wl+8SXXupL94kvvdSX&#10;7gEUngUyfrnMPtKs/rF7AGyb33LpVv8YPPbHtbzUl+6h25+TR5Rf7jOwlP59e3ScX9k++tC9GYVd&#10;5RH9/MvlV9e71vfpF4vDnjnyRRMdE4BltG9Tml8d71pfuofm5+Sh+Tl5dJzfen3cHhX5Db3/tn1u&#10;ZIbBh06UMO8fZ06fWRmT50TSEvv37TU/zU/zk+tjyxGX179vr/m555cdWSCpf99et79Wtr/UlfGS&#10;+vftNT/NbwD5pa6Ml9S/b6/5aX5Zn328Kx//DUUjM+r6xD6QVX3pPtr1y1/ZLaV/317z0/w0v+H4&#10;YLXajzJ4fo6ecGhFZiVmWa/V+/bmCgj18vxmI7u++v0VaL79fO7Fk+f6Tn679etd8/Pd/3a7HwHg&#10;w4chkc/6R+C95heGoj0ntz9ztaltfVtvRnAK9MxMJLh/3945P2a3/oV7Zqbg+dmt/og9A+3lZ672&#10;79MDXj0DCAT3DwB4etr7oseb+KoDWcbHz2EAgYN3rS/da35uvpX8Hh+H4c1IiB49Awg81pfuW8/P&#10;zFch0QcnJ8BsFoXw4gVweZmGq+0WKzPusmCZzbr1a1cfhkfvT06Ox19cjMtPp9V+6Vj/kK+qv1Ff&#10;6U9P9/783J8/O/Pi2XP9Sr844CcT354r83Opv23of/1q7s/OKvxm06Vnz/WH7Znd8qv2TvWDIO1/&#10;/sz7uUcfHvYUBLzL7/S0sU/Vt/UvXoj1RMQsuP/W/Y8fjTwFAXb5nZw09iDa1+/KP3v0fNgTEYcv&#10;X1p7EAHH5L9/b+QJSOfX0Kfqz2Yd+UP3hIZXTwDCrus/dexfvYr+LPIAGvns9lvhCUDo4F3rS/ea&#10;X8Zn378rfC6/Iv9YUf/162H46bR3TwBCj/UH57Ofnyp8Lr+GPlc/e/xAkt/db4sI+P0b+Pgx/cST&#10;YIKTYIKrq+hrZhQuXfmZq6egFW8O0g/ZPz7K958+Hfbmfpxj8qcteHOQvqmfqm/kP3/255+evHjq&#10;o755k7PxZwP25v4+XdWfNPRfvnTgJ9MufSo/D/VrebOT2aV/fi7woCq/y8/Su9ZP+a9f8/6FRx8c&#10;9px8/Vp41/pivPmQZ5tfiXetPzj/7Vsjz0i8fufzxj5Vf7Hoxr/06Cn25iBXwfYXOHjX+oPzf//d&#10;yOfya+hd69fz09lQPSM+BtNl/VfT2e4kwyG/XNp7oNgDaOSz22+F3+Vn6WvXr8pfqK+d30D7b91n&#10;378rfC6/Iv/asX5ffrUq91Xvv5Y+ld9qlf/80LS+dJ/9/F7hc/k19K71e/NVnz8ARHNm/Psv8J//&#10;lIzt4HiPmYqHsDAzxurN/bpc63//Dvzzz/i8yU9q/235Hz+Av/+2z8/Wu9aX7oeS38+fwLdv8ry5&#10;5/7PnyCJ/fv2Zs6H83Oir1/t6//6BYzRm+3v1y+Izu/8HPjypX9v8js/B/moL92bOQsuLihwqX9x&#10;AXz+PD5v8ru8pEBi/235y0vg0yfr1294eYnAxrvWl+7NnAVXVzTx2f/VFfDxozxv8ru+ponE/n17&#10;k9/NDU0+fLCvf30NHLtPLmYdcX6bmxua/vUX5dZd5ZP1ffqbG+DPP/v38fvH5uYGU9f6f/xBCHJT&#10;ER+3N/nd3mL6/r19/dtbQLp/944wmTTzyfxsvGv9tvzdHfD2bf/e5Hd3h6mP+kn/5g1hOvXrUxOA&#10;J+8msVjsh1+ZlaLgh11yAo4h+fl8P/ykK2+sr/rSvaj8QiTOgXbnzU5fHV+UXxPvWj/rzVnTML4P&#10;+NB9Nj9p/Xfp53PgzZvD/lB+dbxrfele89P8NL9heaJoHpCa+ZkAKeufn4G3b+3ru/jNJup/6L4s&#10;Pyn9+/aan+bXlX9+Bt69O+wP5VfHu9aX7jlaQNEirv8iHwTRPI495sdEFAzl308U/fvn8+H7svyk&#10;9H/ILxb2P//q+vjnHwPI5ddHfele89P82vSphyeT6FYHk0m9EwnZZUi+zoFs9epr+6Kz1h34x0c3&#10;//u3Px8EkZ9O1Uv3qQN5h/3uiKild60v3Q8qv4cHcT6Vn8D+fXvNL+Hv7xt5ShzQS/nUjrhFfRc/&#10;m9n7u7tefS6/nutL95qfmydmDgX335lPHUhskN/tbSOfqz8yT4gO00jtP+dvbjqqX/z5vX5+NT7/&#10;t+VPTsR4IqJcfj77v7trx+d+/nXjc9tfz/Wle83PzWt+iSU1MsMsmw2Kh3wklvXaTFy9PzMyNj+d&#10;7j5HiOzft9f8ND/NT67X/DQ/zU+u1/yc8zMBUtJvtygesl2z/li8S36rVfShx7b+MfjZTPPT/DQ/&#10;qX42S4/MkNZ/lz4Ioqt0D/k4v93Igqbetb50r/m55wfsr4yX1r9vr/mNN7+qzw82Pncyw+yeHFoR&#10;c/T4ZgNMJulmxuV596Yts3/fXvPT/DQ/uZ4xmUTnzWX27+ajN11/+bnWl+8ZQaD52XsGEXPyYIqs&#10;/n17RhBEA6Bl9u/bM4g4TB5MkdW/b6/5tZDflogmMvv37TU/zS/tk4936QEgDBlEvCGiqZ13rS/d&#10;M4iwIYLmp/l58LLzi57n0zMA+/z899+uLxyZ0WQpOrMyFp8Y4S2yf99e89P8ND+5XvPT/DQ/uV7z&#10;c87PBEgS+/ftNT/NT/OT6zU/9/yKRmb0VV+6j/PLjSzoq750r/m18vOPkbkyvq/60r3mp/m16Wvc&#10;yXC/zOM/7+6s6rbm7+/V2ywL9epb8A8P6tXvFs4/s9f60n3j/H7/dqvvyy+78bXz66i+dK/52XuC&#10;RX6Pj271j8hrfm4+NWeGh/qi/Cr+8+lp963UnA8W3rW+dK/5uXlC4p7nHuqL84xocm5zDAsN88t4&#10;1/rSPVFizgwP9aV7UdvfOuHD2l237+fznW+UX4F3rS/da36JpfJkBvP+hfMi/t7ZWf28T0UEAAAg&#10;AElEQVQGuvCnp+ptvIldvXoXf3Ki3sX7/v9r2R88pS6gf9++cX6+t19bb/7ZLfva+XVUX7rX/Ow9&#10;wyK/2cyt/hF5q/wG9P/v23PVJd0D779Xb1hy+yOig5+BK7xrfele83PzjIpjMAPvv/Y62vKE1HxW&#10;lflVeNf6Xrxrfk22v47rS/ei8pslfJML4dv20+nON8qvwLvWl+41v8QSANFkHmULURoy5w/mqFev&#10;Xq5fr9X36bMfxoV7Ft6/b6/5aX4+veZn74mZNb+e88t+mB+xJ1i8frP1N5t+ffZgnkdPzBwK7t+3&#10;1/zcPAE46vzMOpJLGz7+3i4/c8Crod/Vl+Qnk9a8VX4t1pfuNT83r/m5+Vby226PwwdA/sPJdptf&#10;YRhGv8yb23a13wkfqzdvwlL79+2d8ls61j8C75qf8dkPp+rVZxfmUk+Ovnb97fYofe38Btq/b6/5&#10;Wfr4eZqffX5MROPMb+HmNwu3/DYt1Jfut9toZEvWFw3BP1Q/e3Cxax8Ew/Dx9hdI7d+3l56feZ15&#10;9AzAOr8B9F/bA/vn1/FFB7cK/C4/Iiu/q1/Hm+3tiDwz189vgP179WGo+bl4zc/Nt5Vf9uRAE8/s&#10;x28LvNUE4Lz7bf+Xcfp94jL79+01P81P85Prd781msBwOP379pqf5qf5yfUMZg6bTqA5nP59e82v&#10;hddviIYTQA6nf9+ewcxbIprI7N+31/w0PztPQHzAyrI+ohUw84aIpnbetb50zwCwAaD5aX4evOan&#10;+bXnC++3Zc7YzOdFj0ZvROt1+mzKGH3ZIqV/375skdK/b1+2SOnfty9b+qi/WnXvF4vix9vyiS+9&#10;1JfuE196qS/dJ770Ul+6T3zppb50DxTPWSCl/yq/XBY/3pZHRX5d15fusT8u6KX+UL25Mrzm9pf7&#10;DFzXu9RfLuV7OOQ3hP59e0Sv38HmV3b74jb8YnHYM0e+6ApdArCM3ttK86vjXetL99D8nDwc8ltV&#10;vH7G4KH5OXkMPL/12t0XjfIr87mRGab4oRMlYRgN9Yienz6zMibPif8pif379pqf5qf5yfW8v7SK&#10;JPbv22t+mp/mJ9cz50cW9FGfef+4ZB/b1MgCSf379rbb31D69+3j/FJXxkvq37fX/DS/rM8+3pWP&#10;/4aikRl1feI9yKq+dB/t+uWv7JbSv28f57cFMJHYv2+v25/m16YPVom5D56foyccWhGw/yAGRGdv&#10;JPv1en8FgW19F+9aX317fj4fn99s3L25AkiiX69l9z8AT8L79+3JXEFt47fb/RXY0r25Wq+hJ0fv&#10;Wl+6F51fGO5HsHnwHIZEfddPPi7ccxiicX4D6t+3Z2ai52f7+szRfnMb3lytLcgzMwWC+/ftGZCf&#10;39OTvQecPAMIPNZv3Rc93sRXHcgyPn5OLr+G3rW+dM8AgsdHt/rGmyu5R+QZAAnu37dPbX8C+wcA&#10;/P7tzTOAwGP9nA9Dfz44OYkmoGMGXrwArq7ScL3dYl00I128VPowxGrAfjaL1uFSP+kvL93qq/fn&#10;z86Oz28q/HSa9hcXeb+s8Kencv1sJrv/Nv3pqZVnR+9av1V/ft6757Ozcr+t8JNJ9P9+yC+E+JMT&#10;K8+V3swcZlvfp2du5H/9auzZ0bvWd/JBEL3vd+XDw54mE7CDr1V/Lsj//NnIUxCk82voXetL90TE&#10;/PKlfX0ioC0/mw3Pc/X2F1b55wb1f/wYlSeAQ8H9gwh49creA06eAIQe6+f89+8F/tA9eWMPFHsA&#10;jXy2fwB4Kve7/Cx9rn729X/kngCEr1+71Td+Oh2dJwA8pP6z+29D8I81tz8L71q/Ff/mjTdPAEKP&#10;9XM++/m1qc8ev2nid9eIEUVnOD58SD9xFkwwCya7g6TMKFxKPQU4GZH/+PE4vdnI1A/XPz7m/bSh&#10;//Qp708H4M0PSfXd+aenal9wD0Ny9K71W/WfP3fjzU5CVX5ZP6n2u/rPz8X+7Lj9Lr9SP5m61ffp&#10;QY38ly+NfSq/Mm8+ZNnWl+qDw55RkV+Fr1X/RU0/n/v3X7828qn8LHzt+uYg15H53ZwjQvvv3FNF&#10;fog/Ax/yLxvU//at2JuDvIf8YiHO7+bMENq/bz+4/P7+u8BPZ/j338MeKPYAGvls/wDwqtzvXr9V&#10;vurfb3z29d+nXy5796n8PNSX7nf7L1W+6v2jLZ/df+vbZz+/AMDrcp/b/hp61/qD8quVW34Wvnb9&#10;qv3vtnz2+E0TT2EY8vfvwD//lIzt4PgVS8VDUJgZY/Xmfl1S+zf+xw/g77/79yY/X/Wl+7by+/kT&#10;+PZtfN7kJ7X/tvyvX8DXr9b58a9fIBvvWl+6H0p+5+fAly/yvMnv/BwksX/f3uR3cQH6/Nm+/sUF&#10;MEZv5ny4uEAgsX/jLy+BT5/69ya/y0sEPupL92bOjKsrcsrv6gr4+HF8Pt7+tldXmEjsvy1/fQ18&#10;+GC9/W1vbmhi413rS/fHkt/NDfDXX9365GLWEee3ub2l6Z9/Um7dVT5Zf4w+/vm3ubmBU363t8D7&#10;95S6feYYvHn/uL3FRGL/bfm7O+DtW8Jk0syb7e/uDlMb71pfuh9Kfvf3wOvXhOnUr09NAJ68m8N8&#10;vh9+Y1aKgh92yQk4xuaNldq/b6/5FXvm6CoP2/yYo/pm+FWT+kT7+zgfuy/KT1L/vn02P3PW3Lb+&#10;QR8icQ3CcfhG+Q2w/y798zPw9u1hfyi/Ot61vnQ/1Py222j7GbrnfYBkPFE0j45t/TF5za/cPz8D&#10;794d9ofyq+Nd60v3mp/m5zs/ZgZFS2v11+vo548PHwTRFbbPz8D7993Wj/NjIgqG8u+X5DU/9/wQ&#10;fbLV/DS/Vv1iUXv/uTC/Ot61/tB86mQGEN3qJnUQAig9EJVd2TH4h4dMiAd89mBAU+9aX7rX/DS/&#10;Y8vv/j7zJnbEPraM+MOstP59e81P88v6u7vMQYAOfVF+fdaX7mMbIv4wIa1/317zc8+PmUNzMAoA&#10;bm+BP/6wrz8mH9stgInE/n37ePvbEpHmdyT5RVf5D9Ajv444vw0RTW18Uf3S/I7Qx3YDYCqxf9++&#10;0fvHAPv37Y9x+yvdf+vAF+XXZ/2h+dzJDCC6MqBwyEdiMc/JNjMmP5nw7muJ/fv06zUwndrnt16b&#10;id/t60v3mp/mp/nJ9Zpfsd9uUTzkNePL8qvrXetL95qfc3673WyJ/fv2mp/mp/nJ9T7zW62iCesl&#10;+9mMmXk/MkNa/136IAAS3yr0cX67kQVNvWt96X42Ywb2V3b3Wb/q9S/Bxz//rPIbQv++veY3zPzM&#10;CAlpPncyw+yeHFqRGU6YPKA/Ts+7N+0+6zNHj8v3dvkNp3/fXvPT/Ox99KbnnB8j8WG2z/ryPSMI&#10;ND97r/lpft7zS40skNW/b6/5ueZHlB6ZIat/355BlL4yXlb/vr3mp/mlffLxLj0AhCGDKD0yo5l3&#10;rS/dM4iwIYLmZ5/flmg/MkNW/7692/YXPc++vnzPADQ/4wtHZjRZis6sjMUb66u+dK/5aX6an1yv&#10;+Wl+mp9cr/k552cCJIn9+/aan+an+cn1mp97fkUjM/qqL93H+eVGZvRVX7qPX7+MzJXdfdWX7jU/&#10;zU/zG44vmr++dJnHf97fW9XFQr36AfiHB/Xq1bfkOf/Mbuv//u3HL7vxtfPrqL50r/m5+d7ze3w8&#10;Gk+wyG9A/fv2lDgg6qO+dN9rfqv4z6eno/HEzKHH+tK95ufmCdGcQY3887NbfcmeY2+OYaFhfhnv&#10;Wl+6b7T/MsD+Gy3r9n2j/Iyfz93qH4MPo1dto9dvgXetL91rfoml8mQG837DfRF/7/S0fgNJf6Ze&#10;fQv+7Kz06b3UV69e/W45eEq9i/onJ368abtlXzu/jupL95qfm2+cn+3rd6D/fhfP0O3PxXPVJckD&#10;79+37zU/w2azo/FMRAc/Aw+8f99e87PwmdfvUedn1tGWp7Rn1DyGVeJd60v3lfsvHdfv1c/a943y&#10;M75qPsEx+HivpdHrt8C71pfuNb/EEgDRZD5lC1EaMuc/zKpX7+LX62Y++2FMvXr13jwL79+3b5xf&#10;dmd85F7z6zm/7IeZEXuC5ueUHzM757fZjNYTM7Pg/n17AhAK7t+3J2bW/Br6xOTYVvllJ9cesjfr&#10;SC5t+Ph7u9evOeDV0O/qj9QTABbcv2+v+bn5Qbx+t1uxngCEgvtv1QdA/uDMdptfYRimZxnfrvYf&#10;Yqz80r83b6Lq/frswRn16tW377fbTjz1UZ/5+Hz8vFr5JX0QuNU/Fi86v4V/75TfAPr37bfb6Mo8&#10;qf379tttNLLAtX724OJYvMlPav8t/PtdPQMI2q5fdAuEI/VMRLn86viNY/0j8YXbX1f1Nxt/Hti/&#10;3uv4ooNbBX6XX/LgVgO/qz9GH4ZgZpDE/rM/v3x4l/yG0L9vH+dn9fpts//swXEp3uTns39zcnsI&#10;3moCcN79tv/LOP0+cZn9+/aan+an+cn1u98aTWA4nP59e81P89P85HoGonvWNpqAbzj9+/YMZg6b&#10;TuA6nP59e82vhdfvFsBEZv++PYOZt0Sk+Wl+jTwB8QEry/qIVsDMGyKa2nnX+tK9w8+/VupL95pf&#10;C/ltAOjrV/Nz9oX32zJnbMomaiJEoyLK6o/Fly1D6X8+L358KL5skdK/b1+2SOnfty9bpPTv2ye+&#10;9FJfuk982Un9xaL48WPxiS8b+9XKrf4x+MSXXupL99gfl/FSX7oHiud8MFf22tY/Fr9cFj9eN78q&#10;71pfukf0+s19BpbSv28PFM/5IKV/3x4j3v6Wy8OeOXpO0RW6BGAVrbs0vzretX7XfrXq1qNk/6Wv&#10;+tI9ND8nj4rX79D79+0hIL+iUXpd+dzIDNP8oRMlYRgN9Yienz6zMibPif9pif379pqf5qf5yfW8&#10;v7SKJPbv22t+mp/mJ9fHNjUyQ1L/vr3mp/kNIL/UlbWS+vftmfMjCyT179sfY35mHV376PHikRl1&#10;PZFbfekeJSPTuq6f3MYke9v8htK/bx/nlxtZIKV/317zS/tglZj7Yj7f/5A6tJg3IiA6e+LqzVWC&#10;Y/Trtfqxe3MFi/rmfrORXb9Nv1h48WSuQLWtP3LvlN9261Zfuj+G/MwIHE+ePNf36sPQybNrfo71&#10;U95c7SrIcxju87Otb0Ywj9BzGIJc6jO79S/ccxgiENw/mIGnJ2+eAQo81vfuAdf84JSfY/2UN6Mt&#10;XDzg5qsOZBkfP4cBBI+P1h4AMGLPAKjv+tltTLC3yq/t/n//FusZQCC4f99+UPmt1+5+f6K1uQ9O&#10;TqIJ/JiBszPg6ioN12GIddFYj3ip5YtmVEv4k5Nu/WrAfjbb+9NT9ZeX4/Onp+V+ox7LA346dfO+&#10;62f9xYW9Pznx4vnszK3+kP22e38wvyo/mbjVb9ufn+f9okOfza/1+syd+xcvOvZm5rRiz47etX6n&#10;PqzwQeDkqSq/pvV//bL3s1k3ft6dpyDY52db/+XL0XoiYnapT+TWf9b//Nmu5249EXHosX4r/tWr&#10;bv3zgfwADh28a33vHkj7Hz8aeQIQOnjX+ik/ndp7oNgDaOSz+Vd4AhC+fl3hD91TGMAx+ezPbwB4&#10;KvcEgB28a/1B+cnELT8L71ofAPDmjVhPAMKkz+4/N60/RP/Yna+VX4f1Uz4I3H32+EMjb75BBDw8&#10;AB8+pJ84owAzCnYH6ZiLV3jQB5Ndkz78iRD/+7ebf3yU7z9+7MabF5k0P1WP0xH5T5+KvdlJOOSf&#10;nrx48ly/Uz/p3h/Mr4f6tbz5kFXlP3/O+7NufSq/1uuDevPPz9W+7LqSg34yPeR3+Vl61/q1vDlI&#10;0tQH3XpGRX5N63/5Mjz/ojufy6/n+rX99+/Vfj7v3e/mzPBUP+e/fm3XU7d+N+eDp/oi/MvJFP/+&#10;W+hr5XfAu9YflF8sgG/fGvlUfhbetX5rHij2ABr5bP4VnpE4hlXqpzO3+oJ89uc3ALwq97v3X0vv&#10;Wr83X/XzD4iuTG/oU/lZeNf6g/PZ/d8Kn3r9rlb5z59N6w/Rv+7O18rv9XRWuf87BL9eu3kKw5C/&#10;fwf++adkbAfHr1hC4RASZoar//ED+Ptved7cr0tq/759W/n9/Al8+zY+b/KT2n9b/tcv4OtX+/xs&#10;vWt96d7cc//XL5DP/s/PgS9f5HmT3/k5SGL/vn1b+V1cAJ8/j8+b/C4uQBL7b8tfXgKfPlnnF15e&#10;IrDxrvWl+6Hkd3UFfPwoz5v8rq4QSOzftzdzFlxf08Sl/vU18OHD+LzJ7+aGJhL7b8vf3AB//WWf&#10;3+0tTWy8a31JPrmYdSTz+/NPyq27yifru/jbW+CPP+T5+P1je3uLicT+k/79e8rdvqxrn8zPpf7d&#10;HfDu3fh8nN/m7g7Tt28Jk4l9fcn+/h5486a5N/nd32Nq413rt+lfvyZMp24+NQF48m4G8/l++JNZ&#10;KQp+2CQn4BibN7aL+s/P++Ezx+rL8mOO8rOtPxZ/jPkR7e/D3bUvyq/P+kP2z8/A27eH/aH86njX&#10;+tL9seVnrproy2fz67t+V97MA9G1L8uvk/ohEtcQde+fn4F377r1vA+Q2qpPFM3DMwZflJ+k/n17&#10;ze9483t6At6/H7Yvy2+9jv79tvXH4o8xvyCIrtDtKz9mZiIKhvLvl+Tj7Y8BaH4Dy28+t3//kOIP&#10;5Seh/zK/WkWjhLr2Zfn1VX9oPnUyA4hudZQ6CAaUfpDNrmxsPnswQFr/vn1Rfg8PmYMYDeuPyWt+&#10;mt8A8mPEH8ak9V/k7+8zb6Id+qL8+qwv3Wt+mt8A8gsRf5gAgLu7zIfYhvXH5DU/zc93fsy8JaKJ&#10;xP6LfHSVcz++KL8+60v3ml8Dj/w6GuVX4F3rS/ex3QLQ/FrKr/Tnd836Y/Kx3QCYSuzft9f80j53&#10;MgOIrswoHPKRWMxzss2MyU8mvPtaYv++vean+Wl+7fvtFsVD/lr06zUwnRbnV9fPZm71pXvNT/PT&#10;/OT66XR3Npwk9u/ba36an+Yn12t+ml9XPgiAxLcK/XTKzMygaGnsXetL9/H2x0icDJfUv2+v+RV7&#10;c4W9bX51vWt96V7zqziZYd5eD63IDCdMHhAcp+fdm7bM/n17zU/zs/fRm66//FzrS/dxfozEhzFJ&#10;/fv3jCDQ/Oy95qf5ec8vdWV8Hc8cPW5b/3i85qf5+c2PiEOKb1Mjr3/fnkGUvjJeVv++/fHll3y8&#10;Sw8AYZjPr5l3rS/dM4iwJYLm5yG/6Hn29aX7OL8N0X5kgaT+/XsGoPkZXzgyo8lSdGZlLN5YX/Wl&#10;e81P89P85HrNT/PT/OR6zc85PxMgSezft9f8ND/NT67X/DQ/3/kVjczoq750H29/jMyV3X3Vl+41&#10;P81P8xuOL5p/vnRZxH/e31vVVR//+fCgXr16qf73b5l+2Y3n/DN7rS/da35uvnF+j49u9Y/Ma372&#10;nqD5ufhe81vFfz49HY1vlN8A+/ftNT83T8wc9l3/+flovFV+A+q/d8+xN8ewEM0ZZOtd64vy67xv&#10;9POvwLvWt/Lz+WC8VX4D6t+bD6NXbaPXb4F3rS/di8xvsejGV57MYN5vuGfx987OSp+uvoY/PVWv&#10;Xr1Uf3Ii05t/dsv+4Cn1Hur37m23nxLfOL+W60v3o9v+9PU7GM/Q/Fx8r/kZNpsdjW+U3wD79+2t&#10;8nPd/o7IMxEdPIbQRf0BbT+unlFxDGbg/ddeR1ue0Cy/Cu9aX5Sf5X2j/Aq8a30rXzWfZI++8v2j&#10;4/pifXwhvtX2l/Cu9a38bDYYb/369dl/V/9/AQCsVvkHzEKUhsz5nRHffr1Wr74/n30zVq9+xJ6F&#10;99/YZ3fmHH3j/FquL91rfpqfL08AeLNxqz9ir/m5ec3PzRMzN84vO7nxiD0xcyi4f9+eABx1fmYd&#10;yaUNH39vl5854NXQ7+qP1Gt+bn73/uuz/+1WrCcAobT+s5Oje/RW+Q2ofyuffU8yPgDyB3e32/wK&#10;wzA9y/h2uX8T8u2zB6fUq+/SB4F6iX67TXvzPFvvWl+6j59HEvpnbtkv3H2T/LqoL91rfm5e83Pz&#10;2210ZV724GrT+rbePE+wd8pvAP379pqfm2ciGmd+81Y8E1FQ12829eoX3ULiGH0YFucnpf8mHti/&#10;39XxRQe3sj4MoyuTs1fq1vXJ+mP0YQhmHml+C3fvlF8L9Y3PHpyX4k1+Uvv37YeQnzm53aefTIq9&#10;1QTgvPtt/5dx+n3iMvv37TU/zU/zk+t3vzWagG84/fv2mp/mp/nJ9QxE96xtNAHfcPr37TU/zc9v&#10;fswcEpHmZ5/flogmMvv36+P5W0eZHwHxASvL+gA4dMhv9xf7+tI9hwwibAFY5cchQORSX7rX/FrI&#10;bwNgKrN/317zS/rC+22ZMzZlEzUR9mfpx+zLlj7qr9fyfdkipX/fvmwxfj53q3/svmyR0r9vn/jS&#10;S33pPvGll/rSfeJLL/W79ouFnTdXRlb5xJdW3rW+dI/9cRkv9aV7CM5vtfLv4ZDfEPr37YFoZEZX&#10;9ZfL4sePxQPFc2ZI6X8AfrT5LZeHPXP0nKIrdAnAKvKMgnvGN/Cu9aV7p/yCkrv1D8WvVt36qvy6&#10;ri/da372fr1yy2+9qle/aJTdUH1uZIb5xx86URKG+xUxp8+sjMlzYkuR2L9vr/lpfpqfXM/7S6tI&#10;Yv++vean+Wl+cn1sU1fGS+rft2fOXxkvqX/fXrc/3f40P7k+zi81skBS/0XerKNrHz1ePDKoridy&#10;qy/dR7t++ZEFUvr37TW/VvLLjSyQ0r9vr/mlfbBa7Sfgns/3Tzq0JM+IqD8ev1jI8+v1/goQ9er7&#10;9puNuzdXAEr06zVIcv8D8OLzMyMQbPx2u/fmar2m+bl41/pH4DU/e8+u+YXhfgTmCD0zEwnu37fn&#10;MIT3/J6e7D2zV8/MRG3VN1erj8gzsM9PYP+t+MdHa88ABQ4egFP91j3g5qsOZBkfP4cBBA7etb50&#10;zwCC37/d6o/YDyq/9VqcT+UnsH8AwMODN88AAo/1B+WDk5NoAu4wBE5PgevrNFyHIdZFYz3iRYQv&#10;mpFsoP7qKu9XPXjm6E9pfjaL/t1lfqO+V395eXx+ecBPp+7+7Eyun83AQ+5/27O/uGjs2dG71nf2&#10;L17Y+8lk72czu/wOema3+sxYHLevzK9J/fPzAn/gnpxVPhy2p2x+TesHAfDy5Wg9BQG46/rzHv2v&#10;X736XH4910cQAK9e2XuivZ9O85679UTE3Fb9yUS+//mzkSdgn5+Fd61fyz937F+/tvYEcOjgATjV&#10;b80DxR5AI5/dfis8AQgdvGt96Z4AhG/eVPhD92QGMHT/1MBn3/8rfC6/ht61fsoHgTifyk9g/wCA&#10;t2+9eQIQJn3281vT+kP0j3W9+UYQRGeo/vor/cQZBZhRsCvCXLzCQftg4uzNRta1//Ah70968ETH&#10;6acj8o+P5d68yXftP348Pn+qfvchpcCTo3etf9BPevafPjX2u/yenqz8rv4x+x8/Sv3h/EBV/nB9&#10;EM6O21fm16T+588FfjK19sFA/PfvhZ6RyO/5ubFP1R+h7yW/Fz36L1969bn8yvy//7rVN77surI2&#10;/Hye99St382ZQRSNLHSpfwz+69dGPpdfmf/f/9zqu/iXw/W7OTOE9p9alsu8B9DIZ7ffCs9IHMOy&#10;8K71pft6+U1nbvVb8FU/vw75Vw189v2/wufya+hd67fqV6v8/n/HPpVfH/XL9n+qfNX+myefyy97&#10;/KJp/SH61zU9hWHIP34Af/9dMraD4z1milaUHQLCzJDuf/4Evn1r7s39umy9a33p/ljy+/UL+Pq1&#10;f2/y81Vfuh9KfufnwJcv8ry55/75OUhi/769ye/iAvT5s339iwtgjF7zi/zlJfDpk31+l5cgG+9a&#10;X7o3cxZcXiLw2f/VFfDxozxv8ru6QiCxf9++rfyur4EPH8bnzZwPNzcUSOy/LX9zA/z1l31+t7cU&#10;2HjX+tK9mTPj9pYmEvs3/vYW+PPPbn1yMesw+d3d0eSPPyi37iqfrD9GH79/bG9v4ZTf3R3w/r1f&#10;/+4d5W5f1rU3+d3dYeKjvnQf57e5u8P07VvCZGJX//4eePNmfN7kd3+PqcT+k/71a8J0aucfHoBX&#10;ryg9AXjybgLPz/vhN2alKPhhk5yAY2ze2KH1zxxdpTR0X5aflP59+y7ze37eD986Vn8oP9v6RPv7&#10;UB+7L8pPUv++/bHmZ+YhcPHPz8C7d4d9WX51vWt96T6bn7nqybb+2DzvA6Sh9E8UzWMjwRfl11b9&#10;pyfg/fvj9ofyk9B/Ix8icQ1iO75Rfg3qr9fR9nvsviw/Kf379ofye3oC/vjDvr4vHwTRFbZ91Odo&#10;AUXLIP79bXnf25+E149vP9T8Vqvo89egfPn+CwMIbLxrfem+y/wWC/v9b18+dTIDiG51kzoIemBF&#10;2ZWNzWcPBkjr37fX/IaX38ND5iDkEfui/CT179vHlhHvzEnr37fX/PL+/j6zE3PAF+XXxLvWl+41&#10;v1byCxF/mJDWv29/jPlFV5n244vy67O+dM8cjSwgIs1P8+vdx/ltiWjSVv3oKv0j9Mivoyi/Jt61&#10;fpEv/f8boI/tFkD19jfA/n17za+V/DYAphL79+2L8ivdf61ZX7LPncwAoitTCod8JBbznGwzY/KT&#10;Ce++lth/V367RfGQo4wvy6+ud60v3Wt+mp/mJ9drfpqf1PzW62jCX9v6x+Cn093ZcJLYv2+v+Wl+&#10;mp9cr/lpfl35IAAS3yr00ykz835kRlPvWl+6L8vPXCFtW38svuz1K6V/3z7Oj5G4GENS/74AAID/&#10;f73ml/a5gUPM1W9EYRh9kN5s8o+NySdvC+Wj/lB94b3zCnxZfnW9a33f/atXL9nHt0Xh5GOS+vft&#10;NT83r/m5eZf8ZjO3+sfgwxAEzc/aa35uPgxBbD7NCezft9f83Lzm5+bj/EJp/TOXe6Adf+hAFvNu&#10;/4UQjUyz8q71pfsoP8rlV3Ugsap+Xz7Mdd67J+b89ieo/9KlD89cnF9f9aV7zS9jikZmoNK4ZwAA&#10;IABJREFUNFmKzqyMxSf34yT279trfpqf5ifXa36an+Yn12t+zvmZAEli/7695qf5aX5yvean+fnO&#10;r2hkQV/1pXvd/jS/AeTHyIws6Ku+dK/5pX3FOfT0soj/fHiwqqtevfoW/O/f4/RL9UP0nH9mr/Wl&#10;+8b5PT661T8yr/m5ec3P3hM85Pf0ZOdXw/ON8htg/7597sr4nutL9yLze34ejLfKb0D9+/a5kRk9&#10;1xfnOfbmGBYKRmaULeu8b7S05efzwXir/AbUv2+v+Vn6+Kp66/wOXdU/dL9YtOat8mux/qB85ckM&#10;5v2GexZ/7/S0fgPq1atv15+c+PW+/v2GqR+UP3hKXUD/vn3j/Gxfv0fqNT83r/nZe4aH/GYzO2/K&#10;Dsg3ys942/yO0HPVJaED79+3F5nfkF6/NvkNqH/fnono4DGYgfdfex1teULu/aPWMSwAmOV9o/pt&#10;+ar5SHv0VvkNqH8r3+L/v8jtbwg+ftewzq/JhfxD89Npa9769TuQ/lv1ARBNplG2ZO+/Zu63mFya&#10;eGb16tVL9tmdCfWj9iy8f99e89P8nHzR3E8NPDt61/qSPUHz6z2/7JxuI/aan5snZtb8ND9f/ujz&#10;M+tILtk5NWx8/D0CEG42+wNeDf2u/kj9UeS33Tbz2W3awROA0GN96V7zc/OaX8IHQP7gZtHEPGEY&#10;/QqC6Nd2uX8TauKJjseb50nt37fX/Nx83/ltt0fkF83zy3rX+tJ9/DyS2n+fntktvyLvWl+6d82v&#10;yet/yD57cLlpfo7etb5kz9D8ND8bP2/F2+fXTn3RPgyjkQV1/WbjVv/YvObn5oeaX9EtPFw9sN/f&#10;m0yqfdHBrawPw+jK5OyVunV9sv4YfRiCmeXnN5n48SY/X/Wl+1Hnt3D3Tvm1UL+F/p29OblOBLsJ&#10;wHn32/4v4/T7xGX279trfpqf5ifX735rNAHacPr37TU/zU/zk+qjyUcRouEEfEPp37fX/Nz82PNj&#10;Bojc8gM4JCKr/NzrS/ean+Zn5wnm4jrL+gA4ZAC8JaKJnXetL90ziLAFoPlpfh48gwgbAFOZ/fv2&#10;ml/SF95vy5xxKZuoibA/Sz9mX7ZI6d+3L1uk9O/bly1S+vfty5ah9D+fl/v12r9PfNlqfXPG/th9&#10;4ksv9aX7xJde6kv3iS+91O/aLxade3Ncxld96V7zc/Ojzi97uxqL+oVzPvRVX7rvOr/l8rh9VX5d&#10;1l+t/Prl8rBnjp5TdIUuAVgtdz//cmup49cV/Y/BE4GZWfOz9Me+/a1W3fqq/LquL933kV/RKLuh&#10;+tzIDPOPP3SiZLvd3zeROX1mZUyeE1uKxP59e81P8xtjfmG4/0Es2ceWIy6vf99e89P8ND+5Prap&#10;K+Ml9e/ba36an+Yn1zMzmNMjCyT179sfY35mHV376HEGc35kRl1P5FZfuo92/fIjC6T079trfq3k&#10;lxtZIKV/317zS/tguYzOgADRlRTmSYeW5ARQq5V6395cAaG+uV+v1Uv35gow3365rOeTZ5Rd/Wbj&#10;16/XIMn9D8CTuQLdtv7IvVN+261b/SPwzvmZEWgj9Lzdgnz2H4bD8auVW34W3rV+K/7pyZvnMAR5&#10;rO/dM/vNz7H+IPzjo7VngMjBu9aX7hmAU36AW/9te8DNVx3IMj5+DgMIHDwA4PfvYfj1unfPAAKP&#10;9aX7QeT38CDWM4BAcP++veYH4P4+/v7pKXByEu1UnpwA19dpuA5DrIvGesTLyYn6zn3RjF4Jf3p6&#10;2K8E+03HfjZL+6sr9Tae2Z8/OxuGn83699NptV828JeXzfxsBnbxVfW3x+/5xQu3+kftmd3yq/CT&#10;Sbr+xcXx+cVhv8tvOrXyePmyOx8OwZffk5AmE7CDd62PIGjXn5/b+8mksU/lZ+Fd67fiX73y5ikI&#10;wFV+7ljfp+cKT+TkK/NrWv/XL3n+9WtrT0RgB+9aX7onwC0/oLr+cwP/86edB4o9gEY+23+FJwCh&#10;gwcAvHmz99nXf58+CHr3BCD0WL8fn7inasu+Xn7d1QcAvH2799n9PwB4Gq4nAKHg/n37VvMjkunf&#10;vYv+3J0jD4LoDMlff6WfOKMAMwp2LzLm4hWq79AHEyd/UtP//l3uzU5C337as//wQb2NJzrszU6u&#10;+nL/+NiNP23gP35s7MnRH6w/acn/+DFYfzA/Af1360Fu+VX7VP1Pn4r99+/V/ulpmP7ssN/l9/xs&#10;5Xf1u/DBEPxkWuYZFflVeNf6tf2//9bznz/36lP5zedu9Ufoa+X3wrF+G/5//7Pz1K2vzK9p/S9f&#10;RuVT+S0WbvUP+f/+9yh97fxc6r9s4L9+tfNAsQfQyGf7r/CMxDEsC5+rn339S/LLZWOfys/C165f&#10;9frv1E9nXfl6+XVXP+ez+38A8KqBz35+6tjn8ivzVfsfQ/CrVe8+lZ9r/fVatqcwDPnnT+Dbt5Kx&#10;HRy/41K0ouwQEGbGWL25X5fv/n/9Ar5+ledNflL79+1NfufnwJcv9vXH6jW/yF9cAJ8/W+fHFxcg&#10;G+9aX7o/lvwuL4FPn/r3Jr/LS5CP+tL9seR3dQV8/Ni/N/ldXYF81JfuzZwFV1cIXOpfXwMfPozP&#10;m3vu39xQILF/397kd3tLwV9/2de/uQHG6M3r9+YGo87v9hb480/77e/ujgIb71pfkk8uZh1xftu7&#10;O5r88Qfl1l3lk/V9+rs74P37/n38+t3e3WHio36b/t07yt2+rGufzM+l/v098Pbt+Hyc3+b+HlPf&#10;/b95Q6nbh0vwJr+HB0xfv7av//AAHINPTQCeHI3//Lwf/mRWioIfNskJOMbmjc165ugqF9v6Q/DP&#10;z/vhP135Q/n1UV+61/w0v6wn2t8HvGtflJ/xT0/74X829cfgy/Iz99G3rT8Wr/kdb35PT8D798P2&#10;vA+Q2qhv7kbq0xNF89j04bP59V1fuu8qv/U6ev1K9k9PwB9/HPZl+dX1rvWle83PPT9mBkWLuP6L&#10;fBBEVwhrfsP3XeW3WkU/v4/dl/38k9L/IT+f27//1vVxfgwg8FFfutf80j51MgOIbrVg7kFYtaLs&#10;ysbmswcDgOhWM6mTCA3rj8lrfpqf5teuf3jInITo0MeWEe/M9V1futf8NL9jy+/+PnMS44h9UX6S&#10;+vftYxsi/jAmrX/fnjm6spuINL+B5BddZTwOX/T6ldS/b1+0/Unqv1eP/Dri/LZENLHxrvWl+9hu&#10;AWh+R5Jf6fvXAH1sNwCmEvv37TW/tM+dzACiK7sKh3wkls0mmjAw28yY/GTCu68l9u/ba36an+Yn&#10;12t+mp/mJ9drfs757XazJfbv22t+mp+tX6+B2czNT6f2+bVRX7rX/NzzY95fGW8WM8LBtv4xeKLo&#10;1yF/KL863rW+dK/5uecXf6n5NfTx/ks8lnh/MryJL9t/GIuP9/8Ymh+ICLm3HObqN6IwjFa02eQf&#10;G5M3t4WRWl+9+jF7c1sOX/Wl+zg/Tj4mqX/fXvNz85qfm9f83HwY5q8VktS/bx/np9ufpQ9DEJtP&#10;cwL7d/Gzmbt32f7aqC/du2x/h+ofOohxTL5s+6taqur79HWWOv5Qhpn3j4JPcfW8a/0W+vftCSDr&#10;/AbQv1fPDGK23/589+/TTyYAMwLb/CYT+/rMx+Ftt7+h9N+2LxyZ0WQpOrMyFp/cj5PYv2+v+Wl+&#10;mp9cr/lpfpqfXK/5OednAiSJ/fv2mp/mp/nJ9Zqfe35FV8b3VV+61/w0P9/5xX/V/OzyM4ejA4n9&#10;+/bx9sfQ/IpHZhxaFvGfDw9WddWrBxDNC+DDL9WrV9+2r3EtV9o/PrrVPzKv+bl5zc/N95bfKv7z&#10;6elofKM98AH279vnrkzuub50P8r8np9b81b5tVhfus+NzOi5vnTf6/a3PgLPiCaHNcewUDIyo6Z3&#10;rS/dE1HxyIye6kv3uv25+QAW+S0Wh6/qH5G32v4G1H+rnsIwbPzR1NyvynZRr169evXiPaPhAb2W&#10;61stde5p3JO3ym9A/fv2mp+b1/zcvObn5ndXNnqqL91rfm5e83Pzmp+b1/zcfMjMjYcVhGH1rdBG&#10;4jU/N2/1+h1Q/759iCg7zc/Oa36JhcIwXJrJXGwX9erH5JnT93RTr37EntdrkOD+fXvNT/Nz8k1P&#10;7mXz22xADt61vmTPiPILhPbv22t+bp6Zmbdb0vzst79ws8FEaP++PTNzuN2S5qf5+fDRj78tTYX2&#10;79szgO1mA9H5NT051qJnANvtFlNP9aV7zc/NjzK/7MkM4wvnzCj64WKGdZiVhEsgnACTSTzeapSe&#10;d/8JbdYv+s89Tl+cXy/1F0A4beaZ99/fLgD27pvlN7z+fXu/+WEGBIFc75qf7/59+z7zY95PnHYs&#10;vkl+Q+zft9f8HPwc4Blz/DXZeJy41ZfvmeP9Mc1PQH7b7f5zzXH4ZvkNr3/fXvPT/Op5IH1cpMoH&#10;QfqAV7FnJsrP+VDfu9bvxodhZLv3xfn1V1+6Z46fJzI/OgWI/HmccBg/L5DYv28fb388lvySF/0Z&#10;D3D8XLKbADwEEPcAIN/MePxuJUL79+01P81PXn5p2rz+8fjdbySzf78+mnxP87P1mp+b951fdIWO&#10;ZO+Wn//+fXvNr4X8QjScAHI4/fv2mp9rfgCHRKT5aX6NPMEctLKsD4BDBsBbIprYedf60j2DCFsA&#10;mp/m58EziLABMJXZv2+v+SV94Z2rttvoz7KJ2gJEZ1nK6o/Fly1D6b9soq2h+LLFd/9mFMfQfdki&#10;pX/fvmyp8uRY/1h84ksv9Yfu5/NavjS/mt61vnSv+bl5L/mt1+X3TZXi4wPx3upL91X5LRZu9Y/d&#10;mxNBvupL95qfmycCF52FlNK/b9/19rdcDtevVoc9c+S54B2CAKxXu/xya6nrXetL90RgZtb8LL1u&#10;f27eXEgw1P5Xq2H7qu1vtdr/LLatL8nnRmaY8A6dKEkOI2ROn1kZk+fEliaxf99e89P8ND+5PrYc&#10;cXn9+/aan+an+cn1vvILw/2OvGRvm99Q+vftY5saWSCpf9+emcGcvjJeUv++vean+WW9WUfXPnqc&#10;wZwfmVHXE7nVl+6jt978yAIp/fv2ml8r+eVGFkjp37fX/NI+WC6jMyBAdCWAedKhJXk/RN9+tfLv&#10;zRUIrn65VD82v177r2+uAFKv3sKTi99s3OpvNvsrgIV6Et6/b+81v+1271crO29GAHny5Lm+ZM8+&#10;6mcnv3PxYbgfAezB83brtb50z2EIEty/b8/MRI+P9vWZgRF7Bo4nv3i0RJ+eAZBLfQD4/Xs4HnDz&#10;VQeyjI+fwwACB+9aX7pnZnbO7+FhtJ4BBIL79+1DHEF+9/fePAMIPNZP+c3Grw9OT4GTk2in8OQE&#10;uLlJw3UYYl001iNefPuTE//+9LQdP5sB19fD8pswxNrct8nSr9SX+tnMf/2zs+H4qyv1Pjxzsd9W&#10;e3bx02l1/WWFf/Ei8tOpSM9t1r+8HJhn7tqzz/qTyd5PJnb+5UuvnrusH7bgFz36i4tGnhy9a31n&#10;HwTAq1cV/sA9GR09TSZe60v3FATgNuufn7freQB+XpHf69fWHkTAiD0BfDT5BYG7//WrkSdgv/1Z&#10;eADAmzf+PVDsATTy2fwrPAEIq/xzzfpE8n3253+FJyIKHTwA4O3b0XoCEAruv543Zynb9wHq5OdY&#10;/6mBz35+qOPfvfPmCUDosX7KA3797hx5EERnOP78M/3EGQWYUbD7IRuP6sgtQRCd4Srz5k1O/WH/&#10;11/D8lMKMAsmTv6kBf/zp/oq//u3fP/hwzD9jx/H7YmK/aTak6OvrH9a0z8++vVPT+X++/dSv8vP&#10;0qfqf/w4MA/q2qfy81Bfuq+V37//2tUPGvjn52J/1qP/9KmR331l6V3r9+MnU2f/v/8V+nr5lXvX&#10;+tI9I/H6da0/nwOfP7frqSX/3//a+xflPpWfhXetL93v5swQ2n9t///9f/X8ly+NfGr7Wywa+1R9&#10;nx4o9gAa+Wz+FZ6ROIZV5l/WrL9cyvfZn//Gl71+k3NmWHjX+oPyq1Xz/JDY/iy8a/2cz+7/tuKn&#10;M2df8v6fmjPDwteq/6qBz37+HrjPbX8++1+vu/NVnz8ARHNm/PoFfP1aMraD43dcilaUHQLCzBir&#10;N/frktq/b2/yOz8Hvnyxrz9Wr/lF/uIC+PzZPj9b71pfujf3PL+4AEns3/jLS+DTp/69ye/yEuSj&#10;vnQ/lPyuroCPH+V5k9/VFUhi/759W/ldXwMfPozPm/yur0ES+/ftzZwZNzcI/vrLvv7NDTBGr/lF&#10;/vYW+PNPu/yYOby7o8DGu9aX7o8lv7s74I8/uvXJxawjzm97f0+T9+8pt+4qn6w/Rh///Nve3UF0&#10;fvf3wNu3VDyhcIfe5Hd/j4mP+tJ9nN/m/h5Tn/0/PACvX1Pq9q8SvMnv4QFTif237VMTgCdHoz89&#10;7YffmJWi4IdNcgIO45mjq4SO3RsrtX/fXvM73vyentLDx4boD+Unof8uPNH+PtQ2+TXxZfXNfeCP&#10;3ZflJ6X/Q/7pCXj/vlt/KL8+6kv3mp9zfiZAkth/Fz4Ionvf2uZn/OMj8McfdvXX66h+U28mFpTi&#10;s/lJ69+31/yON7/Hx8xdEgboOVpA0SKu/yIfBNEVvj7zW62i7ce2/lh82et3tYr2/21ff2Pxmp9z&#10;fub+94HE/n37ePtjDDC/+bz55wdXnzqZAURvIq9fZ0XxirIrG5vPHgyQ1r9vX5Tf79/7e0Da1B+T&#10;1/w0vwHkx4h35qT179sX5ffwkDmJ2LD+mLzmp/lpfsPy9/eZk6AHfFF+Tbxrfek+tiHiD7PS+vft&#10;NT/3/Jg5JCLNL/bRVeb1fFF+TbxrfVEe+XXE+W2JaGLjXesP0ZduvwU+tlsAExvvWl+61/xayW8D&#10;YCqxf9/+GPMr/fxRw+dOZgDRlVmFQz4Si3lOtpkx+SDg3ddN/WYTTThqW/8Y/GSi+Wl+mp9Ur/lp&#10;fpqfXK/5Oee3282W2L9vr/lpfkXeXOHdtS/Lr6/60r3m554f835kgbT+u/RE0a9D/lB+dbxrfele&#10;83PPL/5S87PLLzUyQ1r/vn28/TE0PxARcm85zNVvRGEY7axuNvnHmnhzW5Qx+ulUvXo3H4b5xyT1&#10;79trfm4+zo+Tj0nq37fX/Ny85ufmNT83H4b5a4Uk9e/bl+V36ENMnfpj8XF+udevlP7LfNXSli/L&#10;r6/60n0YgphZ87P0x7j91Vnq+EM/Q8zxlzi/gk9xtb1rfemeANL8LD0ziFm3P1vPjEDzs/e6/WVM&#10;0ciMJkvRmZWx+OR+nMT+fXvNT/PT/OR6zU/z0/zkes3POT8TIEns37fX/DQ/zU+u1/w0P9/5FY0s&#10;6Ku+dK/bn+bnOT9zODqQ2L9vH29/DM0PhSMzDi2L+M+HB6u6g/G/f/vxS/Xq1Xv3j4/qW/Q1ruXq&#10;tL50r/m5+d7yW8V/Pj0dla+d30D79+kb7YEPsH/fXmR+z8+D8Vb5Dah/355g8fNvQP379rmRGT3X&#10;b7SsB+Ln8923GuVX4F3ri/Mce3MMCyUjM2p61/rSvebn5r3kt1gcjQ9gkd9icfiq/hF5q+3PV/+b&#10;jn3lyQzm/YZ7Fn/v7Kz06SL86akfb5h69er9+ZMT2d53fhl/8ICKgP59e83PzfeWn3nZ2r5+B+pr&#10;5zfQ/n36yo90A+/ftxeZ32w2GG+V34D69+0ZFj//fPfve/tPvn6rLkkeUv8mdt8+uf01ya/Au9bv&#10;3Jt1tOUJuddvrWNYJd61vnSv+bl5L/lNp0fjQ1jkN52i8laWI/FW25+v/qcd+wAA1uv8A2YhSkNz&#10;v8Pkol69evV1PLN6V5+dXNOzZ9/9F83dJMiz8P59e82v5/yycyKM2JPn+tK95ufmNT83TxD48y/7&#10;Qd6jJ2ZunN+A+vftB5Ff1dwVLt6s49DXNj7+HgEIt9v9Aa+Gfld/pF7zc/Oan5sPoPmNbvvLfq8t&#10;HwD5M4VFb45hGP0KguhXuNw/T6RfuHvzJqy+H7/dyvBFO2fqo+8TqT8yT777z54cEubJxm8d6zf1&#10;zIP1tfLL+blj/SPwZqhyUz+ZuNU/Fh+G0ZXxUvv37fvOb7M5Lt80v6H179vH+dX++Te0/n37MIxG&#10;Fojs/9m/d8qvxf6zF0d04YH95+o6vujgVtbHr99gMql3cOxQfR/e3CrFi49fv8yW+c1bqV/ow1CM&#10;Z2bO5Seof98+LNr+htq/uehyQL5RfkPpfzrtxltNAB4CoF2x6C/j9PvEZfbv22t+Lj6a/Aze6kv3&#10;mp+bj/PjiPuoDxBJ9m75+e/ft9f8NL/x5Wd2neR7u/yG079vr/m55gdwSESNJtAcTv++vean+dl5&#10;QnQwyro+AA4ZAG+JaGLnXetL9wwibAFofpqfB88gwgbAVGb/vr3ml/SF99syZzzKJsoLsL9Kasy+&#10;bKnjzVUOY/Zli5T+u/ZlE82pVz8gn1tLX/Wzt2uQ5l3z891/175sosi6+VV51/rSvebn5uMDyb3X&#10;pyPxtvkNpX/fviq/xcKt/rF7ouI5CyT0v1779y75DaF/396ciPRV36dfrQ575vKJhgnAerXLL7cW&#10;45fLw76q/rF7zc/eb9Zu+W0qXj9j8ETFc2ZI6d+3r5Of+VlsU3+1kuVzIzNMeIdOlGy3+6GBzOkz&#10;K2PynNjSJPbv22t+mp/mJ9fHliMur3/fXvPT/DQ/uV7z0/w0P7memcGcvjJeUv++va/8wnB/IEOy&#10;t81vKP0XebOOrn30OIM5PzKjrqf/n707bXPUSNaHfweolt53+/y//6d6zsx498wZu7trkWqVlPG8&#10;gJTEIgGZQGZAcF12u1X6EeG7kJAgE8ivvnSf7TqqMwt86x/+fqfsj+Unpf/QPs+vMrNASv+hveZX&#10;9MnTU3YGBMjO5NgnnVoOr3EYg396kuufn9VL93YEikS/XquPxT8/u3k7gjOQp5D1Nxvx3iu/CPoP&#10;7cnOAHGtH9Jvt2G9b36h+w/sebvdz8B0rT9j752fMbP2bAywWmV/yUd7d64/Y8/MRD71mf36F+4Z&#10;GD+/wwMdzMByKdYzAPKpD/j137cH/HzTgXTr8+cwgMTD+9YHANzeivXMzEnf9U8diJyYZwCV/Mbu&#10;/+amH7/ZjO4NgCRgfele8wNwfZ0/fnEBnJ9nHwrPzoDv34twbQzWdXM98iUGf3Eh15+fn/Yb9Vif&#10;uKbXGP65wV9e7v23b+H8YtHdn52pj8WnqZt/8eK43w7v+dB//epXv6tfLIb3T8N6fvEi24n71B/M&#10;M8fu+eVLv/ohfZoW/d9/j+vL+ZW98aw/cU9pCrx65Ve/yT9O17fK71T9JGnhT1zTtOz/+kuUpyQB&#10;Xr/efwl0qT+k57g9JQnYeqLu9Yn29WP1Dx38f//byRPA7OF964MIePNGrCcA7FMf8Ou/Lw/UewCd&#10;fHn7bfAEwHh43/oAgLdvxXoiItPk7z3rS/Llzw8NngAYD+9bHwDw7l0/HhjdJwBMwPrtvD1LG59v&#10;l1+H+uXvr334u4H9+/fZn7tzIEmSnSH5+LH4xDNKcEYJ/u//sr/nszoqy9T9f/4Txi8E+dvbgXyS&#10;BvXnHfynT8P4f/+72S+X6iX71ap/n+b+zz8H83ToP3/2qx+jvxjWE5B9EPWpP5gH4SJJ8ccf0frT&#10;+XWof3cX3n/5Mrrf5VfnE8/61v/++yT97m9D1r8cyd/fj+4L+Q1WP13gt9/a+R9+EOUr+cXWP8Xt&#10;GQfvfw8Px/2vvzbX9/WPj8P4Fx38jz928rt7Zjh63/pi/C+/1PrC9ufgfev35oF6D6C1f3qqbr8N&#10;nnFwDMvB+9Zv7Zu2n0Cembkxv5ee9SX58ueHBl/Z/jp63/oVX/7+YX3T/hPIZoaO7Av3fAhQv51f&#10;nMXq2+XXoX75+I/1TZ+/T/lXI3kyxvD//R/w//4f1T+D8z0u7c/eF37MjND+v/8F/ud/xvf2el2h&#10;6kv3seT311/Ajz/K8zY/qf2H9rHk9/ffwA8/yPP2mt1//w2S2H9o31d+X78CX77Mz9v8vn4FSew/&#10;tLf5ffsG+vzZvf63b8AcveaX+e/fgU+f3PP7/h3k4n3rS/eaX+avroCPH93yY2ZzfU2Ji/etL91r&#10;fpm/vgY+fHDP7+aGEhfvW1+SP1zsOvL8tjc3lL5/T5V1N/nD+iH9zQ3w7t34Pt9/bG9ukIao36d/&#10;+5bqL08zoD/ML0R9629vgTdv5Pk8v83tLRah+3/9mgqXP5TgD/Pzqb9cAq9eyfeFG4Bvt9kOB8hG&#10;udjpT3alqHmzObwBRx8+e0yGt1Zq/0P6u7vi9KGu+bXxvvWle81P86vzxmSv36H9sfzsdcDt9L8u&#10;9Yn212Gfuq/LT1L/ob3mF29+qxXw4cO0Pe8DpJj632yy31/svi6/JMmu/exaf04+tvzsjRn78KtV&#10;aZb0AL6c39j1pXvNL878np+z118InyTZCPEx6nO2gLIliv9/SV7z888v/0/Nr+Tv71t9frHXn09c&#10;vG996f5Yfk9P2SxR1/pSfeFkBpDtRF+/Lov6FZVXNjdfPhggrf/QXvPT/Mp+udxfw3RoX5ffmPWl&#10;+9wy8g9z0voP7TU/za9vf3tbGoRwwtfl18X71pfuNT/NT/Pr12ejdMfxuTXIDwaMXV+61/z882Nm&#10;Q0SaX5NHdR15flsiSl28b33pPrdbAJqf5teLP7r/r/G53QBYuHjf+tK95lf0lZMZQDYyrHbKx8Fi&#10;n1NuZk4+SXj3d4n9h/aan+an+cn1PvltNtnNk13rT8Gnqean+Wl+Un2a7s6G06G3I1Rd68/Fa36a&#10;n+Yn12t+/vkx70fGS+t/SE+U/XPKn8qvjfetL91rfv755X/V/NzyK8wskNZ/aK/5FX1ll8PcvCOy&#10;X/bsZUXUq3fxxlR/Jqn/0H6u+RnTj3fNr6/60n2eHx/+rK1fLPzqT8Frfn4+1vxOfQiLyR/LT0r/&#10;ob0x1bFCzHWiW/25eM3Pz2t+fj7Pr/L+N1Z96V7z8/O++R37/hLSt1na+FP74IMdp8/1AAAgAElE&#10;QVTvHwSgdi0tvW990Z4ZBJDm5+iZQcy6/bl6ZiSan7vX/EqmbmZGl6XuzMpcPB/s+SX2H9prfpqf&#10;5ifXa36an+Yn12t+3vkxkB1Qlth/aM/7DZAk9h/aa36an+Yn1zPXj4wfq750r/lpfqHzy/9T83PL&#10;zyD7/Kz5uecHlGZmjFU/Nt8wBrG4POV/LpdOddWrV4/svhLq1U/EtxjLNWh96b5zfnd3bvWfp+lb&#10;5xdp/6G95ufuCTPM7/6+N9/pG8wA9aV7zc/PO71+I+q/07Lu39PBAb3W/uHBr/6EfKftL8L+R/ec&#10;e3sMC0dmZrT0vvWleyKqn5kxUn0n//gYjXfa/iLqP7QnADXz24av7zKrzNdv+vcJOmx/A9SPyjee&#10;zGDebzgX+WMXF0efrr6Fv7xUP2cfevtTr75Hf/KAioD+Q/vO+Z2fu9W3bGK+dX6R9h/aa37unjHD&#10;/M7Oeqvf+JU0xv//iLzm5+dn9fq1L9sePTcNqa3zru8fE/Sdtr8I+2+9jr48oZJfq2NYR7xvfeme&#10;mVlcfotFNN5p+4uo/9CeATTcna7/+mdnaLyU7BB+0b836LD9DVA/Kp8AwHpd/YFdiIrQXu/wcFHf&#10;zZdvLqlevfpwfrOZj2fu3XPg+qP78j0VPH3n/HquL91rfppfKE/Q/Dr7g7+Tp/etL91rfn7e6fUb&#10;Uf+hPTFz8Pzq7l0hxBMAFtx/o7frOPV3F58/RgDMdrs/4NXR7+rP1BMRdc6v/NiMvdP212N96Z4A&#10;bMeuX34PE+wTOGx/EfXfq0+A6pnSug8XxmT/JEn2j3nc74TUz8Nvt+rVT8+XT07Wfbieiifq3VPg&#10;+m7+wd2naT8+nyrZOb++6o/pmfv3XfIbor50r/n5eWOykbVS++/qN5t+fdf8+q7v47cR+Dw/sf17&#10;+Xt/77P99VFfujcmm5nh4X3rA6gOThHkmYhIcP+tPbD/XtbG1x3cqvEMIEnTdgfHTtWfqWdm7pzf&#10;YuFXf0Kembtvf0P3b8ww3g4a7cU/7PJLPbxvfbHeZJdqM3XbX1vvWz8273QDcAOAdsWy/5ijz26e&#10;hGD1pXvNz89Lzy87wxrS++UXvv/QnkGUHRCQ2X9or/lpfpqfXK/5aX6an1zPIMou1SCz/zCe839l&#10;t8tgQ0Sd8tt73/rS/XzzI2QHo5zrA2DDAHhLRKmb960v3TOIsAWg+Wl+ATxznt9CZv+hPYMIG2h+&#10;OHoDcHvG49iNThPsR3md8sduNKhevXr15ctVjO2H7v/YjRan4vP8KimOUX+zke998ouh/9Be8/Pz&#10;Q+d37EafU/H2QHKo+tK95ufnNT8/P3R+j4/T9IR9fnVn0dp63/rSfdP2F3v/Pn69Pu2Zj9/olwBs&#10;1rv8Kmtp633rS/dEqL1nhvVPT371p+6btr/Y+w/t8/wq98yQ0v8Y3r6X1nk7EMPV+9Y/5pnD+MrM&#10;DBv+qRMlm81+aihz8czKnDwfbKkS+w/tQ+W33e6ntkr2rvnF0n9or/n1kh9nXF7/ob3mp/lpfnK9&#10;5qf5aX5yfW4NsJ+ZIan/0J6ZwVycWdBHfebjBzqm5I/lJ6X/Og9kB6CG9tnPGczVmRltPZFffek+&#10;23VUZxYMXT+bkSPfu+YXS/+hfb63qMzMkNJ/aJ9vf5WZGVL679snT0/ZGRAg+9M+6dRyeI3LKfnn&#10;Z3n++Vm9HQHS1h9eo1O9bL9eh69vR/DN1JPw/r38ZhM2v81mP4J+pp6E9+/lt9v+8luv3erbGWwz&#10;9LzdggT3H9p752eMX//G7GegC/RsDEhw/6G9d37Mfv0zA8ulWM8AUd/1Tx3ImJivza9LfcCvfwC4&#10;ve3PA36+6USK9fk2xgASD1+ov9nMzjMzJ2PXtydC+vI3N8E8M3MSsL50zwBSwf0DAK6vg3kDIA1Y&#10;PyqfXFwAFxfZh8KzM+DqqgjXxmBdN9cjX2L3mw5+sZDnz8/3Pk2B79/n5y8vB/bH7mgmxD9P2J+d&#10;9Vv/27fu9V+8GM5v4/csvH8vv1iEzW+xAF6+POGZvf1TB//16+ieX77MPgT51Jfq0/S0Nx3yS5Lu&#10;Pk2BV69m6ylNwX3VJwL+/nt6/rFlfg4eSeJVH0kCvH4t1lOSgIesz8x4tHcOnZ6v5PfXX93qExXr&#10;u/g3b8R6Aphj7/8hXt8qv1P1Ab/+AeDt273/73/dPFDvAXTy5f4bPAEwHr5QH6i+f0zcExEZwf0D&#10;AN69G9bfN+Tn4Qv1mcP78ufXgT0B2Aas34t//z6YJwDbgPXH8fYseYPfnQNJkuwMx4cPxSeeUYIz&#10;SvCf/+wL1i0x+Jubql/MyN/eAh8/DuP//e8Z+yQV7c9b+uXyuP/zz3n4T5/i8mn8ntr4P/7wqy/B&#10;r1ZOfpefoz9dH+TtLzr4z5+H8b//ftQTkH2RdfSYsk8882vhd/Xv7uL1v/02iGcc5Odb//4e+PJl&#10;ev6yZX4O3rd+a//rr8P7h4fOvpCfg2+sTyBcpoup+kp+P/zgV/+Y/+WXSfrdPTP6qP/4OIx/Ea8v&#10;5Ddk/Z9/bud//NHNA/UeQCdf7r/BMw6OYTn4Sv3y+4f1TfnH4J+eOvvCPTMcvG99Ef6lZ34vW+w/&#10;gGxmta8vf/7s6svf/wb2DOzvmRGgfq9+vR7dF/I75Zs+/0btF2etPBlj+L//Bf7nf6j+GZx/4qP9&#10;2fvCj5kxV2+v1+Vb/6+/gB9/nJ+3+UntP7S3+f39N/DDD+715+o1v17y469fQV++uNf/+hWYo9f8&#10;+snv2zfQ58/u9b99A+boNb/Mf/8OfPrknt/37yAX71tfutf8Mn91BXz86J7f1RXIxfvWl+7tPQuu&#10;rymR2L/12SDA8b3N7+aGkhD1pfup5HdzA7x/P6w/XOw68vy2t7eUvntHlXU3+cP6c/T5/mN7cwPR&#10;+d3eAm/f+vk3b6j+8jYt8ru9RerifetL95wFuL29xUJi/9Yvl8CrV1S5fN7Q3ua3XGIRon5svnAD&#10;8O022+EA2Sijw+lf2R6pplYO+vZ3d8XpXzF6aw999rh7/Tl5zW+6+a1W++lfsfpT+fnUt9fxnro/&#10;lp+U/us80f468EP7uvzGrD+kX61KswwH8KfyG6O+dK/51fvNJtv+W+S3e9TF+9aP2a9WpVmSLfNL&#10;kmyEVhtfV39OXvPrJb+cy+u/7O2NMcfy5fwOfWWWa4f6z881s0Qn6DlbQNkirv86nyTZCHXNL34f&#10;c353d+7vX2P5Y+9/UvoP7ZnZ5I8W8nt6yo4fu9afi59yfg8P3b9/FE5mANlG+OpVWdSvqLyyufny&#10;wYA+6q9W2TVY5+Dr8pPUf2iv+Wl+EeTHyHemfdRfLrNrAM/B1+Unqf/QXvPT/DS/os9GKcrwdflJ&#10;6j+01/x6yc8ASCT2H9pPMb9slPg4njmbmUFESYj6ojyq68jz2xJR6uJ960v3ud0CSBtfPy3rz8lr&#10;ft75MbL8FhL7D+01v6KvnMwAspFttVM+Dhb7nHIzc/JJwru/S+w/tNf8ND/NT66fan52hNnQ/lh+&#10;Y9WX7jU/zS9wfrvDNGPX32yym8dL9mnqnl8M/Yf2ml8v+eVcXv+hvean+Q3libJ/Tvk0ZWbezyzo&#10;6n3rS/ean39++V81P7f8CjMLpPUf2mt+RV/Z5TC3/yJmL+sxV29M2PrSvebn5zU/P6/5+fk8Pz78&#10;WR/1T+3ExvBNS1/+WH5j1ZfuQ+VnzDS8a36x9B/aGwNCoPwWC/neJ78Y+g/tNT8/r/n5ed/8jn3+&#10;npEnZp5Ufm2WNv7UZ/jS/rd2LS29b33RnhkEkObn6JlBzLr9ufo8v5q9kIz+Q3vNr2TqZmZ0WerO&#10;rMzFH34Okdh/aK/5aX6an1yffxGjUPWle93+ND/NT67X9z/NT/OT6w8OJJPE/kN7zc8/v7qR8WPV&#10;l+41P80vdH75f2p+bvnVziwYq750r/kVfcMY2uLylP+5XDrVVd+TX63Uq1evPrgnlEbmnVqe8z/v&#10;7tzqT9Rrfn5e8/Pz4vK7v4/GO73/RdR/aK/5+XlR+a3j853ys/7hwa/+hLzm5+c1v46ec2+PYeHI&#10;zIyW3re+k398jMYTUf3MjJHqS/dO219E/Yf2BNTPLKhbNp71D73LrLIIvXN+PvWfnuL0jSczmPcb&#10;zkX+2OVl+wbU9+8vLo4+Xb169erH8gwcu7Vf1Z/nj52fH336HP3s8nPd/o74zvn1XF+6F5df6O33&#10;wOv7n5/X/Py8qPzO4vOd8rP+7Ozo0+fmNT8/P/n87Dr68oRKfq2OYR3xvvWd/GIRjWdmFpdfRF7k&#10;9heRZwANd7fc+4Vn/UPfZSJAxN45P5/6i0WcPgGA9br6A7sQFaG9XtXhol69ZL/ZqJ+TL9/TQb2z&#10;JwAsqX/m6Hyn/CLsv7MvfxDx9J3z67m+dK/5ufvO73+R9R/aa35+XvPz873kV3fviZl4AsBdfXmZ&#10;sZ98fnYdpxYXf/CY2W7r+2rpMWNPRNQ5v/J7yIw9wWH7i6j/0J4AbAX3H9prfgc+Aapnuuo+3Bmz&#10;P5CUJIB53O+E5uK3W/VT9OWRDlK8nWoltf9QPk0B8+Cen/W+9aV7Y7KRZX3Xr/ty05cnisfbqaJS&#10;+w/tu+TH7Fd/in5u+W02/fpj739j1ZfuvfK7P77/npHX/Px8L/mVB9fMyDMA6uoXC7/6E/JMRLPI&#10;D9h/L2jj6w5uHfFJmrY7OHaq/kw9M7OY/Oyg1Vg8M5i5/fYXW/+hfZ5fWvbG+NWfixed30P/3ukG&#10;4AYA7Ypl/zFHn908CcHq+/rsDFdI75df+P5De81P8wueH2dcYv+hvean+Wl+cr3mp/lpfnI9gwgG&#10;QCKz/9CeAbAhIs1P8+vkE2QHo5zrA2DDnOeXunnf+m6e7Z+BvdkykgRbAJ3yi6X/0F7z886P8/wW&#10;bh5IEp/60r3md+hrr/dmz3gcu1Fsgv0oOfVyfflyIWV/7Eadffmm/oeuL91rfn5e8/Pz9kBKqPpN&#10;/tiNQmPx+fZ3NL/Y+w/tNT8/r/n5+ab3P9/6x26UOgWfj/I9mV+T960v3Wt+fl7z8/NE2cyCY/7x&#10;0a/+1H3T9hd7/z5+vT7tmY/f6DcBsFnv8quspa33re/qKR5fe88MQf0P6p+emvPDie2vha9dmGfj&#10;GTX3fGjryzO6hvD2vSxG3ya/mPv38dtN1VdmZthf/qkTJZvNfmovc/HMypw8H7xSJPYf2mt+mp/m&#10;J9fnljMur//Q3jW/7Xa/I3epPxWv+Wl+mp9cr/nVe+bjBwoO/bH82nrf+tJ9bgszMyT1H9ozM5iL&#10;Mwsk9R/aTzE/IDsANbTPfs6c55e6eCK/+tJ9tuuoziyQ0n9or/n5v36B6swCKf27+mxGmr93za+v&#10;+rH55PExOwMCAM/P+yedWg6vMfr0pF66tyMoJPrnZ/WhvR3BNUe/Xvfn12txntdrkOD+sV7vR1AH&#10;8tTVH45I2Gy615+YF5+fnYEUyJOP32796gv3vN3Kz8/O4A3gebsF+dQ3xq//GP2pL3Ilz8ZU8+vg&#10;fetH4ZdLZ8/GgDw8mL3qF7y9J4EgzwCR4P7BDNzeBvMMEPnUB/z679sDfr7pRIr1+XssA0g8vG/9&#10;XvzNTTDPzJwErC/dMwDx+V1fB/MMIA1YP4i3J0J68E759Vg/Cn91lT9+eQlcXOzPltsf2GVtDNZ1&#10;cz3y5eIi+8eYer9RH72/vJTrz8+n5b9/j9Bvtyf9ixen/XNAvx3Yn53155NEnKezM7Dg/nF2Brx8&#10;ufffvo3u+aRnPukXi4b60/eN+T21rE8Uxr96lX2Iq/NmeM8+Pk2L9b9+nZWnNC3mJ6x/pCnw+nUw&#10;T2kK9qmfJH79S/CPJ/JLkmJ+f//dyVfqlz0L8G/eNHh7lLW6UJKAPTyIvOoXPCDOE9E+P4H9gwh4&#10;+7Y//9dfnTwBzB4egFf9gmeu9w8tfPbcqgfQyZfzb/AEwHh43/q9+Hfv+vPl/UeDJyIyHt63vnRP&#10;AMTn9/79sP7+dH5bD+9bv3df/v40sK/kN3L9KPyHD9mfu3MgaZqd4bM/sMsZJTijBP/5z75g3ZIk&#10;9X6R+3//W/2c/Z9/Du9vb+X7jx8j9Enq5c978H/84ebTGfnlcnTPyHaooeq39r//3s5/+jS6L+RX&#10;8SC/+tP3jfldJCl++625/t1dOE9U75PhPfVZ//Pnafpff631u/c/R+9bv+Dv78X5Qn4C+2/tf/nF&#10;3V8e95X8vnzp5Cv1y56m4NNFq/weHjr7Qv1T/uefJ+lb5xdp/737H37o5Hf3HHH0rev/9FOzf3qq&#10;9y9aeKDeA+jky/k3eMbBMSwH37p+U/6x+PL+o8EX7pnh4H3rS/eF7e/5+bhv2n9YX/78PQX/8vT+&#10;dzdPy8H71u/dl48/WN/0+dHRV/IbuX5hWa/9ffn4aRdPxhj+6y/gxx+p/hmcf2KhbEXlKdTMjLl6&#10;e70uqf1b//ffwA8/jO9tfqHqS/eaX+a/fgW+fHHPz9X71pfu7TW7v34FSey/L//tG/D5s3t+376B&#10;XLxvfel+Kvl9/w58+jS+t/l9/w4KUV+6n0p+V1fAx4/je5vf1RUoRH3pfpT8DMAUt7++Bj586O7t&#10;PTOur5G4eN/60v1U8ru5Ad6/H9/be2bc3lISor4kf7jYdXC2mNtbSt+9o8q6m/xh/ZD+9hZ4+3Z8&#10;z9kL2NzeIg1RPyb/5g3VX97mdH4AsL29Rerifev35ZdL4PXr8X2+/W2XSywGq59//ondv3pFlcvv&#10;NXn7+l0ukbp43/qx+NUKePmSijcA326zHQ6QjRKz05fsSlHzZmEPCM7RW9tn/eyxefi6/KxfrfbT&#10;j1zqz8HHmp8x2e8/dn8sPyn9h/b5zpTq/GpVOsvesb5UT7S/jnyTr9v+unjf+tK95jdMfvY+HK71&#10;N5usfmGUzgR93fufpP5D+xjzS5JshJgEX5dfX/Urs9wm6Hn/BkgS+z/mn5+z3//Q/lh+Y9Xv29tL&#10;RY7ly/mNXf+UXy5Lo8xb+iTJRri7+i71mdkwM+VLVPlJ8PnJIGh+/b5+n55qZjl3qD8Xz8wmf7T3&#10;/O7vu3/+keZP5Seh/7594WQGkG1Er16VRf2Kyiubmy8fDJDWf2g/xfxWq+wawGP4uvzGrC/da369&#10;5MfId6bS+g/tNb+qXy6za2C38XX5dfG+9aV7zU/z0/zk+rr8slGq7vXn5HNrACQS+w/tNT///JjZ&#10;EJHm1+RRXUd+MN4QUerifetL9/nBeANA83PLDwC20Px8tr8tgIXE/uv80c9vA/i61++Y9WPzlZMZ&#10;wP5m4KcW+5xyM3PyScK7v0vs/5i3IyyG9sfyG6u+dK/5aX6B89t9TZHYf2iv25/mp/nJ9fr+p/lp&#10;fnJ9nl/O5fUf2mt+mt9Qnij755RPkuLMjK7et750nyTMzPuZGdL6D+1PvX4l9B/aJ0lxZoG0/kN7&#10;za/oK7sc5vY7ou22+rM5eWPC1h/Kn9qI+vTH8hurvnQ/1fyalr78sfzGqi/dGwPC/rz56PWl+3z7&#10;0/wcvebn5zU/P6/vf35ean7GxOFd84ul/9DeNz/Xz48T8pqfnydmnlR+bZY2/tR3SHuyhBkEoHYt&#10;bbxvfek++12T5ufomUHMuv25+jy/mr24jP5De93+SqZuZkaXpe7Mylz84ecQif2H9pqf5qf5yfX5&#10;FzEKVV+61/z09av5yfX6+tX8ND+5/uBAMknsP7TX/DS/wPnVzswYq750z1w/M2Os+tK9vn79X79A&#10;dWbBWPWle82v6BvG8BeXp/zP1cqprnr16tU7++f8z7s79ZF4Qmlk3sj1pXvNz9+Pnt/9/aR85/wi&#10;6z+kd3r9RtR/aC8qv3Uk/uFh91Cn/Gq8b33pXvPz85qfn6/MzBi5fhD/+OjuOff2GBaOzMxo6X3r&#10;i/dE9TMzxqo/Ad86v41n/Ql6AupnZgxZ/+nJ37vMShvAd3r/i7D/Xn3jyQzm/S/+In/s4uLo09Wr&#10;H9xfXqqfoz/PH3PdftT37hk4dmu/UepL95qfvx89v/Pzo0+X6DvnF1n/Ib3T6zei/kN7UfmdReLP&#10;zvY/Rof8arxvfeleZH6htz/X12+E/Yf23DSkNvL+W6/j0HfZ/sueUHn9tjqGdcT71p+C1/z8fOv8&#10;Fp71J+gZQDp2/cXC33eZSDCg7/T+F2H/vfoEANbr6g/sQlSE9nqHh4t0v9mol+TL9wTp6ssvBPXq&#10;1Tt5AsCC+w/txeXHHJ3vlF+E/Yf2mp+77/z6jaz/0H6W+ZWXuns/tPQEgD28b33pXmR+5XUE9E75&#10;RdR/aE/MPOn87DoOlz58/hgBMNtt/euqhd/Vn7HX/DS/UF5fv34+SH7lYwix+ASonumq+3BuzP5A&#10;cpIA5nG/ExrLb7fD+PKZurbeTnVx9b71pftQ+aVpD/4hvHfNL5b+Q3vNz88bk43Mk9p/aB86v2Pb&#10;f92XS+uJovOV/IaozzxZ3yo/5my78qlf8PeT8LWvX0H9h/azzG+xKPry4J4OngGQh/etL91rfn5e&#10;8/PzTERu+d151h/ZA/vPpW183cGtsmfORianabuDY6fqd/b33b0ddBuLz09Mtc4vtv5De83PzzOD&#10;Nb/+8zPGr36TPzuL0zvdANwAoF2x7D9C+OwMU0jPu1+CzP5De81P89P85HoGUfaFVmb/ob3mp/lp&#10;fnK95qf5aX5yPYMIBkAis/+w3hhGkmh+rt4YBhEbIppdfgmQj7B1rA/AbJnz/FIXz971gSSR7Jnz&#10;169TfuH7D+01vxD5sV2PY/3peM3v0Ndeb8ue8Th2o979jqj+52P58uWGxvR2lKOP960v3Wt+p/2x&#10;G9W2za/J+9aX7jU/P28PpISqL91PPb9jN7rty+ev36P5DV1futf8/HzT6zf2/kP7ofM7dqPaqfim&#10;/GLvP7TX/Ly95ufna++ZYf2xG2U31bejWmP2m81pz3z8Rr8JgO1mt/1V1tLBe9UvzyiR5vP/f+f8&#10;Qvcf2mt+p/2xG223ff0e8+RZv4u378Ux+jb5xdx/374yM8P+8k+dKNls9lOrmYtnVubk+eCVIrH/&#10;0F7z0/w0P7k+t5xxef2H9pqf5qf5xeeZjx/oOPTH8mvrXetvt/sP8pK9a36x9B/aa3695FeYWSCp&#10;/9Be8/PPj7k4M0NS/3UeOD1QtC+f/Zw5zy918UR+9aX7/NNSZWS3lP5De81P89P84vHJ42N2BgTI&#10;rklFdPqLIFC8Rqyvf3pSb0cwqB/fPz/L93YEkHp5fr0W7Xm9BtkRtK71Z+yD57fZiPdkZ5C41p+5&#10;D5rfdhufP/VBuuR5uwXZGZj2muIdPLbb/QzOtv5wRJJw75Rfn/0bE94vl86ejQF5eN/60n3w/JjD&#10;+9tbZ8/MIA/vW1+6Z4CC5gf4+5ubvQf8fNOJFOvzfTwDSDy8b33xnplnn9/1tZdPPL1v/d78dju6&#10;ZxzkF6B+L/7qKphnAEnA+lH55PISuLjYn+2wv1i7bIzBpm6uR774+ouLZr+euL+87M/bX2xXb8+G&#10;zc2fn8v3L15M12+NwXq7DeqfO/jv37v5szPRns7OwC9f+tXvyxMN4JmH9IX8AtTHYiHe86tXfvUP&#10;/bdvxZ+bCfinDvk5eLx6lX0IdfFpKtpTmoJfv87HSMGt/pT816+dfCW/jt63PpIkvH/zxj2/JAGf&#10;8uxZvw//GK8v5MfsV9/FE/Xr//67u3/7tsHbo9R1nMAe3re+dE8AB80P8Pfv3tnnVj2ATr68/Td4&#10;AmA8fKv6DxP2RNSYX8z99+Hfv/fy5tCXPz91rR/SGzO6JxzkF6B+L/7Dh+zP7XZ0TwBMk7/3rD+m&#10;L39/7+J350DSNDuQbn+xdllQggUl+Pe/s7/bD43lZUh/1oP/88/h/c1NeG9/sV19kqg/5f/4Q32T&#10;v73t36eU4CxJg/rzJMXvv7fzHz/OyjOyHWoU/S+XA3hQa79aHfe//VbrC/k5eN/6U/C95vfpU+nx&#10;nvyvv4bzF6d9IT8Hn62EshkOM/O712/s/f/yyzj+8+dOvpJfR+9bv1d/fz+6L+RX5yn3P//sVr8P&#10;fxmvL+T38OBXPwb/5Yu7f3w84tMFfvqp1hfyc/C+9aX73T0zYu//X/867YF6D6CTL2//DZ5xcAzr&#10;lG/6/z/lX7T0T0/ifCE/gf239k3vfx6+kF/581PX+uXvL2P65+fRfWH7C1C/tW/6/AZkM7tH9oX8&#10;jvmXnvW7+PLxs66+fPy7iydjDP/1F/Djj1T/DAYMZ192mYvTO7KVM3z9338DP/wgz9vrdUntP7SP&#10;Jb+vX4EvX+R5m1/s/TMyF5tvm9/Q/X/7Bnz+LM/ba3Z/+waS2H9oH0t+378Dnz5F6g3AdDq/799B&#10;Lt63vnQ/lfyuroCPH8f3Nr+rK1CI+tL9VPK7vgY+fBjf2/yur0Eh6kv39p4P19dIJPZvfTYIbnxv&#10;87u5QRKivnRv75lxe0ui87u9Bd69G9YfLnYdnC1muaT07VuqrLvJH9afo+fsBWxubzHr/JZL4PVr&#10;qr+8TYv8lkukLt63vnSv+WV+tQJevqT6G2K3yG+1QurifevH5gs3ALfXrAKyUUp2+lamANS8WdgD&#10;grH51ap0lmcAb22o+kP47LFxfF1+Y9aX7o/lZ0z2+nGtH4NfrUpneQfwp/Ibo750n+9MSWr/oX1d&#10;fkT768C71I/FV2a5DODrXr9j1j/mN5uaWSIR+mP5Sek/tD/2+pXS/ym/XJZGGQ7gT+U3Rv06nyTZ&#10;CDEJvi4/Sf0f88/PNbPEBvC8fwOkEPWH9MtlaZTxAP5UfmPUl+5jy89eatLHJ0k2QnyM+sxsmJny&#10;pZf+5+SZ2eSPFvJ7esref1zrz8WXX7+HvjLLtWP9OfhT25+E/kN7za/oCyczgGwlr16VRf2Kyiub&#10;my8fDJDWf2iv+Wl+U8tvtcquoT0Hn1tGvjOV1n9or/lpfppf0S+X2TXgJfi6/CT1H9prfppfBPkZ&#10;AInE/ofw2Sjndp45m1lARImL960v3Wt+HTyq6+BsMUSUunjf+tJ9fjDeAIECExUAACAASURBVND8&#10;mt4/a3xdfl28b33pXvPT/Pr0lZMZAHZn2E8t2212n4ZyM3PyScK7v0vsP7TX/DQ/zU+uTxLefU2R&#10;2H9or/lpfvr+J9fr9qf5aX5yfZ5fzuX1H9prfprfUJ4o++eUT5LizIyu3re+dJ8kxZHd0voP7U+9&#10;fiX0H9rr9qf59ekruxzm0ys5XNF2W/3ZnLwxYetL98fya1qa6s/Fa35+XvPz88aAsD9vPnp96V7z&#10;8/Oan5/P3/80P0ev25+f1/z8vG9+vp9/JuA1Pz9PzDx6fsZMwzO75RdL/3W+zdLGnzqGYE+WMIMA&#10;1K6ljfetL91n25/m5+qZAc3P3ev2V//zpmOoTfm19b71Y/O1MzO6LHVnVubiDz+HSOw/tNf8ND/N&#10;T67Pv4hRqPrSvean+en7n1yv25/mp/nJ9QcHkkli/6G95qf5Bc6vdmbGWPWle81PX7+htz+gOrNg&#10;rPrSveZX9A2TAYvLU/7nauVUV736oP45//PuTr169T14Qmlk48j1pXun/O7v/epPyGt+/l7zc/ei&#10;tr91fL5TftY/PPjVn5DX/Py85ufnKzMLRq4fxD8+9uad8uuxvjjPubfHsHBkZkZL71tfuiciGi2/&#10;zTR96/wi7b+zf3rqzXd6/Q5Q39m7zEobwDvnF0n/vXoyxnTetbS5JqJ69erVq5+0340MDVRfvXr1&#10;6kN5ff/z85qfn9f8/LzI/JouwzCid8ovov5De83Pz+9mFgSqL90zM3ce1h1R/6G95ufndzMLAtWX&#10;7jW/g2UBYLNeA2dn7itS7+c3G2CxUK9evfphPaA+tC8v6tWrF+t5swEJ7j+01/wC52fvYTBTb7Zb&#10;JJL6L38GDOw75xdZ/0E9MxtjSPPT7S+IJ6LR87P3TJmCd8kvpv4j8NvtFqng/kN7zS/3tffMqPtw&#10;bW9WZ1diHgE+A5JkN1/tpDcmexOclufdCJvO/gHgc4/6k/B++eECIHKvL91rfppf4Pw4SarX7JbS&#10;f2iv+Xn4e4AvPPK7B3DZrb4x+8e7eubsM1QbX/fhbgjPF/Xvf2PVl+6PbX9S+g/tNT/NL6xnzhmN&#10;Xv8OwAvp3iO/KPoP7eeTH1Ac9NnkkwQ4NWg0z88A1Xs+tPe+9aX77Jr7RNXtT0b/oT1zZh3ya9h/&#10;zMN7bH9R9B/aTzM/YzLb1TvdANzs/lXfzBw8MZBNMbPrcfG+9aV7zU/z0/zkegZRNlVeZv+hvean&#10;+Wl+cr3mp/mF88YwkkTzc/V5fgZAIrH/0N4YBhEbInLKL7vclk996X6++SWwB70c6wMwW+Y8v9TN&#10;+9aX7pnz9z/NT/ML4DU/za8/X3vlTntzjeWyfmUJsg9Cx6772Zc/dqPnGLw9e+TjfetL95qfn9f8&#10;/PzQ+R27UfRUvD0QFaq+dO+Tnx394Fp/Cn7q+R270XJfPn//O5rf0PWl+6btL/b+Q3vNr/7n2XjP&#10;Vr42vw7+ZP1jN0qekD+Zn4D+Q3uuO4vW1h+7tMRc/Jzz22xOe+bjNypOAGw3u9dvZStu633rS/dJ&#10;AmZmzc/RJwmg+bn7MV6/9rOYiz92o+lYfFN+sffft6/MzLAbz6kTJYfTPZiLZ1bm5PnglTZm/cPL&#10;WEj2rvnF0n9or/lpfhHkxxmX139or/nVe+bjB1oO/bH82nrf+tK95qf5aX5yvebn5u2B2NwaYD8z&#10;o4v3rS/dMzOYizMLJPUf2k8xP+D0QJ++fPZz5jy/1MUT+dWX7rPfdHVkt5T+Q3vNT/PT/OLxyeNj&#10;dgYEyA6yE50+EAEUb3Yt3T89Zevwqe/jXeofXo9bfXhvR6C4+Odn9XP3dgSli1+v936zGd3z8zMo&#10;YH3pntfr8PnZGQQh/GZT9ac+yJQ8bzYgD+9bfwreOz87gy2E326Det5uQYL7D+17yc/OAA/hjQnq&#10;2RiQ4P6D+IMRfWwM6PbW2cMYwMczi/YMkFd+wv//e8nv5savvo8H9t7O1vTxgJ9vOpFiff4ZkwEk&#10;Ht63fhT++trZMzMnHt63vng/hfyuroJ5BpAErC/da34Avn/P/kwuL4GLi/3ZDvvCsMvGGGzq5nrk&#10;i3R/cZGt45RfN9T38b711Yf3L17szyZ29efn/Xr7xtCX387IE4XxL182ePstoWY5O9t7YBj/fNzT&#10;+TnYwzfXZ56yp7OzYn52x+xa38W/ehXOLxZenhYL8ClvPOvPwHvn9/r1sP7phE/Tfnw+wAffvnXy&#10;lKZgD+9bX7ov5MfsVv/Nm3A+SYJ6ShLwKc+e9cf2X7+O7vntW7/6Pp6o2T/G64moOb+I+2/nN5uh&#10;PAHM79751ffxwN4b4+6BzP/9d/XnXXz5/aPBEwDj4X3rR+Hfv3f2RETG+u3Wr/4x/zBh3ya/mPsH&#10;gA8f+vPlz98NngAYD+9bX7rX/AB8/Jj9uTsHkqbZgVT7wrDLghIsKMGff2Z/t19aysuU/dkE/B9/&#10;qG/yNzfuPkni8PaNoex//93NpzPyt7eR+iRt5ZfL4/6339z9+XHPyHaorr65PmjKvpKf3TG71h/K&#10;//rr8H616uwL+dX5xLP+DHyr/H75xa++j78YwRNl/tOnTn63/Tn6Qv27u3j9zz8P4gv53d/71Z+h&#10;b8yPPOtb/9NPzf7hwd9//jy63+UXqH6jv4zXF7a/U/5f//KrH9Sni1b+8bGz390zw9H71u/NA5n/&#10;8qX6+GW6wD//2c6X3z+sP5YfDo5hOXjf+tJ94Z4ZT09+9Z+f6/2LHnzT+1cof5hfH/XLn1+l+fL3&#10;3wbP5fw6+tb1mz7/9OHX69F94f0vQP2KLx+/HNOTMYb//hv44Ycj14ZgwHD2ZZG5OL0jWzlDuv/6&#10;Ffjypbu31+ty9b71pXvNr5/8vn0DPn8+4k1+UeAT9efqNb9e8uPv30GfPrnX//4dmKOfS35Mmevb&#10;t82vqf7VFfDx4/y8ze/qCiSx/9A+lvyur4EPH+R5m9/1NUhi/6F9LPllg3Dkec4C5JsbJBL7D+3z&#10;7c9Iz+/2Fnj3bnxv75mxXFISor4kf7jYdXC2mOWS0rdvqbLuJn9YX7JfLoE3b7r7/P3PLJdIXbxv&#10;fen+ML/Xr6n+8jgt60v2qxXw6lV3b/NbrZC6eN/60v1hfi9fUv0NtVvWn4Iv3AD8cDbHalU6S8IA&#10;al7s9oDgFLy9Zldbb62r960v3dfllz3uXt/6yijpEb0xWf9D+2P5jVVfutf8vPPbPdp3/coo/wn6&#10;U/m51ifaXwc+lLf3QRja1+U3Zn3pvu79z/rlsjTKrGP9OfhT25+E/kP7KeaXJNkIszF8XX5Jko0w&#10;XC5Lo6w71J+L5/0bIEnsP7TX/IbL7/a2NMuhY/1QPk2zEf5j1Gdmw8yULzv/9JTl37W+vdRvDH61&#10;6r79dfXl/MauL93nJ9Og+en2V/aVWcoDeGY2+aOV/Maof8w/PtbM8h3BF05mANlKXr4si/oVlVc2&#10;N18+GBBD/3d32TW0Jfi6/CT1H9prfppfBPkx8p2ptP6H8KtVdg35Nr4uvy7et750r/lpfpqfXB9j&#10;ftkoTRm+Lj9J/Yf2+cFkBpBI7D+01/z8X7/MbIhI82vyqK4jP5hsiCh18b71pfv89WsAaH6a3+he&#10;84svv6OfnwX4yskMALub6Z5a7HPKzczJE/Hu7xL7D+01P81P85PriXj3NWXs+nYUmGSfJO75xdB/&#10;aK/5aX6an1yv+Wl+EeSXc3n9h/aan+Y3lCfK/jnlk6Q4srur960v3Wt+08zPvqvE7pOkOLNAWv+h&#10;veZX9JVdDvPplQDZNOwkwe6yGFPzTYv1xvh53/pSvZ0O6pqf9b71pXvNz89rfn7eGBD2581HrZ+m&#10;8r1PfjH0H9prfn5e8/Pz0vPz2f/15L3yi6D/0F7z8/ean6PPn6v5OXpmEDNPKr82SxvffCAvyw9A&#10;7VraeN/60n2WH1XW0nQMzZ6sOlZ/Lj7W/OzJkNh99v5Xff1K6T+01/yKj9fOzOiy1J1ZmYs//Bwi&#10;sf/QXvPT/DQ/uT7/Ikah6kv3mp/mp/nJ9Zqf5qf5yfUHB5JJYv+hvean+QXOr3Zk/Fj1pXvNT/ML&#10;nR9QnVkwVn3pXvMr+obJgMXlKf9ztXKqK94/53/e3alXr179PP39/e4hQmlkXkfvW1+61/z8vObn&#10;50fNbx2Jf3jozXfKb4D60r3m5+c1P3+v+XX0j4+FhzvnV/K+9SX7ysyMkeuL85x7ewwLR2ZmtPSd&#10;ls30PBFVZxaMWD+If3rqzTvl12N96b7T6zfC/p29y6y2Gu+cX0/1o/KNJzOY97+4i/yxy8v2DUzJ&#10;n+ePXVwcfbp69eon7n3fP6T7g/wYOHZrv1bet750r/n5ec3Pz4+a31kk/vz86NO7+k75DVBfutf8&#10;/Lzm5+81v47+7KzwlM75lbxvfcmem4bURt5/63X05anoGS2PYR3xneovpueZmVvnF2H/Tn6x6M07&#10;5edbP3R+fW5/6PD6jbB/Z99lIsIJ75xfT/Wj8gmQ3QPh2EJUhNttdUVdfN31sNSrV69eii8vM/YE&#10;gAX3H9prfn7eKT/74ci1vo8/PDgQgScAXHfvhS71Z+w1Pz+v+fl5zc/fa36aXyhPzCwuv/JnuFPe&#10;ruNw6cPnjxEAs91W/59a+l39mXoiIs1PWH7lY7CCvdPrN6L+e/F13ylbegJgPLxv/ah8AlTPFNZ9&#10;Od5u9zduSlPAPOx3Sl18krh5Y9SrV69efUSeAZDI/u+j8O75xdH/qH6z8cvP+sXCr76LZ84eJ4rK&#10;MwBKU7/6ffu6gxsxeub6/KT0H9rPOr87f++VXw/1pfv8C7Tmp/mN4tfr6uuXiFrnV/a+9V392Vl3&#10;D2QeaOfrDm6Vff7+l6Rpu4OLp+rP0TODmVnz0/wC5jfT1+/B58ckcfM2P1fvWz8273QDcLP7F0CU&#10;f6KZpefdL0Fm/6G9e36UjzBxrT8Nr/lpfsHz44xL7D+01/w0P81PqjeGkSSan6vX/MLmZwyQJD71&#10;pXvmPL9EZv+hvebnmx8RMxHNLr8EdnCLY30AZstMxIaIUjfvW1+6Z04SGACan+YXwGt+ml9/vvZ6&#10;W/aMx3JZv7IE+bSOI1frmos/lr+U/pv8sRul9+Wb8jvlsw9S8/aan5/X/Py8PRB6zB+70Xjb+lP3&#10;Q+VnRzVM3R/LT0r/of3U8zt2o/Ae/cn8Rqgv3Wt+ft4rv/KI6Ln5PP/Kb6Gv+sdutD0V35TfKW+v&#10;8uBafwo+G1Fa/RYipX8fv9mc9syZrxuhmwDYbnbvf7XbXxvvWz92f+xG2Yf51d3zoa33re/jTcP2&#10;N4b3yS+G/kP7MfKz36Wn6Jve/3zrn7rRdoy+MjPDbjynTpSs1/uboHAO5uj54JUmsf/QXvPT/DQ/&#10;eX6zyaaq55Zx8J3M7oiOHag59Mfqz8Vrfpqf5ifXa36an+Yn13OGGdjPLJDUf2iv+fnnx1ycmSGp&#10;/zoPnD5RCxRPhLj67OfMzNWZGW09kV996T77TVdHdkvpP7TX/DQ/zS8enzw+ZmdAgP01IU8dyAKK&#10;d3Pvwz8+ztc/Pan39XYEiPru/vlZvR2Bp76dP7hGPz8/g8r+1I6o5LFeV+tL83YEuYPn9Rrk4X3r&#10;S/fe+W02fv334e0MqACeNxtQwPrB/XYbNj/P+thu9zNwBXrebkGx9L/dju+N8fJszD4/1/q3t7P2&#10;ieT+mYP75ObGr/6cPUBB8wP69UCzL4+oPfRNJ1Ksz7+jMIDk+trZAwBm7JmZZ5/f1ZWzZ2ZOPLxv&#10;femeAYjP7/v3YJ4BJAHrR+WTy0vg4mK/I7M7FrtsjMGmbq5HvvThLy/n6y8uhvfrDt7uGCT5Fy/i&#10;8ED/fjuwPz/vx9unSPQvX07H2x3zSJ7Oz8EnPTPWduOqWc7OGur34J8H9q9eOXs6OwN7eN/60Xvj&#10;mV+Dx2LhVb8X//r13tsPZiN5WizAfdVnlufT1MsX8vOpb0fEuvg3b077p3g9pSk4lv6N8fffvnXz&#10;SXLac0N+SbLPz8EjSYC3b2ftjeT+iYJ78+6dX/0m/yjIf/3azQO8y2+77e4P67t4oB8P1HsAeNxs&#10;Wvty/g2eAJj37509AGBKvrz/avBERMbD+9aPwn/44OyJiIyH963fyj/E6wlAY34R9w8A+PgxmCcA&#10;5tCXv392rR/SbzZ+fncOJE2zFdkdi10WlGBBCf78M/t7PqujsjT5P/5Q3+Svr4fxZx283TH07X//&#10;ffr+5qZ/nwrxSZKN8Drmf/tN/Rje7phH8oxsh3rcg3CWpPj1V8f6Pfjzkfxy2dkX8nPwvvVH87/8&#10;4uaT074xvwbvW793bz+YufjVqrMv5OfgC/Xv7obzP/8cpS/k51OfaDh/Ea/f5UeUzZA75n/6qbl+&#10;DP7Tp349nfaV/Dp63/qj+X/9azCfBK6/8w8PIv0uv6HqXyYp/vlPGf7z526eiHb5PT5294f1Q3og&#10;u0pA2QPAZbpo7cv5N3jGwTEsB+9bPzpf3n81eOaDexY4+Nb1m17/Qn0hv+fn6uf/LvWH8i8i8Cc+&#10;vzTmd8L71pfuK/mVjx91qb9eV48f9+Wbvj8A2ckMH0/GGP76FfjyheqfYbKLciVJtqLyJUiYGXP1&#10;9npdofv/9g34/Fmet/lJ7T+01/wy//078OmTe36u3re+dG+v2f39O0hi/335qyvg40f3/K6uQC7e&#10;t750r/n1k9/1NejDB/f619fAHP1Y+TFlbmq+bX5D958N4pDnbX43NyCJ/Yf29p4PNzdIQvZ/ewu8&#10;eyfP2/xub5FI7D+053xZLkl0fssl8PbtsP5wsevI4zOrFaVv3lBl3U3+sP4cff76NcslND+P/FYr&#10;pK9eUf3lcVrUX62AOXrNr5/87u6QvnhB9TfUblH/7g6Ygi/cAPxwNsdqVTrLwwBqXuz2gOAcvbV1&#10;vjJKs2P9Ofhj+TFn+Xetb6+55uMBwBgZvpyftP6H9JVRzh3za+N960v3+c6UpPYf2g+V33ZbM8q+&#10;pSfa34fAxy+XpVFmA/i6/MasL91rftPN7/a2NEo2Qn8qP5/663WWXwifJNkIuTF8XX5j1pfuh8zv&#10;9hb48mXa/lR+EvoP7WPN7+kp2/5dfJpmMzxcfZf6zGyYmfKll/7n5Mv5GZPt/1zrz83HnN9q1X3/&#10;NbZnZpM/WslPQv/H/ONjNkt5aH8sv7Hqx+YLJzOAbKrsy5dlUb+i8srm5ssHQ6X1H9prfv3nd3eX&#10;XcPdtf6cvObXS36MfGcqrf/QXvPT/Mp+tcruoTCGr8tvzPrSvean+Wl+cn1+MJkBJH3Vz0b5zsPX&#10;5Sep/9Ce84WINL8mj+o68vgMEaUu3re+dJ+/fg0AzW8i+R3df0Xo6/KT1H9or/kVfeVkBpCNDG26&#10;o7h9TrmZOXki3v1dYv+hvean+Wl+cj0R776mSOw/tNf8ND/NT67X/DQ/zU+uD5mfHcUu2SeJe35D&#10;9s8MHPw1Wn8sPyn9D+mzx077JCmOjO/qfetL95qff37AfmR8F39q/zEXT6T5aX79+cpHBmOOr8Au&#10;m022IntZiz69/R+R4Ov+XyX1H9prfn5e8/Pzmp+bt9OZjQEBKIgu3re+dK/5+XnNz8+Hzs/1/Tci&#10;75VfBP2H9pqfn9f8PHz+3MJaxqqfpvK9T35D9t+0jlh89lyu5Nd0DKWpfkgP9OObDyQDzCCUtr8u&#10;3re+dJ/lR5qfo2cGMbttf0R+9SV7+3PX/OzPfetL95pf8fHamRldlrozK3PxfPCpRWL/ob3mp/lp&#10;fnJ9Ps2RQtWX7jU/zU/zk+s1P81P85PrNT/NT/OT65nrZxaMVV+61/z88wOqI+PHqi/da36aX5++&#10;YTJncXnO/7y7c6qrXr169bi/Vz8RT0BxZOjI9aV7za/Dsq76TvnVeN/6Tv7hIRrvlF9E/Yf2mp+f&#10;1/z8/Czze3zs1be4lsCg9aV7zc/Dl2dmDFl/MwHPubfHsNBh+6vxvvWd/NNTNJ6IqjMzRqwv3Ttt&#10;fxH1H9rPNr82VzBq4Z3z66l+EP/8XO8bZ2bYX9rhj+00weznp8+sTNm3Gdkdc/+hvean+Wl+cn2b&#10;kWUx9x/aa36an+Yn12t+mp/mJ9drfjLzO7ynhmTvml8s/bfxdh19++zv7WYWHPNEfvWle81P8wud&#10;H9A8syDW/kN7za/oEyC7hvqxxSK71F0nWb0cX3dGS7169eodPAFgwf07efsFrwfvlF+P9QHU71OE&#10;eALAgvsP7Tvnx+xXf2Je8/Pzmp+f1/z8vRm7fvkziHDfOT/f+uXnS/bM3Dm/mPpv8nYdp57v4vPH&#10;CPn2V35NtvS7v8/UExFpfjPPr+47xUieAJiA9aX7IPltNnH6BAAWi+qTy8t2ux9RkaYAP+w/lMzB&#10;GzMNnyTq1av39vd+3kzDMwAS3L+TXyz68cxu+bnWtzd+L3s7SlKat/lJ7X9Mz+yXn/VEfvWn5IPm&#10;d3fc1x0citEfy09K/6G95ufn8y/Qydj1z86m4bvmt1771Z+aZwaIaBb5AZkHcr867esObhX8/v0v&#10;SdN2B3fL/rD+HD0zmJnF5mefE9B75RdB/wCy7wSBPDMjCVhfug+S3/l5nN7pBuBbAPZKe0SM+Xre&#10;/RJk9h/ah8nP7P4VzhPbD7M+3i2//upL95pfD/lxxiX2H9prfj7eGEaSaH6uXvOTnZ8xQJJI9n75&#10;he8/tNf8PPPjPL9EZv+hvebnmx8RMxHNLr8EdnCOY30AZstMxIaIUjfvW1+6Z04SGACan+YXwGt+&#10;ml9/vvYG4PaM6XJZv7IU2RexpFbvz5hM3R/LX0r/oX2o/JIIfPZB8LRfrU77pvyavG996V7z8/P2&#10;QHyo+tL90Pnd3U3en8xPQP+hvebn54PmVx7R2rc/dqP7vnxTfkPXl+41Pz+fv/4qr0Ip/Yf2Tfkd&#10;u9F72/pT99mIUpplfvYqE8c8c+brRugmsAeyshNprt63vnSfJGBmjja/Yzdaj8U35Rd7/6F90+u3&#10;j/r2WPYUfZv8Yu6/b1+ZmWE3nlMnStbrbKpK9nzGXH3dDYQl9R/aa36aX4z5MR8/0NSm/lx8bjnj&#10;8voP7TU/mfltNvtLe0n2rvnF0n9or/lpfpqfXJ/fgJmB/cwCSf2H9pqf5ld3A9dTJ+r78tmBLGbm&#10;6syMtp7Ir750n/2mqyO7Y+/fXm43tHfNL5b+Q3vNT/Pr0yePj9kZEGB/TcxTBwKB/YEAILPq5fqn&#10;p/0ICvXqXbwdweXin5/j86feSKfs7Y2hOnh+fgZ5eN/6WK/3I5AFel6vQYL7D+2989ts9jNg2vrD&#10;e5QI97zZgAT334u3Myhd8/Pw2G696kv3vN3Kz+/21t0b4+XZGFDA+lPwSej+b27cPXNYbwwSyf1H&#10;4L3zu75290C/HvDzTSdSrM+/4zGAxMP71pfumZmTqyu/+mP78j0iAnqn/CLqvxf//Xv2pzFu+Xl4&#10;3/rSfRT5ffsWh08uL4HLy/2OzO5Y7bIxBpu6uR75oj4eD3T3FxfAixdx+7WH36rv5O0Hoy7+5Ut3&#10;f34+DW+fEp1nbu0Pvxi19HR+DvbwvvVxdga8ejWwtxtH/57OzsBD13/u4O0HW7uYDt6Y0X0hP5f6&#10;iwXw+vVsPS0WYMH99+LfvPHLz8MjTb3q7zxz5u0XEyGe0jTLb8j6Tx6eW/i3b919knh5ShJwwPpT&#10;8Kav+tutm3/3zt0TFb39Yj+WTxKYkPUn4L3ze//e3QPN/rGFB+o9gE6+vP03eAJgPLxvfRl+szlG&#10;iYjMhw/OHgAwY1/Jr/z5rWt9H7/ZhPEfP2Z/rtedPRGR8fC+9Vv5h3h9q/yG7v/Tpzj87hxImmYr&#10;eveu+MQFJVhQgj/+yP6ez+qoLLH733+fvr++nqY/8/Bp7n/7rdnf3Ki3H4ym5n/9dVifJOH97W2N&#10;Bw3pGdkXilD1W/tffvHwSTqUb5efZ/3zDt5+sN093sGvVqP7Qn6n/M8/+9WfqJ9Nfj/9NIgv5Hd3&#10;51ffxxNl3n4xEeJ3+Q1Z/yJJ8a9/uXmK2xfyu7/3qz9l/89/HvWJp9/Vf3gI7+0X+xH9Lj/f+o+P&#10;w/l//CNav8sv1v4vW3ig3gPo5Mvbf4NnHBzDcvC+9Xv1T08D+XRxND8+uOfDKd/0+pupr+RX/v7V&#10;tb6Pf3728+v1cd+0/3X0hfwC1G/lX8TrC+9/fdQvHz+0vunzdwyejDH87Rvw+TPVP8NkF+VKkmxF&#10;5Uu4MDPm6u31uqT2H9r3ld/378CnT/PzNj+p/Yf2seR3dQV8/CjP22t2X12BJPYf2k8lv+tr4MOH&#10;8b3N7/oaFKK+dK/59ZPfzQ3o/Xv3+tlJ7Pl5zS+O/G5vgXfvhvNMmYvN23sW3N4ikdh/aM/5slyS&#10;6PyWS+Dt2/G9zW+1oiREfUn+cLHryOMzqxWlb95QZd1N/rC+ZL9aAa9fd/f5+59ZrZC6eN/60v1h&#10;fq9eUf3lcVrWn6PvK7+7O+Dly/l5m9/dHVLf+i9eUP0NuQX5wg3AD2dzLJelUWIMoObFbg8IztFb&#10;K7X/Y565ZpTiAP5YfmPVH9Ivl6Wz/C09EWBMO1+XXxdfrm9ns87Fl/OT1n9on+9MaYj6t7elUV4j&#10;+u02639ofyy/seoP4Yn29yEY2tflN2Z96f5Ufre3wOfP7vXn4Kea33qdbT9D+2P5jVU/Rp8k2QjL&#10;21vgy5fTvi6/Lt63vnSv+U0zv6enzP/wQ9z+WH5S+q/zaZrNUBgpP8PMlC9R/P9L8qfyWy79Xn8S&#10;vTHZ/rutL+fX1fvWH8o/PmbHv4b2x/Ibq37M/u6u1ednkz9aya+N960fmy+czACyqbYvX5ZF/YrK&#10;K5ubLx8MldZ/aK/5aX6aX7/+7i67B8EYPreMfGc6dn3pXvPT/DQ/uT7G/LJRhjJ8XX6S+g/tNT/v&#10;/Dj/aSKx/9Be8/PPj7Ojeb3ll43yn6BHdR15fIaIUhfvW7/OH/39Rejz168BkErsP7TX/DQ/zS8e&#10;XzmZAWQjW2unrBws9jnlZubkiXj3d4n9h/aan+an+cn1RLz7miKxKgf/KAAAIABJREFU/9Be89P8&#10;ppgfM3Dw18n6Y/lJ6T+01/w0P81Prtf8NL+hfPbYaU9UHNnd1fvWl+41P81P85PriYozM6T137ev&#10;fGU15vgK7LLZZCuyl6WYq697buj+7YYgwdf9v0rqP7TX/Py85ufnjQEBKAhJ/Yf2mp+f983P9fVv&#10;p7NPwDvl11S/aR0T8rX5Ceo/tNf8PDyz5ufj8+cV1tJH/abvcFPxx/KT0n9on21rPKn8gH78qQNZ&#10;9nJ++ftfZS1tvW996T7LjzQ/R5/nV9lbSOk/tNftz88zg5jlvf/Zn/fta2dmdFnqzqzMxfPBp16J&#10;/Yf2mp/mp/nJ9fk0RwpVX7rX/DQ/zU+u1/w0P81Prtf8ND/NT65nrh/ZPVZ96V7z0/w0P7meuX5m&#10;xlj1Y/MNFxMoLs/5n3d3TnXVq+/F39+rV68+Ak9AcWToyPU7Lev4fKf8rH948Ks/Ia/5+XnNz89r&#10;fn4+SH6Pj5PxTvlF1H8MvsVc+EHrS/ej5beZoC/PzBi7fgj/9OTuOff2GBY6bH813re+dE9E1ZHx&#10;I9aX7omoOjNjxPrS/Sy3v+dnf5/PSnB6/zvwvvWj8o0zM2zohz/eboE0tT8/fWZlyr7NyO6Y+w/t&#10;NT/NT/OT69uMLIu5/9Be89P8XLy9Xqivd82vr/rSvean+Wl+cr3mp/lpfsN6u46+ffb3diO7j3ki&#10;v/rSvean+Wl+cj3QbmZGrP337RMgu4b0scUiu9Rd51q9+rF83Rk59eolefsFIRZf95ps6QkAe3jf&#10;+tK95ufnZ5lf+T3Iwzvl12P9zp45Kt85v8j6D+1nmV/5+R7eKb8e60/BG+H9h/aan4dn5knnZ9dx&#10;6vkuPn+MkG9/5c9ULf3u7zP1REQsuH8A9Z+ph/SbTTE/D+9bX7onIjKC+w/tCYDml/sEABaL6pPL&#10;y3a7H1GYpgA/7D/Uz9XbX4CE/o2Jz3fJz/ok8avfm78P773yi6D/0D5UfotFXN6OEu/qmcEAyNX7&#10;1u/q7Y2fY/Fd84ut/9B+1vnd+fsu+TH71e/LE8XjXfKLqf/QXnp+9vND2dcdnDv0Z2e9+dr8Rqw/&#10;BZ+MVX+9jsivevOt8xuovmhPRLPID8g80M7XHdyq8Yx8+2tzcPxU/Zl6ZmYS3D+A7DNlZ3/n7s/P&#10;9/tfZiYP71tfumdmTgT3P6p/fq54Zkbr/Gq8b/2ovNMNwLfA7h709pJx8/S8+yXI7D+01/w0Pzef&#10;sP0y4OPd8+unvnTPIMoOqHTxBgB51J+KN4aRJJqfq597fsYASRIuP//60r3mp/lpfnI9c55fIrP/&#10;0F7z0/zcfAI7OMmxPgCzZSZiJqLu+QEw3vWle4/tr5f6sv12w5ymmp+rz/MzAFKJ/Yf2vvltN0Ca&#10;+tSPy9feANye8bi9rV+ZPZGe1Or+/HIZtz+Wv5T+Q3vNz8/POT/mZr9anfZN+TV53/rSvT2R0dUn&#10;nvUn5DU/Px91fnd3w/ryiEaH+ifzG7K+MfK9T34x9B/aTz2/+/thfVN+Q9eX7vP338q7sJT+Q3vN&#10;z8835ffw4Fc/Zm+v0nDMM2e+boRuAnsg8Pj7XxvvW1+6TxIwM2t+7n7Q/B4fJ++ZmWvf/6y3s2dd&#10;60/cM47sP9r48hU9pPvKzAy78Z06UfL8nE31yJ7PmKuvu4FwG79eZ1PdXOtPxWt+9Z75+IGuQ38s&#10;v7bet750r/n1kh9nXF7/ob3mp/lpfnL9XPPbbPZfJHy8a3591ZfuNT/v/BgojqyV1H9or/n558dc&#10;nFkgqf86DxRO1AzmswOB1fy6eCK/+tJ99puuziyQ0n9or/n1kl9lZsHQ9e3lqqV71/xi6b9vnzw8&#10;ZGdA7JOITh+IBfYnAoDs7KOPf3ycn7dfJK23IxjUd/dPT9Pzp17Idd6OAJqjf35W7+vtCFQHz8/P&#10;IA/vW9/br9dBPa/Xfvn10b+dgSDQ83oNCtn/ZiPa82bjl99ms59BN0PPmw3Ip/5269d/CH84Imq7&#10;3c/AdvC83YI8vG996d47P2P8+o/B39x4+cTT+9YP6pn33hi//Fy8b/0+/PV1OA9QErK+f/9FD/j5&#10;phMp1uffsRlA4uEBAFdXs/XMzCS4/9CemZm+f/erP2PPzJyMXb98j5bQ/ts3Z88AEg/vWz8qn7x4&#10;AVxeYnfTpvKloTbGYFM31yNffP3lZX+eWaZ/8SIebz8Y9uW3A/uLi+H9OnL/8uV8/fn5xD3z4P7V&#10;q/2OpKOn83PwobdfLFzrj+3PzvbemNE9nZ3t8xuivmnhX79u8HbnHMg/H/d0dgb28L71sViI9rRY&#10;+OW3WABv3uy9/WI4E0+LBdinfpr69R+Df/s2e+91yS9NwR7et37Bb7dVz3H7Qn4u9ZOkuf5TB2+/&#10;2I/p373z8sbT+9YP6on2frPxy8/F+9bvw79/H84DbELW9+8/80Dm7YGlw6WLL7//NHgCYDw8AODD&#10;h378el3vH+P1REQsuP9x/GZzjBIR8cePzh4AMGNPRGQOffn7R9f6Ev2nT86eABgP71t/FP/Q0u/O&#10;gaRptiN7+7b4xAUlWFCC33/P/s5cv8IY/NWVbH99PZz/7bd2/t27fn06AX8Wgf/11/j9zY363j0I&#10;Z5Tgl1+G9Uni5BnZDnXn7RcL1/oh/XI5nP/551pfyM/BN9ZP+vBJGtSfH/eN+TV43/qt/U8/NfvV&#10;anRfyK+P+vaL4Ux8Jb9j/l//8qsfuyfKZoh19Lv8HL1v/YK/v696yv0//xmlL+Q3VP2LDt5+sRfk&#10;E+sfHo77f/yjuf5M/Szy+9//HcYTUav82tR/fAzngczbA0uHSxdffv9p8IyDY1gO3rd+YXl6qveX&#10;Efgj2z/zwT0fHHxheX6eqE8XrfJ7fq5+fm7wlfpD+ab9ZyDPfHDPjOfn6vGHrvV9/Hotzhfe/9br&#10;6vFf65s+/8bsX7T0ZIzhb9+Az5+p/hkmuyhXkmQrKl9Ch5kR2n//Dnz6NL631+sKVV+61/wyf3UF&#10;fPzonp+r960v3Wt+veTHV1egkP1fXwMfPsjzNr/ra5DE/kP7qeSXnYQb39v8bm5AIepL95pf5m9v&#10;gXfv3PO7vQW5eN/60r3m550fI8svCdn/cgm8fSvP2/yWSyQx98+Uudg858tqRSfzi7V/61cr4M2b&#10;Yf3hYtdh87u7o+T1a6qsu8kf1p+jt6/f1Qqan0d+d3dIXr1yr393B7x8SfWX15mwz/Mzd3dIJfYf&#10;2seS3/09cHlJ9Tc0H9EXbgB+OJtjuSydpWQANS9We0Bwjt7asmeuGeXWoT5zVr8wSmKC/lR+EvoP&#10;7YfIjwgwJry/vS2N8hnA1+U3Zv2yt7NhQ3t7HfUW+e0edfG+9aX7mPO7vQU+f47bn8rPtT5RdrmB&#10;Ofi6/CT1P5Rfr7PXj2t+63VW/8sX9/pz8Jpf//klSTZC0bV+LP7mBvjhh2H9qfzGqD+Uf3rK8h/a&#10;H8tvrPrSfcz53dwAP/7Y3adpNsPB1Xepz8yGmRMiii4/CT7Pj/Ilmv4fH7PPX7H7Y/lJ6b/sjck+&#10;f/ThV6tWn19M/ii5eN/60r3mV/SFkxlANtXxxYuyqF9ReWVz8+WDoTH0f3+fXUNfgq/LT1L/ob3m&#10;p/lFkB8j35lK6z+0jzG/u7vsHhwSfF1+kvoP7TU/zU/zk+tjzC8b5SrD5weTGUAisf/QXvPT/Ebz&#10;qK6D84WImvOr8b71pftO21+E/Yf2ml8v+RkAaePnj5b15+Q1v6KvnMwAspG9tVNODhb7nHIzc/JE&#10;vPv7oWcGqCb4tvXn4jU/zU/zk+uJePc1RWL/ob3mp/lpfnK95qf5aX5yvean+Wl+cfrssdOeqDgz&#10;o6v3rS/d5/lRvojrP7TX/PzzA/YzC6T1H9prfkVfOWRvzPEV2GWzyVZkL+swV1/3XGP2vwzX+nPx&#10;MebHLMfX5Sep/9Be8/PzxoAAFJ4trP/Q3iu/CPoP7TU/P6/5+fkg+dnLCUzAO+UXUf+1vuk7RF+e&#10;uT6/sepL9/nvufBsSf2H9pqfn8/ea3hS+QH9+FMHsuzl+PL3v8pa2nrf+tJ9lh9V9nZS+g/tNT8/&#10;zwxi1tevq9f8io/XzszostSdWZmLtzZUfele89P8ND+5Pp/mSKHqS/ean+an+cn1mp/mp/nJ9Zqf&#10;5qf5yfXM9TMzxqov3TPXzywYq750r/lpfqHzA6ozM8aqH5uvzMw4tTznf97dOdXtzd/fq1evXn23&#10;Za2+F//wsHuIUBoZ2tH71pfuNT8/r/n5ec3Pzzvl9/joV39CXvPz85pfh2VT71vMxT/pfetL9+Ly&#10;e3qKx5dnZoxdX5rn3NtjWOi4/ZW8b33pnoiqMwtGrC/da34O/vm5kF/n1++B960v3Tu9/z0/N8+e&#10;k+gbZ2bY0A9/bEw2TTD7+ekzK1P2bUZ2x9x/aK/5aX6an1zfZmRZzP2H9pqf5qf5yfWan+an+cn1&#10;mp/mp/kN6+06+vbZ39vNzDjmifzqS/eaXy/5Nc4siLX/0F7z888PaJ6ZEWv/ffsEyK7he2yxyC7b&#10;7X4HZxf16tWH83X3DjjmjfH35bOi6mfrCQAL7j+01/z8vObn5zW/jp7ZLz/mar0Ze83Pz2t+/t4I&#10;7z+01/w0v5PLoa97vovPHyPk+ZW/057ym03zd+KZeCIiI7j/0J6IiAX3H9rr9ufnCYDml/sEABaL&#10;4pPXa1SW7Tb7J02zf/hh/6Vuar7u4HKdt78AV+9V/16WN6bqu+RX533rh/a+///Wp2l7nyT+frFQ&#10;rx5gBgOgtt7e+Na1/gS93PzuovDu+cXRf2g/Wn7M0/BEbvkd+rMzv/oT8pqfn48yv7qDk8zZ97Kd&#10;X0XjE+H9h/aan+bX6IH9cZk2vu7gVo1n5PkdHtxq8ufnxfpJMlvPzJwI7j+0Z2Ymwf2H9syM1tvf&#10;8/OBv+tef2oe6Pb6ja3/vr3TDcC3AOyVzuwl4+bpefdLkNl/aK/5aX7hfLYntesZt37C2ZuxZG8M&#10;I0myAyoS+w/tQ+dnDJAkkr1ffq71DQCahHfLL57+Q3vNT/PT/OR65jy/RGb/ob3mp/m5+QR2cJRj&#10;fQDbDXOSMBNR9/wAGM/60v12w5ymjttfD/Wle9/8thsgTX3qS/fMaQoDIJXZf2iv+R36pO7J9ozH&#10;7W39yuyJ9KRWz8cfy19K/01+uRzWN+U3dH3pXvOT65kn4RnZfqXWr1Z+9Wfgg+ZXHhEnzfvm51o/&#10;mYh3za9t/bu7afum/GLvP7TX/Px87Pnd38ft8/1nZS8qpf/QXvPz81PP7+HhuDfmtGfOvF1XpX7m&#10;GUfya+l960v3zMyan7tnZq7d/7bx5StyzM03vX4fH1G5JGyX+lP3Ta/f2Pvv21dmZtiN79SJkufn&#10;bKpH9nzGXH3dDYQl9X/MH3zQGtQfy2+s+tL9XPNbr7Opxr7eNb++6kv3ml8v+XHG5fUf2mt+mp/m&#10;J9drfpqfi99s9l9kfXx+A2YG9iNrx6wv3Wt+ml/dDVyzGRvD+uxANDNzdWZGW0/kV1+6z37T1ZkF&#10;UvoP7TW/em8vh97k8/wqMwvaet/60v1c87OXOy/75OEhOwNin0R0+kA4sD8QCWRn3yT7x0d/b0cg&#10;TMWfeiObmn968vd2BIv6cbz9IhyDf37ej2CcoeeY+jdGnOf1GmRHwLvUX6/3I+hn6MXnt9nsZ0AF&#10;8LzZgALWl+6D57fd7mfgCvS83YIE9x/a83YLurlxr28MIM0fjsjrwSeB6wf1zMD1tVf9xMf71p+A&#10;D57f1ZW7B4oe8PNNJ1Ksz49xMIDEw/vWl+6Zmb3z+/59tp6ZmQT334v/9q3oTx2ILnlm5sTD+9aX&#10;7qPI7+vXcX35HknW72ZmbLfZTx8egDdv9k/c5HuoxZEt3J4Zsf7+Hnj7Vp43hsDczR+OTHbxvvXb&#10;+K0x4Eh9m/xi7j+0Hys/A+Cspb+7A969i8gzwzDX+rr8unjf+mVvTJa/FF/OL2T/zITtVpY/HFl7&#10;zBtmbD3qS/N3d8D79+18XX5dfOv6xuDsyCcsCX5jDM5rfNv8jnnf+tJ9Ob/NJtv+XevPzfeZH0BY&#10;r6uembHu4O/ugA8fZPjD/CT2H9ofjow/5Z+NwYVH/al6za/o7cCWjx/b+XJ+Xb1v/T49EeHpqeoB&#10;4Gm7HcRzvtiZGWPXj9Hf3xe331P+cPtz8b71x/KP2y0uB/Bt8xuqvnSf57ebWXDUbza4PHJNolb1&#10;W3o7MFqKL+fXR/3Hx+LnZ0l+9w1/scjO0B2eyACABSVYUILff7e4dp1YLLIzxIcHQg/9b7/F7dN0&#10;mj6NxP/6a/z++lp9nT+jBL/80s4fHsiMwoPE+NvbeP3PP9f63d8cvW/93ZIkIn1+IOq4Tzzrd/HL&#10;5XH/00/j+PIHmQZfyM/Bt6ufpKL9eZLiX/+q9a3yO+F960flVyu//MonQrrWH9L/859R+tb5NdUn&#10;qvfU0Ze/CI7p676IN/hdfk3+H//wqz9hnzT5C8/6F0mK//3f+H3dgZAWfpefo/etH41/fKweiLb+&#10;//v/jvpdfo7et34vHqj3AFr7p6dq/g0+PxHk7H3rt/ZN209fvrz/a/DMB9fcd/C+9Ufxl8N55oN7&#10;Zjw/V7//WN+0/5ipL2x/R3268Kvf0q/Xx33T57dAvpDfZlM9ftel/mZTPf4vyZMxhr9/Bz59ovpn&#10;mOzUT5JkK6LS05gZc/X2rJBv/asr4OPH+Xmbn9T+Q3vNL/PX18CHD+75uXrf+tK95tdLfnxzA3r/&#10;3r3+zQ0wR6/5aX7MnJ/EG9/b/G5vQSHqS/eaXz/5LZegt2/d6y+XwBy9HVm7XCKR2H9oP5X8Vivg&#10;zZvxvc1vtUISor4kf+jsf9uZGXd3lLx+TZV1W1++RXP5PXS1Aubo7fZ3d4fk1Sv3+nd3wBx9n/m9&#10;fEn1l3easLczC+7ukIbs//4eePFCnrf53d8jldj/ob+8pPrLS3XwhRuAbzb7J93els6yM4CaF+vh&#10;NI+peOZslF+Tt9bV+9aX7qec3+0t8OnTsP5UfmPUr/NEgDEyfF1+MfS/3WbbX+w+35lSnb+9BT5/&#10;dq8fwm+32WNj+XJ+Y9eX7ofIjygbISLd39wAX76c9nX5dfHH6q/XWf9T98fyk9J/aD9kfjc3wA8/&#10;TNvX5Zck2QhF1/pT8E9P2fbjml9b71s/Zn9zA/z442l/Kr823re+dD/F/NI0m6ExUn6GmRMiiub/&#10;Pwb/+Ji9/l3za+t96w/pl0v397+2/lR+Y9SX7vP8KF+C92/vGSTFl/Prs/5q1f3zt/UPD9ks5bF9&#10;4WQGkK3oxYuyqF9ReWVz8+WDodL6D+01v/jyu78HXr6ch6/LT1L/ob3m10t+nHF5/Yf2mt/08stG&#10;ycnwdflJ6j+01/w0v8D5cf7TRGL/ob3mV/XZKPl2vi6/Lt63viiP6jo4Xyi/Z0ZX71s/Rn90+63x&#10;nV6/A9SX7jW/XvIzyO/5IK3/0F7zK/rKyYzsCQDVwOJKsueUm5mT36css//QXvPT/DQ/uT7/N0nt&#10;P7SXnJ8x9tIB4TyRe34x9B/aa36an+Yn12t+mp/mJ9drfsd99thpT1QcGd/V+9aX7jU/zS+C/Chf&#10;xPUf2mt+RV+5ypUx+5UdW9brrJC9rMPY/vByIiG9MWHrS/ean5+vy4/Zr/6cvG9+6qvnyoX1H9qL&#10;zS9JovAEoPBsYf2H9pqfnx8kv7rHp+iZ6/OT0n9oLzU/ezmI0D5/nRaeLan/0F7z8/NTzA/ox586&#10;kGUvx5e//1XW0tb71pfus/xI83P0mp+f1/z8vOZXfLx2ZkaXpe7Myly8taHqS/ean+an+cn1+TRH&#10;ClVfutf8ND/NT67X/DQ/zU+u1/w0P81PrmeuHxk/Vn3pXvPT/CLIrzKzYKz60r3mV/SVmRmnluf8&#10;z/t7p7rq1Qf1a/W9+IcH9eoB4NiVcEerL91rfn6eUBqZPHL9IP7xsTfvlF+P9aV7zc/Pzyq/Tf++&#10;U34D1J+CbxhHXvVPT371J+Y1Pz+v+XXwnHt7DAsd8yt53/rSPRFVR3aPWD+If37uzTvl12N96V7z&#10;67Bsq75Tfoe+afacRE/GmE314dML8+lpIOrVq1evXn2MXhdddNGlh2U3slYXp0Xz81s0P79F8/Nb&#10;ND+/RfPzW3Yj43VxWjQ/v0Xz81s0P79F8ztYFgBWmw2wWLQD9ozIYX5dPHP1YJR69erVS/XbLZCm&#10;6iX55GBOonr1Xbwxxed38XXPVy/a83YLEtx/aK/5aX6an1yv+Xl4ZmZj/n/27nS7USXrFvYMkNxk&#10;t3f1dS72NFf5vdU3Z5y3dp9pp211NOv7EQQCBBJEABELFmPsqkxbj2bkNLItiAC1qv6a77ccfZ5l&#10;iDzme/d5Xv99dohXSuV5jsjWu+Zz99Kf9Cf9heFb75mRJMB2W3+CLNP/X/4Q3gN4AIByvcswvwPw&#10;yNvTA5UH1TiOv8u3Hdydwnf11+bzXB9Iss1fopf+3Pza+svz88fH8PRApNTlNX97+TcA7xzyF+Dp&#10;UfqT/qS/Pp5I/w4Rkh/SX4jj9+pfAXrn0N8rgPdu+dz90P7S9Py+wCZ/aZ7eUa6KSy2HNP62g5sh&#10;+q79j8v4ffs19QfUj0vc8lF0ufq66ekd5cDlPQv6etd8/r79ng98xu/bD+vvdALu7uzzl+fb7/nA&#10;Z/y+/Yr7a3n/YXUD8Awo76Gu1OVg1uPbD4bOl8/dS38unojKM5ocx+/bS3/2PiIgz+37iwjFCguX&#10;fCCKOHu3/vyP37cnRJG+VAPP8fv20p9jf1S8fmftLwegFuHt9r9wxu/bS3+O/VHR36BLNYQzfr8+&#10;y4jiWPqz9WvuL4I5aGWZDyBLiaKISCk1vD8AuXM+EMecvcP+N0o+dy/9jdBfDiDmOX7fXvqr+tbF&#10;HaQ/j69f25/MnHTvWhqyFt/VP5fx+/bS33X/8iJefJi+uFQPOXqn/K6l2Vz8rf5eX93yl+7NgTxf&#10;+dy99OfmzYmMqfLf3to/Hy3E39r/Qh+/by/9uXlzIsNX/i2/27Hwnf0xGb9vv8r+mpfqbHoi7c1z&#10;XeRr3/n67emd8rsuTTyW3++n9XEMIqLO/qbO5+6lv9u+7UbNQ/q75l3zb/nDIWx/q7/Qxz+2v1iZ&#10;YXbeaydKass9CrAkX/yie9NT5ZVu413zuXvpT/qT/vj6tfZXW27s4G37Gyufu5f+RumPNOc3ft+e&#10;zjug9Cf73+xe+hvl9UvAeWYtp/H79lz7q14GzKenYquuLOA0/jYPmBUb03p9IuKyvyFeKbd87l5/&#10;pS9XFty6h8et/LV46W+U/i5WFnAZv28v/dV9tN/rMyCA/iao1PUTAcD5QBCgz3759vv9uP7aD4Kx&#10;/eEg3tWbGSAc/fEo3tWbGXAc/enE2hPz8eN0Os+g7uur9yNy9OSanySr9jRGvllBw9GnqZOnNIXy&#10;mB+ENysoLb1y9K75Tj7LvHrKMrf+xhj/8zNbT1kG5ZKf527jZ+4pzxG55j898fVEzvmRz3wbX53R&#10;OYb/8sXeAypy8a757uOve8DN3zqRYrw59wIgcvCu+QCAz5/ZeiKiqOmvHUjsk78iT0QU/fKLW/6K&#10;/aL6MyeCh/qff7b2RESRg3fND8qXKzOyTH92vwc+fjw/MC1+Qm06vkOaMyOh+izPQRP56sxQH/lj&#10;+jxXIJrXV/vzkd/mdzvg0ycevtlfnut/v23+JJ4IRBSk79UfEXIibB3yl+o59JcTIZvR73bAN9/0&#10;89X+iBSybJivPsca/dL6S1O9/83lqzO7J83Pc2w7fkPl4NM8x12Lr67MsPGu+W1+twO+/ZaHb+uv&#10;6YkIiUN+Xw8oJAkvX339chy/b19dWQAonE769WebvwS/2wG/+lU/39bfEO+a39ef8hz3AXoqNqXU&#10;1f5CHX/VK6XKiWlVDwDHLJvEV/vzkc/dV1+/Y+Sbiamc/eFQ//55zTf7G+pd87n7or9yZUGXP2QZ&#10;Hhzyl+pX01+a4qHjmlRVX75D3Wz0GcrqgWAA2KgIGxXh//5fg1ufM1gfF/7f/16+//LF3sfxsv2/&#10;/tXPVw9kcvNPT37983OLhxrF//Of/vxWfJcv/zZ1/j/+YeejAf7rV3dfPRDZw5d/iyIrf35c4P7v&#10;f5/E9+5vovxR/evr7L44EDpxfhTjb3/j6++u+5v93fCu+aV/e7t8IzCW/+tfJ/Nlf21eOeb39Uqx&#10;9OXrd+r8v/zltm+eSGDgiwPx2jdPBAzND9n/+c/9fPNAYA9f68/Cu+bf9Pc9/eEwv9cnMqbP/9Of&#10;pvVAuwcwyDf33xu+fP1a+t75t/ofwx+Ps3uiyjX3XfNPJ/6++f7P+K6fH9X+LLxr/qg+SWb3tf66&#10;/INj/kOP339C8c3jlzf8RX8DvWv+qD5NO3y86eVVnuf05Qvw61+r9kfk+tRPFOknUo2HERHW6s1Z&#10;Ia7j9+1Nf09PwK9+ZZ+/Vi/9LaO/52fg22/5edMf1/H79tJfGP3pkxDr82Zm99evUBzH79sXM6PA&#10;vb+XF+DTp/m96e/lBcpHPndvXr/Sn9P+Ry8viFzyX1+Bjx/X501/r6+IOI7ftzcrC97eFOv+3t6A&#10;Dx+m9VVn/mz62+1U9P69unjuW76av0ZvXr9vb1h0f9T4+Fi+b3+38nc74PFRtV8ebMHerCzY7RBz&#10;HL9vv6T+Hh5U++WlBvjaDcDT9Pygr1+BX/+68gwEoOXFWl3mYTyRvo7x0r2xIY7/61fgAACA/383&#10;vwnbX+uPw/h9+yX2pxSQ5+7++Rn47W+v+7b+lDpfh/uW78pfiy9+mCqu4/ftQ+svy/THzHXcf/e7&#10;sH2zvxDGr5SeYeLik0R//ab2bf3Nmc/dX+vv+Rn4/e/t89fgpb/x+4siPUPTNj+K9Azdr1/d/PMz&#10;8Ic/hO2JKEe5soDf+H37rv2Py/h9+2v9PT0Bf/yjfb4vH8d6hcIc+USUE1GklKr5w0H3b5sfgv/6&#10;1X7/6+uv9TdHPncv/Y3Snyq2mn95sf/9g7vf7/Uq7R6//9X6M/c86szVlHcAACAASURBVOub+dx9&#10;7WQGoJ/o8bEp2p+o+WRr882DodzG79tLf9Kf9MfXT9Hfbge8e7cO39Yfp/H79tLfKP2R5vzG79vT&#10;eQeU/qQ/AChmec7j216/c+Zz98X+R4C+5jm38fv20p97f0Tnez5wG/+sHpfPMai/Fu+az90Pev0G&#10;OH7fXvobpb8cxT0fuI3ft2/rr/P31575nP3FyQz9AEC1wPqT6Mc0B7Mmf26Z5/h9e+lP+pP++Pri&#10;fxXX8fv20p/0J/3x9dKf9Cf98fVAfWUGt/H79rL/SX9Tef2x6x6oz4wf6l3zuXvpT/oLoD9VbOzG&#10;79tLf3V/cZWrPD8/WdeWJPqJzGUZ1urz3G8+d++7P9d8W1+9HJL4+kYknpG/+HHDbPy+vfTn5qW/&#10;Ft/28Q7f2t8A75rP2hdfp9pXi9P4fXvpz80TQUH6s/ZFf7VHcxq/b1+8fgf3Zy6nZpu/FK9/1tOi&#10;+gPG8dcOZJn3/W2v3yHeNZ+71/0p6c/SS39uXvpz8139me+vtvlcfevKjCFb25mVtXhjfeVz99Kf&#10;9Cf98fXFMkflK5+7l/6kP+mPr5f+pD/pj68nal+ZMVc+dy/7n/Tn+/XbNjN+rnzuXvqT/gLo72Jl&#10;wVz53L30V/dt9x/v3E7F/+92VrnOPlmI3+/Fixcvnr0f9BMowPF78YdD+SGr/ireNZ+7l/7cvPTn&#10;7unyke1b6pi/UL+6/o7H0byCRX8j5nP3Ci0zu2fMX4KX/hx8c2XG3PncPBXeHMPCwP2v4V3zrfzp&#10;FIxXSl3O7J4xn7uX/gZs2aUf1F+Ld83n7tn2d2v1no2/uTLDDLr66TzXd13Xn79+ZmXJvs/M7pDH&#10;79tLf9Ifx/6Izn+3yV+K7zOzLOTx+/bSn/Qn/fH10p/0J/3x9X1WZoQ8ft9e+pPXb5+ZtdXHj+WL&#10;P/WaGd/li6+BdT53L/1JfwH0d3NlQajj9+2lv7qPgPZ7D5hNqfoTZVm1zPPHxM/nm2elxIsXP4/P&#10;88vHr9grz/nc/Sr7S9P6Yxy8VX8j5nP30p+7pznziRbnB/UX4Ph9egXpb7BPkvOnAeQOHsD1WYYL&#10;9wpAznj83j0RLbo/8xzVbQxffKzc/5rHVHr6Mn+lXimlpD9m/Z1Oi/FW/QU0ft9e+qv4CADiuP7g&#10;5g8bQP/CmGX6sXEM0O48APHz+s1G/FBvDsJx8M03a+In8G/DfZrqFR3iS0/Mx+/br7K/7XY0b9Xf&#10;iPncPZv+zEHM0fzraF7Nma/UcnyxDerPJd8cRFiKB0AY0F9o4/fl7+5q/UW23uSbVcJr8yj6a/q2&#10;k0ND8nv5F/4eAJRSdv0FMP4hHji/L+7j2w5uNT0q+1/14FZfX81fowdAROSnv9fh/nQKy2Ngf2Pl&#10;398vw8Oyv1DG79tD+qt5qxuAZ0B5D3Wlind0q/RUfhF4jt+vJ6LyFxmO4/ftpT/e/REBUcTZu/Xn&#10;kh+RuVwYZ2/fXxjj9+2lP+nPa39U9Hd1mfd0+dy99MexvxyAWoDPMqI41gdEOY7ft197f3pylFt/&#10;UUSklLLqzz3fn4+gT5pZ5wPIUof+AGTO+dy9w+t3lHzuXvobob8cQMxz/L699Ff1rTcAN2c8np/b&#10;nywGoNTlGfXQ/Nev0/qu/ufKFy9+yf7lZdm+OSOQm4+i9puPzpEP8Pcu/Y2RH7p/fW3/fN/+bnnX&#10;fO5e+nPz5kCyr3zu/lZ/b29u+Uv3vvozv/YswFPlrz7yufur/e12bvmh+83GPV8pZd2fa75PT3Td&#10;E2nfNkM3AgC6vv/18a753H0c65ndU+Xv98v2t/oLffxz+LZLyA3p75p3zefup+7vcODlL1ZmGNx1&#10;oA4Ajke91EMH673deDOQkP3ppJd6ufq2GwjPmc/dS3/Sn/TH10t/0p/0N79PEn2pFVdv299Y+dw9&#10;nQtUHMfv20t/0l8A/RFwnlnLafy+vfTn3h9RfWVBCOPP8+4TPbc8cL6c75ReH8i67K+P1ytC9IQq&#10;m/yleP3VvlxZwGX8vr30N0p/FysLuIzft5f+6j7a7/UZHMAsu7z+gxA4n0gAtK36azOWQ/HmQMIS&#10;/OHg7s0MCvH8/PHo7s0MLPH8/Onk1dPpdJ6Ba5u/Yu+9vyRx92YFhqsnGt6fo3fN9+LNgYARPKWp&#10;W36anlfgrdQrzuPPMndvVlBbeuXoXfO5e+/9PT3Z+zz36inPETEev29PeY7oyxf7fCJgzR5QwfV3&#10;7UDS5fiBz5/PHnDzRP28OfcCIBrqN5vSW+UvyBMROff3yy+r9UREEePxj+J//tnaExHFDt41n7sn&#10;Iop8j/+nn8Lw5cqMLNOfPRyADx/OD0yLpRqbjp+Q5sxIl8/yHDTA7/fAx488fHVmI8fx+/Zj90ek&#10;9z8bn+cKeR6gJwIR3ezPxrvmc/dT9LffA58+rcO39df0OREyImwt85fsQ+qPSCFN9f7PxVf74zj+&#10;Kfx+D3zzTT/f1t8Q75rP3Vdnxgc9/jzHtuMdwtSeiJDkOe5afJ/+rnnX/DE9oHA66dfvXL7an4/8&#10;Kfx+D3z77Ty+6I8ARD7yuXvpz70/Ir2ygOP4q14phcNBv/6rHgCOWYb7CXy1Px/53H319ctx/L69&#10;9Hfpj8f6z/9rvuivXFkw1Lvmh+b3ez050ba/od41v68/ZBkeZvDlO6TNRp+hq56IAICNirBREf79&#10;b4Nbn7PTxwN99UDiUP/5s/gu/69/Ld9/+WLv49jdPz1N4KGwURH++U/xPv0//tHPVw9EDvXPz+x8&#10;+bcuH0Fh65Afiv/73yfxvfubKP/8uEjP0Gfmy7/d8n/7m1s+F9/8RfCGv+hvoHfNr/nX127/178G&#10;61Xw449ib15B4e66v9qf8X/5i1t+H//2Zu+V0itkPXjlOb+X//Of+/nmgZSJfXEg3lt+zTcPJIfk&#10;//SnVl/rz8K75rP3qrhnRgjjbzuQafx//dd1D+gDeU0PAPcDfPP7xw1f7n+3/K1//0o9UeWa+675&#10;bQciQ/G3vv8Z3/z9+4av9WfhXfOD883jJzc8EVF5lPqav/X7xxg+Sfz6NL08fn7D1/Y/C++a38s/&#10;9Hj/MIZXeZ7T0xPwq1+p9kfk+tRPFJ0vQ1XdiAhr8UT15S3mrJCtd83n7qU/7Z+fgW+/te/P1rvm&#10;c/fS3zL6+/oV+OYbft70x3X8vr30N05/+iSKff5afTEzCi8vUBzH79tLf9q/vgIfP9r39/oKZeNd&#10;87l7M7P29RURx/H79qH09/YGfPjAz5uVBbudijiOf05fdebP1f7ev1cXz33LV/PX6M3rd7dD9O6d&#10;ff5uB6zRh9Tf46Nqv7xcwN6sLNjtEE+ZT41eQ/P7PfDwMNyb/vZ7xDbeNT80X7sBeJrqHziAfoP7&#10;619XnoEAtLzYqss8qv7rV+A3vxnu9cd4eGO5jt+3l/66/fMz8NvfXvfX+uvjXfO7fJ7rf3/ovq0/&#10;pc7XEbfJX5MvfpiqNv/8DPzud/b5a/DSX5j9mfsQDPVZpj/m4pXSM3yen4Hf/35a3+xv7nzuXvqb&#10;rr+nJ+APf7DP5+xPJ93fLd/VX1/flh9FeobuGjwR5ShXFvAb/zX/9AT88Y/T+mv9zZHP3be9fsfI&#10;Pxz0/uPDx7FeITJHPhHlRBQppYL593Py0t90/X39av/9m7vf7/Xx4z4/f9v66+td87n7oj9VbEGN&#10;//V1+PsHc89NW187mQHoHfnhoSHKX1muP9nafPNgaLDj79gR2vx+Dzw+zuPb+pszn7uX/qQ/6Y+v&#10;l/6W15+eZcXDt/XHafy+PZ0LVBzH79tLf9JfAP0RoK95zm38vn1bf3qWuH3+mjwVmyru+cBt/LN6&#10;XD7HoP5avGs+dz/o9TvT+Du//wToB/38CHD8vn3RX47ing/cxu/bS391f3EyQz8AUC2w/iT6Mc3B&#10;rMmfW+Y5ft9e+pP+pD++vvhfxXX8vr30J/1Jf3y99Cf9SX98PVBfWcBt/L699Cev36m8/th1D9Rn&#10;dg/1rvncvfQn/Ul/fH3Rnyo2duMf21/M98/z85N1bUmin8hcVoGrz3Px4sWLH88Trcpf/Ljp483l&#10;fGzzF+QX2V/bxyfyrf3NmM/aE0l/Lr54ndReLZzG79tLf25e+nPzxfe/2qM5jd+3l/7cvP5dixbV&#10;H3Dbm8vhXfPXDmSZ4z5t+98Q75rP3ev+lPRn6afqz7w+lu6L/i6O4nIZv2/ftf9xGf/YvnVlxpCt&#10;7czKWryxvvK5e+lP+pP++PpimaPylc/dS3/Sn/TH10t/0p/0x9cTta8smCufu5f+5PXre/9rm9k9&#10;Vz53L/1Jf9IfX0/UvjJjrvzQfMedGNq3pPj//d4qV7x48eJX7w+HxfhBP4ECHL9vL/25eVb9peH5&#10;Qf0FOP4QPF0+8ro/Ht3yF+alPzcv/dl7hZaZ3TPmc/fSn6Nvrszo408nt3zOngpvjmFh4P7X8K75&#10;3L1S6nJm94z5s/psfD+ovwnyuXul1OXKjBnzuXsv+1+S+PdtqzpurswwodVPE53/fuvMypJ9n5nd&#10;IY/ft5f+pD/pj6/vM7Ms5PH79tKf9Cf98fXSn/Qn/fH1fVYWhDx+3176k9dvn5m11ceP5Ys/9ZrZ&#10;3eWLr4F1Pncv/Ul/0h9fj457ZnAZ/9g+AtrvPWE2pepPlGWXZ0W4+ebjxYsXL34NPs9H9cpzvhef&#10;pvXHOHir/kbM5+6lPzcv/bl7Yj7+QZ5odD+ovwnyr17jfQqfJPXHOHrynM/ZKwA54/H79tKfoyei&#10;RfdnnqO6jeGLj5X73/kA3yBf5nPyp9NoXimlBvc3Yj53L/25eaWUyhiP37eX/a/iIwCI4/qDmz9s&#10;gPNBtDjW/9HuPABufrMRL96zfxvmzUHYqjebrXfNn8o3DxYYn6bjerP5yvfho2g8D+hLXPjK9+W3&#10;23E8LPsbK5+7h8/+Xvl7uPQXwPiHeHMQekxfbMpX/tzeHIQZyxdb7/7Gzjc+iub1d3fj+GJTvvJZ&#10;+xf9YQCRrXfN5+4h/bX6tpOrHf1BKXXRX1/vmj+nB87vC/v4toNbTY/K/lc9uNXXV/M5+ft7O28u&#10;72U8ACKi3v01vWs+dw/O/b3699D9xVzH79vDZf8LYPxje6sbgGdAeQ91pQhr9URU/iDmOH7fXvpb&#10;d39EQBT59G79+R+/b7/e/iLSB1jdvH1/4+Rz99Kf9Oe1Pyr6u7rMe7p83j7LiIoTEdKf9De7L/oj&#10;AJGffCCO+fkcgHLo7+xd87l7oigiUkqtrr8IZnKWZT6ALHXoD0DmnM/dO7x+R8nn7qW/EfrLAcQ8&#10;x+/bS39V33oDcHPG4/m5/cliAEpdnlEXL77qv34VL77bN2dUzu25j39q//Jy3UdR+81H+3rXfJ8e&#10;cPcu/Y2Rz91Lf9f962v75/v2d8u75nP35kSGr/yFeOmvw7+9tX++b389vWs+Z0/A5XvgufI3G57e&#10;FGbbnwGu+VP73W5aH8eAUqqzv6nzfXqi655I+7YZuhEA0PX9r493zefu41jP7OY6/qn9fu/W3y3v&#10;ms/Bt11CrtHfxU/Rvt41n7vvs/+FPP6x/cXKDIO7DvQBwPGol3roYL23r9G33UDYfCFs89fk19rf&#10;6aSXmrp62/7GyufupT/pT/rj66U/6c9zf6ZAxXH8tj5J9KWWXL1tf2Plc/fS3yj9ESozazmN37fv&#10;6i/Pu0/09Mlfi6diq64s4DT+Ng+YFRvTen0g67K/IV4pt3zuXn+1L1cWhD5+c7ll3962v1DG79sX&#10;/V2sLOAyft9e+qv7aL/XZ0CA8y8x136RAc4HcgFtxZ99MWN5Vm9mQNj4w0H83N4cSBjLmxlIHP3x&#10;KN7VmxmgHjy55p9Oq/Z0Op1n4Nvmc/ZJ4uTJ0bvmj+LNCioPnjznI03Ze+Wab1bAcvHmQNQYPsug&#10;HL1rvnf/9OTklaN3zXfyee7VU54j8j3+L1/YespzRE1/7UBEM5/oMn9NHlDR589u+T49UPeAmyfq&#10;5825FwCRg3fNH8X/8os3T0QUecy38uZESADeqr9m/s8/r9YTEcWMxz+K/+kna09EFDt41/ygfLky&#10;I8v0Zw8H4MOH8wOzYqlC3PEbjjkzErInAJsJfHVmo4/8pifSBye5+GZ/k+QTgYhm84cD8PHjPL7a&#10;X54r5Ll9/hr9GvrLiZBP5Pv0N2V+02eZfv2O7TMibCfwzf7mzm/zhwPw6RMPX+2PSCFN7fPX6KU/&#10;5/5MgWqM/CTRr9+QPBEhncg3+5ssP8+x7XiH1PSHA/DNN/N7QOF0Guar/V3zSZ7jziF/qV76G6U/&#10;AhCNkX886tfvWnyzv+NR9/ftt/b5vrxSCofDpQeAU5ZN4qnYzMqMufOn8M39Z0pf3f+u+WOW4d4h&#10;f6l+7P72ez05bC2+6K9cWcBt/L79FP0lSf33Z06+fIew2egzlNUDuQAQqwixivDvfxvc+pw3/b/+&#10;5c9vVuK/fAnX//OfnjzUrL56IHFOH8fT+n/847Z/ehIfmo8K//e/T+LLv3nKr/mvX6fx2xH83/7W&#10;6mv9WXjX/Avf/EUicF/+LYrc8sfwLy/d/q9/DdLX+mM4/tn8X/7S6ZWjL/Pf3sLzanpf9jdZfhTj&#10;z3/u55tvBOfySll7dcvf9czf7cL1f/rTJJ5Q6c9DPndfHIjXfr/v9v/1X7fzmydCVuLL/toOhA/N&#10;9+WBdg8Ad1GM/+//6+eb/RnfkV/uf5a+trUdiJ7bN39+TeyJKtfc7/L3jvlj+Fvfv8byzfdPN3yt&#10;v9NpsK9tSbJc3/Hzn6hyzwwL75o/um8eP5zY1/pLU7f8NAXev2/3t37/DsGrPM/p6Qn41a9U+yNy&#10;feonivSS1OYEKSICd//8DHz77XBvzgrZetd87l76m7c/ovryrKH5Xf7rV+Cbb/h50x/X8fv20t8y&#10;+tMHYfl50x/X8fv20p9zfwQALy9QLvmvr8DHj+vzpr/XVyiO4/ftpb9x+nt7g/rwwT7/7Q1Yozcz&#10;k9/eEHEcv2+/lP52O+D9+2l91Zk/m5UZ+72K3r1TF899y1fz1+jN/rfbQfpj3t/jo2q/PGAPv98D&#10;Dw/ze7OyYL9H7COfu+fSHzX266l87Qbgaap/4AD6AMtvflN5hnIOS32rLvNYgtcf6+eNtfWu+VP6&#10;52fgt7+d1l/rb4587r6rvzzXX3/b/CX452fgd7+77q/118e35St1vo720n3xw1RxHb9vH3J/T0/A&#10;739v58119Kf2Xf3NlR+ijyI9w8e2vyG+mZ9levwh+Kcn4A9/mNY3+5s7n7vv6u900l9/2/y1+Cn6&#10;iyI9Q/XpCfjjH5ftiShHOTOe3/h9+1D7Oxy0/x//I2zf1R+X8bf5ONYrdObqj4gipVQw/35O/lp/&#10;z89ur781+Kn62+/18Y+l+67+xsh/ebH//YeLv9Yfh/GP7WsnMwD9Qnx4aIjyR+71J1ubbx4M5TZ+&#10;3176W0l/Hd+I2vx+Dzw+zuPb+pszn7uX/qQ/6Y+vl/6c+zMFKo7jb/N6luA8vq2/OfO5e+lP+gug&#10;PwL0NeO5jd+3l/4GeFw+BxWbKu6ZMdS75nP3g/a/AMfv20t/o/SXo7jnA7fx+/bSX91fnMzQDwBU&#10;C6w/iX5MczBr8ueWeY7ft5f+pD/pj68v/ldxHb9vL/1Jf9IfXy/9SX/SH18P1GfGcxu/by/9SX9T&#10;ef2x6x6oz0we6l3zuXvpT/qT/vh66a/uL+Zb5/n5ybq2JNFPlOeXnxMvXrx48X480az+4sfNzPlB&#10;+raPt3mi9v76etd8rt5cjsm2P+Nd87l76c/NF98nat8tOI3ft5f+3Lz05+aL73/Sn6WX/tx80V/t&#10;0ZzG3/W4Mfy1A1mVyzFf9DfEu+aH6s3lBm953Z+6eJa+3jY/y5bhbfsLZfy+fdFf5iufu5f+6h9v&#10;XZkxZGs7s7IWb6yvfO5e+pP+pD++vljmqHzlc/fSn/Qn/fH10p/0J/3x9UTtM+PnyufupT/pz3d/&#10;bTOT58rn7qU/6U/64+ulv7rvuBJ++5YU/7/fW+WKF78IfziIFy8e6LoS7mz5rHx66Qf11+Jd87l7&#10;lv0dj8F4q/4CGn8Ini4fOWs+dy/9uXnpz94rSH+D/elUfsiqv4p3zefuFVpWFsyYz85T4c0xLAzs&#10;r+EHbdnyvFLqcmXBjPncvfTn5pVSlysLbvkkcctfkJf+KtvNlRkGVT9NdP77rTMrS/Z9ZnaHPH7f&#10;XvqT/qQ/vr7PzNCQx+/bS3/Sn/TH10t/0p/0x9f3mRkf8vh9e+lP+uszs7b6+LF88adeM5O7fPE1&#10;sM7n7qU/6U/64+ulv7qPgPM1qNo2pepPlKaXj5/TZ5l48eLFr9eba5YG4NXc+Xm+KD+4v8DG79tL&#10;f25+Ef1du0b3DJ7mzk+S+mOY+0H9EbnlL9BLf/ZeQfqT/vz2lw/1zZUNIXvzHNVtDF98rOzvfIBv&#10;kC/zV+qVUkr6k/589pcxHr8Xfzy69VfxrvlB+QgA4rj+4OYPa+B8EG6z0f/R7jyAOX0ch+PNxnX8&#10;Tv7N3ZvNVz53b7Y+Ps/d8s1BmCV5s3Eb/3Z73TcPlk3lAX2JgTnzo2g5Hhb9lf7VMX8BHtKfk8dC&#10;+oui6T1Ra38AoPr6JHHLN/7ubhm+2Ab1p5RbfjD+xd0Xm11/I+Rz99Df/6Q/6c+Lh+4vGurv793y&#10;b/m2yQWuHji/r+nj2w5uNT0q/VUPbnV5cxKlLX+NHgARkfQn/fnsL+Y6fif/au8fHlC+f7Ppz3jX&#10;/NC81Q3AMwDmSnFKEdbqiaj8Qcxx/L499/6IgCjy6d368z9+3176k/549heRPkBrm78ML/1Jf/58&#10;lhEVJ2IUx/H79tKf3/705BaXfO5e+pP+vPdHAKIhPgegHPJD8BHM5CbLfABZShRFREqp4f0ByJzz&#10;uXuH/W+UfO5e+nPxaUK02SAHEHMcv2/Pvb80ATab8XzrDcDNGY/n5/YniwEodXlGXbz4NfnmjNK5&#10;/a3xf/3qlr90L/25+Shqv/kjl/FP7V9e2j/ft79rHnDLX4KX/tz80vt7fW3//Mj+4rfwmfO5e+nP&#10;zVv3t9m45U/t397aPz+WLw5EdfY3dT53L/25eXMgdKg3wDZ/Lr/btX8+Kh5zzRNp3zZDNwIAut5f&#10;H++az93HMYiIpD9Lv/T+9vv2S8CN6ImILn4LmjGfu2fd33Y7rr9YmWFw14E+QF+z6v7eBOtXyxp9&#10;2w2EOY2/zZsdaQ7f1t+c+dy99LfO/k4nvVTdt7ftL5Tx+/bSn/Qn/fH1dC5QcRy/by/98ewvSc5v&#10;JKfwed59omdM39XfXPncvfQn/bXdwNVcznhKrw+kERFdrszo65Vyy+fu9Vf7cmUBl/H79tKfnTeX&#10;my76u1hZ0Ne75nP30l/dR7udPgMCnH8JvfaLKHA+EAfos38+/X7v35sZCEvwxYxhNv5w8O/NDBbx&#10;8/vj0b83MxDn8uZARACefI//dHL3Zga4B0+e87l7ShK3/CQ5r8BZoSfm40eaunuzAtLSK0fvms/d&#10;O/WXZW75WQY8PbH2au786oy4Kfy1N7JNn+fAly/WnvIcysG75nP33vsjAj5/ZuuJCIrx+AHUPeDm&#10;ifp5c+4FQPTLL9YeALBiT0TEvr+ff/bmiYgij/ksvTkRAt1f7OABAD/9tFpPRBT7Hv+PP4bhy5UZ&#10;WaY/ezwC79+fH5gVU/3jjt9QzZmRJXgi7T986OerMxttvGt+X08ANr48EYio1ffq74p3zefuQ+ov&#10;zxXynJev9tflcyLkDvlDfJbpg7su/ngEPn6cxzf7mzufu5f++vmMCFuH/rp89TmIFNJ0Xb7a3xj5&#10;SaK/f3H2xyPw6VM/X51Za+Nd8/t4IkIaqO/TX8jj9+2r/QEKp5N9/qQ+z7HteIfq0zf7Ox7194+m&#10;T/Icdz3yl+CPR+Cbb/r5tv6GeNd87n5J/SmlcDhcegA4ZdkknorNrMyYOz80v9/r1/+Q/oDzyoKh&#10;3jU/RJ8k9e+f13xbf0O8a35ff8wy3Afo+/YX6vh9+9D62+305CZfvvwNdbPR/zWvUxxHEeIowttb&#10;9zUUl+K328vrvBq/211+rro0xsa75vf1mwG+rT8nr1Snb+tviB+Sv993X4Obqx/S39Tjj2Ptm/cZ&#10;GMsfDt33MLD11f66fOSYP8Tf3bn7ZsdTeqVU+Ybslj8eu+8BU/Vd//4l+rb+Qh3/6XSeQTu333b4&#10;vv11+drjIu2bHS3FJ8l5BqzZqv3Z+Gb+/T1/37X/dPSnqv1d82l6noFqM35brwL2bf2FOv4sO88g&#10;DcVX+1NK+7bvkX3yJ/Vx7N3n+XkGaeVziohy4x8e2v1dh2/mr83P2R/ReQbpUvyQ/kIcv/m82do8&#10;gPJArKs3M3ArVimlyquqD/Wu+aH5x8fh/UFfpsbKD83/4Ydl+aH9+Rr//Uj+++/H9UV/ma/8KXzb&#10;e+yx/HffXdiL/oZ41/ymf/fOr1d5ntPzM/Dtt+rykQCQ61drFOkloc0JOkSEtXpzVojr+I3/+hX4&#10;5pv5venPVz53L/1Jf0SElxfg06f5vemvrydCbXng0PyleelvGf29vgIfP/Lzpj+u4/ftzYHk11co&#10;juP37UPp7+0N+PCBnzf9vb1BcRy/by/9LaO/3Q54/56fN/3tdlAcxz+nrzrzZyq2/V5F796pi+e+&#10;5av5a/RmZvduB6f+9nvg8XF93vS33yPiOP6qf3hQ7ZeHnNBX+/ORz92P1d/hANzf8/cqy3JS6nyG&#10;I031fQzMdVWr13dv28wb4tC8vsHvtJ6Iyh/QPvJD93muZxtcs9f6u+Vd86fyh4Pef6f2Xf3pF7e+&#10;HvHQfHOpgzX4tv5CGn+a6rPloXrdH1ExQ2rU/IcH/ecl+67+Tifdn21+KP500rMtpvK3+ps6P2T/&#10;8KD3Q9v++njXfO6+6C9XlRuQVv3hUL/k6dB8W58kev8J3Xf1lyT637/f2+evwYfe325Xv2RmaL7o&#10;L1NKxaGN//ERxUH++X2a6vHf8l399fWu+VN7fZJ0On+rv6nzggeGgwAAIABJREFUp/SPj3qSydT9&#10;AUgBbEL793Pwt/rTk3zs8219lunfH0L3Xf1xGb9vX9gEwHbsfHOViOYlx5bkr/XHYfxj+/KeGebJ&#10;DoeWA3A5gLazJi2DWZM3luv4fXvpT/qT/vj62fojAGp5vq0/PcvGPn9NXvqT/jz3ZwpUHMfv20t/&#10;0t/S+tOzpNfh2/rjNH7fnvQGpTd245/V4/I5iv7Ke2YM9a753H3x+iUA0t9C+uv8+RWgb+uP0/h9&#10;e+mv7msnM4gA1fFDp2urPtnafPNgALfx+/bSn/Qn/fH1RPWZ3dzG79tLf9Kf9MfXF/2VM+O5jd+3&#10;l/6kvwD6K2fGcxu/by/9SX9je/3nQbacGT/Uu+Zz99Kf9BdAf+XKAm7j9+2lv7qvzZdVSl/aJs+v&#10;P0GS6P9vPk68ePHixfP2WXZp2rx+83L+0aOU/lhf35a/Ji/9uXnpz81z7S9Nw/BEIJv+Qhm/by/9&#10;uXnpz80X/ZXvgbmN37eX/tw8kZ5VG9r4zedtfPXzNl6pfp5I90dEtf6GeNd87l76c/O6P8zeX5Yt&#10;wxf9xVzH79tLfw3fvMxU382cRQHOZ0bW58snYTp+3176k/6kP77+8pr78+Zz99Kf9Cf98fWX9yyY&#10;N5+7l/6kP+/91e5ZMG8+dy/9SX92/vwcLp6Axj0L5s3n7qU/6c97f7V7Psybz91Lf1XfcSXz9q2Y&#10;UIf9/nwWxYc/HMLwQ7fQxu/bD91CG79vP3QLbfy+/dDNnDC2zV+aB4AhR0FDG78vfzy69We8az53&#10;D0h/Lh6Q/lw8UJ8ZP3c+dw/pz8mDaX+nUxgeqK8smDufu4f0N2gzCyaq/aHzbnK3vWu+Tw/YeSp8&#10;cTKltrJgqHfN5+6x0v6SZBwPi9fvmPncffHX+JqZMp+7h/RX23qtzCACyptvFGfkzcOr16xam29e&#10;c5/b+H176U/6k/74+uY197mN37eX/qQ/6Y+vL/q7OTM+1PH79tKf9BdAfzdnxoc6ft9e+pP++nql&#10;NFWVvw/Kh8ZVX/SXKqWuzozv8q753H3flQWhjt+3l/5G6e/myoJQx+/bS391HwG3r7GoiidRxWOb&#10;j1+Tb7umvHjx4vn45jX5xNt7pZTiNH6isPzQ/qYY/617rITslVKK8/h9e479mXtuBODJpr+Axu/b&#10;D+4PcMtfmJf+3DwppSLG4/ftrfozM/Nt8xfkCcAq+oNrvrreX3nAa5gv81fqiYikP4f+sML973gc&#10;zROA2GM+dy/9VXxEBMQtC1Wav/AA+vIam43+DynKdZdr8nFc+Ez/N7S/mnfN5+5n7u94XJgf2F9w&#10;4/fkt9uzt+mv9IljPnef6t+GOY0/igqfT+ubvzC2+iv99fKu+YWPWhZKs/BFf2zH79vP3N/pNI6/&#10;uyv8ybNPoIb0F9z4fXuL/pQqPNnlL8pLf25e95ezHb9/b9Xf/X3hj3b5i/EnPT9nrvwk8e+BwsPO&#10;E1V8pT9zwmSQr+Sv0p/0XBa24/ftue9/Bzv/8DCSP0IByLzlc/fSX81b3QA8BRAVZ9OVur1MZKme&#10;iMofxHPmZwDUCJ4IiCKf3q6/cMbv20t/0p/0x9evt7+I9IwKN2/f3zj5vH2WUXkijOP4ffssK09E&#10;Ko7j9+1d+8syII5d8rl76U/6k/74+vX2F0Ov0LTOB5ClRFFEpG5cZq/bu+bb+RzQRyE9+zQhiuPh&#10;/YUyft8+TYg2G706g+P4fXvX/tIE2Gxc8rl76a/qb9685vn58mMb6LMhbWfUxde3p6fxfTySb5vR&#10;O6fnPn7fXvq77b986fZ9+rvmXfO5+yjSM7t95XP3a+5PqX7+8+du36e/a941fwle+nPySvq7vv3y&#10;y1V/s79rfrNxy+fupT83X/R39SI3IY/ft+/T388/u+Uv2a+5P8AxH7o/6GNbVt4139ZH4XillBrc&#10;35zjb/v+E5C/uf8FPn7fXkGfG7Ty261bPne/hv7a3n90+YuVGeb6hdcO9B0O56UezRt49PHH43mp&#10;E2dffR/Bcfy+fYj9EZkZx+H7tv44jd+3l/6kP+lvuD+diktNePa2/YUyft9e+nPuzxSoOI7ft19q&#10;f3l+/UTPWL6rv7nyuXvpz84niT6QYNuf8a753P0S+wPMio1pvT6QSkR0ubKgr1fKLZ+7l/7c+wMu&#10;Z8ZzGb9vL/3Zeb2iDbDtz3jX/NB8BAD/7/+dH9hnxnJ5zapiG+rLa7aN5P/7v8Wv2f/nP+N5pcRz&#10;8999J96XJyLyPf7vv+friYi4jd8cCAnBExH98INb/pr9Evr78UdvXhEReczn7kfp76efwvK3VqyM&#10;6BURkcf8IHx19q9Ff7mDd81n6SszIq36a86odPXV2Z/MvCKinPH4Lzwwjy+OfSkA+efPxWG94R6A&#10;nv27Uq+UUqP0V72J+9z+yxdvXgHIPeYH47PK+oCB/WUOHoC+eseavDkRgqI/B++aX/o09e/LlRlp&#10;qj97OgHv358fmBV7edzxG745M5JlCkTr8tWZjZPlF1PFluh79TdCPhFhw8Qfj8CHD/18W39DvGt+&#10;0+e5/veP6XMi5BP5an95rpBl9vlr9NKf9Lek/tJU+48f5/dECkkyjc+IsL3Rn413zefuqzNrp8on&#10;IqQL9X36C3n8Y/vTSc/as+1vqK/mAwrHox7/p0/r8NX+OI5/Np/n2LYcYejdX4d3ze/rkzzHXYC+&#10;b39zjf9w0N8/bLxSCvv9pQeAU5ZN4qnYzMqCufO5+2L/K2d2cxu/by/91f1upw8q2/Y31Lvmt/ks&#10;q//+FLJv66/NH7MM9w75XHz5G852q894vL7WHxwphTiK8PYGvL21Ph8Abaf0u908/uVlOt8cWy8P&#10;LMLv9/78ZiTf/Fyb//rVzbvm+/Tbbbc/HOy8msnH8W3f/NqG6JuPGcsfj+3evCGz9a75Q3zb/Y98&#10;+yH9ueSfTv188zEh+bb75zT7G+qr+Xd31/tz8Uly3UfRdH57xZv+bP2Q/Lb7pzR929cvYK+a/XX5&#10;NLXLx4J8y/Vvb/Z3w7vmX/i2fXwbRciy6f39/WBf68/Cn59Iad/VX5a1X/+Yi8/zVl/es8DSu+Zf&#10;+K6v3xi+7fr1vXwcd/mL/gb63vlE9v4uEF9dgWRYn/6u+Iv8tu/Rff3Dg70H2j0RlQfiJvAKlXsW&#10;eMi/8M2vX9VXVyAG4i/6Yzb+WX11BXGxDeqvxbvmX/jmz585/ePjYK9QueeDhR+UX70CQJe/1n+A&#10;/qK/Nn8/IL+tv1B89QoebZvK85y+fgW++Ua1PyLXr9Yo0kuRmhM8iAhr9easENfx+/ZL6e/lBfj0&#10;aX5v+vOVz91Lf9IfEeH1Ffj4cX5v+vOVP7cnqi8PdfVD+xs7n7uX/rR/ewM+fLDqjwDg7Q3Kxrvm&#10;c/fSn/Q3ht/tgPfv7fvb7aA6fQbkyiF/wV76k/7m8lVn/kzFdjio6PFRXTz3LW/y93tgjb7Y/2i/&#10;h/S31P6Kn39T+sMBuL9X7ZfnvOJNf4cDIhvvms/dS391r7IsJ6UAcwOONAX2+/N1NZvX125u5g1x&#10;0+sbnC7bE1H5A5rj+Lv84WBukDet7+pvrPw8v7y/Cxd/f6+XXF3z1/rr413zufsQ+0uS8w2affs0&#10;1WfLr1kiIqW30p9O2ifJdd+VvxYv/U3b3+kEvHtnn+/TPzzo1+GU/lp/c+SH6pNEf/169pdXb6A5&#10;xLvmT+0Ph/olM4f4hwf9e+g1f62/Pt41n7uX/q773a5+ycE2S0SZUiq28V35aapfPy7+4QHFSZ5w&#10;fVd/XMZ//jcAUTS/N/0BKvaRf8vrSQJ2/vFRT3Ky9X3yi/5SQG3GHj9nn2X6+0+f/gCkRNjYeNf8&#10;qb2e5Dadv9Xf1PncfdFfQoTt2Pl3d3r/WbK/1p9Lfp6frxLyzTd8fHnPDPPLgDmQVdtyAG1nTXD5&#10;y8SavLFcxz+FPxxaDqAO6G+Id83n7qU/6U/64+ulv5n6IwDKIX+hPsT+9CwxHp7OBSqO4/ftpT/p&#10;T/rj66U/6W82j8vnoGKrnswd4l3zufti/yMA0p/0N7uX/qS/MX3tZAYRoDp+6HRt1Sdbm28eDOA2&#10;ft9e+pP+pD++nqg+s5vb+H176U/6k/74+qK/cmY8t/H79tKf9BdAf+XKAm7j9+2lP+lvbK//3N8S&#10;UaqU2th413zuvrApAOlP+vPVXwJgy3H8vr3sf3Vfm++olF7ikefXn+B00v/ffJz4dfgkES+evzff&#10;PJs+yy7NkPy1eP3m5fyjh9v42zzRfL6tvznzuXvpz81Lf26eCCT92Xvb/tLULX8pXvpz80V/5Xtg&#10;buP37bv6M5+3zV+LJ9KzarmOv81XP2/jlernidr7G+Jd87l7fS6IpD9Lr/uT/c/WF/3F3MafZWF4&#10;2/2v4l3zw/LNy0z13c5PdD4zsj5/bpPn+H176U/6k/74+str7s+bz91Lf9Kf9MfXX96zYN587l76&#10;k/6891e758O8+dy99Cf92fnzc7j4+sqM+fO5ewIqM7vnz+fupb8R+itXZsyfz93L/lf1HVeybt+K&#10;CVU4HM5nUdbsh26hjd+3H7qZE3a2+UvzQ7fQxu/LH49u/Rnvms/dA8CQo6Chjd+3B6Q/Fw9Ify4e&#10;kP5cPFCfGT93vi9/Oo3jYdnfWPncPaQ/Jw/UVxbMnT+3NwsuxvIY2N/Y+dw9UF9ZMHe+Tw/YeSp8&#10;cTJlcH9Vb5ufJMvwsOwvlPH79pD+nHzx1/iamTKfu4fsf7Wt18oMIqC8+UZxRt48vHrNqrX55jX3&#10;uY3ft5f+pD/pj6+n86nxq8dUQh2/by/9uffXZ2VBqOP37aW/Ufq7OTM+1PH79tKf9BdAfzdnxoc6&#10;ft9e+pP++nqlNFWVvw/Kh8ZV33dlRpd3zefu+87sDnX8vr30N0p/N1dmhDp+3172v7pXeZ7/nGVA&#10;3PP8mLnOV1Q5HyRe/JyeqP548evxRPo5xIsXLz4En+f1n2e3fJYBm434BXgqvOrrAX1NWNv8BXqS&#10;/qQ/6Y+tn72/JAG222V4Ij2dgOv4PXsq+ouYjt+3J+jXr/Qn/fnwq+zvdALu7kbxVv2NmB+UV1mW&#10;k1KXZ0aaXzBAX97l4aH4S7HmleL2MyvB+2LNiosnIlCkzxL5yB/qj0fg/j4cP7S/0Mbv20t/nvvL&#10;Ado4jJ+5p5xAcfvM7uDHnxf/Bo+eMgLFIKUwvL8Axu/bX+uv+QvP0PwpfO1jAXjdX/vrl8P4fXtK&#10;CbRpnxnfKz8FaOswfubeqT8CkDjkL8BTIv2N0F/rzHgO4/ftufVX+52CAJwAuvPn6USgbf/+Qhu/&#10;kweA43C/2VRm5R4JtG1fmdHHu+Zz93Qk4K59ZjeH8fv20t8o/bWuzJhl/AeA7vl6OhBw77D/Mfv3&#10;p6meRNjlrW4AngKIihn2SrUPZg2eiMozSnYeiCKXfO5e+uPYXwZALcLb9RfO+H176c/F5zmVM/w5&#10;jt+3d+kvIjOjwy5/CT7L1t2fXpHj1B8V/V2cDJonn7uX/qQ/6Y+vl/5c+4sigtIbw/Hb+xjm4JRl&#10;PoA0IYr1ZIyrl9nr8pljPnefJkSbjb7uPs/xA5uOyShT+hyAgn1/Z++az91Lf9LfeP7m4o7n58uP&#10;baCXdfRZGiK+2/e5tMWSfZ/+np7c8pfsffUXL8Tb9hfK+H37oj+65r98cctfuqfqjVs85C/AW/Wn&#10;lFv+Urzt/tc3//PncH31UieW+epWf1Pmc/fSn5ufo79fflmuL/rLfeVz99Kfm49jKOhjM17y+/if&#10;f57GA4752tv31zN/4Z51f82V23P5CG79Ge+az90X/WVT5rf9/rMU32f/C3n8Y/uLlRlt9zRobtXL&#10;HTVv4LEm33YDYU7j9+1t+6te7sMmP2RPZGYs3/Zt/Q3xrvncvfQn/Ul/fL3056e/6hJgm/yl+MqB&#10;ZBXS+Jv3dAnVd/XHZfy+vfQn/Ul/fH1xwwdUV2b08Y17bgzOn9IDZsXGtF4fCDd3HKmvzOjrlXLL&#10;5+71V/tyZjeX8fv20p/0J/2F4yMA+O//Pj+wz4zl8r4NxbZ2/5//iJ/Tl9ctD8R/9914Xinxa/Pf&#10;f8/aE/Pxe/VERD/84Ja/cs++vx9/9OeJiIb65rVMV+zVGP399NO4/taKlYC8IiJiPH7fXhERVWcv&#10;2+Sv2CsiyhmPH0B99urMXhFR7jGfu1cABvfXnJFanb3q2wPz+OLYlwKQf/5cHNYb7st8zv7LF2uv&#10;AOQO3jV/NG8mkc7sy/485Y/in568eQUge3rSB7Bd8lfqFYDcNf/52b9PU3dfrsxIU/3ZJAHevTs/&#10;MCv20rjjHZY5MzKZL6aqzeVPJ+D9+36+OrMxyxSIhvnqc6zRS391n+d6/7Xtr83nRCCH/JwIORE2&#10;C/R9+5tj/HmukGW8fLW/sfJPJ+DDh3X4tv5c8tNU978W3+yP2/jH9EQKSWLfn413zefgiQgpEbbt&#10;/ZUzk228a/7Y/nTS/uPHeXyzv7nzufsx+wMUjsd1+Wp/HMfv2zf7Oxz0QQXb/LV50hv0soxx8pME&#10;+PSp4fMc244jRGN5pRT2+0sPAEmWOflTluGuxRf9lSszhnrX/Dbf/PqF7IvXbzmz2/f4dzt9UJSL&#10;b/bHbfy+vfQn/Y3py5+Q260+I/LyUn9wpBTiKMLbG/D21vp8vfxuZ+mBWf3rq53fbPR/S/X7/eXn&#10;2nxX/+Jv++12fK8Kfzhcfq6v38zov35dp4/jaf3xePm5Mbx5QztWftf+w8V3/ftPp/b7B/Xtr8tX&#10;8+/u1uer/U2d33b/mL4+Sab1UaR989/Yw5Ojd80P2gPANoqQpq33DynvWWDpXfNH9ff3s/taf1Pm&#10;Z1n79XeZ+9793cpXKgzf9hodw+d56/W3y3s+WHrXfO6+1t/Dw6WnAfnXPFH7/RNC883vUTe8QnHN&#10;c0vfb/xxPLkH2n1OVJ7IqK5AG+Lvun3Zn6V3zb/wza/f3D7k/qorWNu2x8eW/S9sX+uP4fgH+eoK&#10;9JG8QuWeGY+Pl78/DM1fmb/Y/6bMr16BIkSv8jynlxfg0yfV/ogcyEi/2c7zyyXwRIS1enNWiOv4&#10;+/oc2o3t+/Y3VT53P1Z/r6/Ax4/r86Y/ruP37aW/ZfT39gZ8+MDPm/64jt+3X1t/RPXlya7eHEh+&#10;e4Pykd/LZ0CurvvdDnj/fn5v+tvtoHzkc/fSn/Q3ht/vgXfv7Pvb76FsvGs+d096w+GgpL8bvurM&#10;n4v+6HBQ0eOjunjuW76av0Y/Vn/6Hqjr88X3PzocEHEc/5j+/l61Xx61Z3823jWfuw+lv+MRuLvz&#10;71WW5aQUYG7AkabAfn++rnLz+pDNzbwhbvNEl9d37uMPB3ODrLA9EZU/oDmO37dfcn/39/rgi4vP&#10;ssv7izRtV399vGs+dz9Vf/qbKx9PBERR3d/f6z/36I8AKBt/Kz9J9Nn6OX2S6Es9zeHb+pszn7vX&#10;Vr+CQxv/w4P+fx8+SfT4j8f6JTfb7WV/fb1rPndfWH2ugeH4p/QPD/rnaI/9LwfURX8PD/p9RPWS&#10;hUPzl+5D7S9N9f4Tui/6ywAVhzb+hwcUJynsvT7JOZ2/1t8c+dz9kvt7fNSTdGboLwXUpuqzTL/+&#10;9CSf4flr8cV7x5QI0p/0d+H1JNnpfNFfQoTt2Pl3d/rf78Pnub7KwtS+a/+bKz80X94zwxwMMweC&#10;alsOoO2sCS4Ppq3JG8t1/L699Cf9La0/PcthHb6tP07j9+2lP+lP+pvBEwA1vqdzgcpHPncv/Y3f&#10;n56la5+/Ji/9SX+++yPS98zgOP5ZPS6fo+ivvGfGUO+az91Lf+79FZ+V/qQ/AFd+f5vAt/U3Z35o&#10;vnYygwi1JRx9tuqTrc03DwZwG79vL/1Jf9IfX19YQvFmltv4fXvpz72/4s2Y9Cf9+eovNwcDuI3f&#10;t5f+pL8A+suUUjHH8fv20p/0N7bXf+5viShVSm1svGs+d1/YFID0J/1Jf8y89Ff3tfluSuklHnl+&#10;/QlOJ/3/zceJFz/Em53XVz5339Vfll2aIflT+yQJw9v2F8r4fXvzc8RXPnff1h+RW/6avH7zrKQ/&#10;Sy/9uXkikPRn76U/N8+1vzSd1pvP3/JFf+V74KHeNZ+7l/7cPOlLjC6qv+rnbbxS/TxRe39DvGs+&#10;d6/PBUl/tl76c/Ou/bUdv1mZX2V/Wdbhm5eZ6rudn+h8ZmR9/twmz/H79tKf9Cf98fXl/yie4/ft&#10;pT/X/qorC+bP5+6lvxH6K2fGz5/P3Ut/0p/3/sqZ8fPnc/fSn/Rn58/P4eLrKzPmz+fuCajM7J4/&#10;n7uX/qQ/6S8U33El4vbNnDA5HM5nUdbsh26hjd+XPx7d+jPeNZ+7H7qFNn7ffugW2vh9+2Lr/Syh&#10;jd+3Lzbpz9IDw84ChTZ+W386jeMBu/7GyufugfrM+LnzuXtIf04eA/szCx5s85fmgfrKgrnzuXtI&#10;f1Y+Sdz6M94136cH7DwVvjiZQui8m9Zt75rP3QMgIpL+LD1k/3PykP6cPKS/2tZrZQYRzodcijPy&#10;5uHVa1atzTevuc9t/L699Cf9SX98ffOeD9zG79tLf9Kf9MfXN+9ZwG38vn1hc1RuYMhp/L697H+j&#10;9HdzZnyo4/ftpT/pr69XqvhFo/L3QfnQuOr7rszo8q753H3fmd2hjt+3l/6kP+kvHB8Bt69Rqoon&#10;UcVjm48X7+Zv3SNBfN03r6k2xOe5ePHiR/SK+fh9e1b9EZ1n1gXiB/UX4Ph9e+nP3pNSSvpz6A/M&#10;9j/gfM+wAPzg/W/kfO6elFIR4/H79tKfmycAq+gPFX88WuSrVl/2Vx7wGubL/JV66c/NS3/Q1qU/&#10;B++a78UfDqN5q/5GzA/KR0RAHF8+QfMXfvMkm43+DynKdc99/fFY8dkCfHEjEtf8qGWh0Cp80d9Q&#10;v93a58fxgrxFf0GN37dfe3+Jez4RyMrnjvlL8ClARKz6iyLg7s7On04j+4H73+j53P3A/W9IfvOA&#10;xyJ9CtXVH4vxnzx6ApA49Ecj5Ft4pYD7+0C8RX9Bjd+31/3lbMc/szeXF7Lt78K75nP3iZ5f4i3/&#10;OL8HgIeH4gMWnqjiT+f+zAmTQb6Sv0ov/bl56Q/A+WDzYF/0Z+1d8z35x0c7b26cXfGD+rvwB8f8&#10;wLzVDcBTAFFunuj2MpGpvD4Q6dNT+YOY5/h9e+lP+pP++Hq7/jIAyiF/KT7PqTwRznH8vr3P/iLS&#10;M5p8+iwD4tjF2/c3Tj53T1T0d/UyXdPlc/fSn/Qn/XH1aUq02RjOb/y+fZoSxTFB6Y3d+F18DH1w&#10;yjofQJoQxTGRunGZvS6fOecDmw1nT7TZ6NndPMfv20t/PvrLASiH/OV46a/qb9485Pn58mMb6LN5&#10;bWfU5/RtKyLm9NzH79tLf25+jv6enpbr+/QX8vh9+6I/Gupjx/yF+aD7+/IleH+1v6nylfLviwNJ&#10;TvlUvXHQzPncfRzrmfG+8ufwnz9P5+NYX/nJVz5332f/C3n8vn3R39WL3IQ8/j7+l18m9Tf7mzif&#10;u1fQx2Z85XvzgGM+HPsbIX+75e1d+/M9/jl85/df9OvvmnfN5+5t+4sc85fipb/6xy9WZpjrF147&#10;0Hc4nJfaNG/gsSbfdgNhTuP37aW/8Porrz+3YH886qXSbf0N8a753L30J/1Jf3x9qP3l+fUTPaH4&#10;yoFkxXH8tv50Ki7V5Oht+xsrn7uX/qQ/6Y+vJ72hujKD0/jbPGBWbEzr9YEsXWBzZUZfr5RdfpLo&#10;EyHcvW1/oYzft9evlsuZ8VzG79tLf9LfmD4CgP/85/zAPjOWy2uGFZt43v6778Sv2X///fnPSi3f&#10;mwM54kfx9MMPbvkr9+z7+/FHr54857P2ROTc308/jetvrVgJyCsiIsbjt/LmQNQIXgEY3F8z/+ef&#10;V+sVERHj8Y/iq7NvLfrLHbxrPne/iP6qsz9n9gpA7jF/dA/M44tjX2V/lXkZQzwAvXpxiDcnQhbg&#10;lVIqZzz+0ldvIj/UPz1ZewUgd/Cu+dx92V+WueX79M/P3rwCkHvMH82nqbsvV2akqf5skgDv3p0f&#10;mBXfZeKqrmzmzEjQnghxxztsF1+d2egjf0yfZQpE8/pqf2Pk57neqas+JwIt1Df7GyM/SYD379fh&#10;2/pr8zkRNg75HHyeK2TZMF/tz8a75jd9mur9n4tv9sdt/L699HfpkwT48KGfb+tviK8+B5FCkozv&#10;iQjZTP500v339dWZyTbeNZ+7n6u/lAjbBfq+/c0xfkDheOTlq/0BCoeDflNumx+CT1Pg48d5fFt/&#10;c+Zz96Q36GUZ/MZf9Uop7PeXHgCSPJ/EF/2VKwvmzm/63U6/foPzWYZtyxHC4vVbzuwe6l3z+/pT&#10;luEuQN/WX57Xv38PzV+TX1p/b28A0Xy+2d/c+aH58jvkdqvPiLy+1h+soE8k7HbAbtf6fLP5tzdL&#10;H0Wz+ZeXafx+P63fbML3za9N0282lx4L8YdDP//1q5t3zb/m2z7HwW8C8MfjtD6OrT1Vfdv+Z3zb&#10;55r5Ln67nc6fTpP5sj9P+b192/13fHtzQGWs/NZ7DEURkoSH7/r3X/G9+kuS9vuvmC2KpvE0kk/T&#10;2/7ubrAv71lgfLPjoflT+rb7Z3j2g/qzzd9GEbJskf6iv+Y+UvVt1x9u5tt6pab1eT6JL+/5oJRe&#10;seSSH4Lv2n/yvP368Y5+UH998rs8EX9fXYFkGIprnlt61/zRPNDu88qJkAl82Z+n/Nr2+HjdV1cg&#10;zuqLA4EtvtafhXfNv/DN7z85UXkg07evrmAutl79XfEX+SvzrPqrXsGgbXv3zt1f2/9afK0/C++a&#10;H5RXeZ7Tywvw6VP7ygfkQEb6zW6eX15CgIjA3b++Ah8/DvfmrJCtd83n7qU/Hv3l0G5pvm9/U4//&#10;7Q348IGfN/1xHb9vL/3N0F8G5Mohn4Hf7YD374d705+td83n7s2B5N0OiuP4ffuh/RHVl5cPzV+a&#10;H6u//R5492593vS330NxHL9vL/2590dEOBwU6/4OB+DR/xOhAAAgAElEQVTxcVpfdebPZmXG8aii&#10;hwd18dy3fDV/jd7M7D4cIP1Jf177u79X7Zen7ZF/PAJ3d+vzpr/jERHH8Y/tVZblpJRepgHoZXaH&#10;w/m6hs3rGza3PCe4egCIovE90eX1gcf0RITieIB1vnmONfpr/d3f6ze/tvlr8FP1p7856CWXzftT&#10;LMl39cdl/Nf8/b3+85S+sARA+cgP3SeJnu1x3eq3eDbeNT9Eby4VdHfXt7/6/mf8/b2+0aNt/hr8&#10;1P0dj/VLHi7NF6/fHFARx/Ff8w8P+veIKf21/ubIn8qnqe7f1e/39UvOdVh9rtfCu+Zz98X+lwEq&#10;Hjv/4cGcJF6uv9bfGPn6JP9y/a3+bPOzTO+/Pv3Dg54kNmV+0V8KqI3L+PUNz5fn9SS76xZAmufY&#10;2HjXfO5e+pumvzzX7/9s843Xk9z9+O1Wj39Kf62/OfJD8+U9M8zJCHMgorblANrOmqAsdJXeWK7j&#10;9+2lP+lP+uPrpT/pb2yvZ/n08239DfGu+dy99OfcnylQcRy/b9+7PwKgHPIX6qU/6U/64+tJb1B6&#10;GyV/v2+ZgLAEj8vnKPor75kx1Lvmt/nOr1+Avnj9EoCI4/h9e+lP+pP+wvG1kxlty8hvbdUnW5tv&#10;HgzgNn7fXvqT/qS/8TwRakvwpvaFJRRvZufO5+6lP+lP+uPrifTKAnMwhdv4fXvpT/oLoL9MKRVz&#10;HL9vL/1Jf2N7/ef+lohSpdTGxrvmc/eFTQFIf9Kf9MfMS391Xzt0Zq5rm+fXn+B00v/ffNzavCnf&#10;Vz53H2p/WcbDd/XHZfy+/dL6U2peb36ODPVJ4pa/FB9if0R8fFt/nMbv20t/bp4IpJSS/iy99Nfu&#10;07Sf7+qvr3fN5+6L/sr3wNzG78ubz9v2Zz7vms/dk77E46L6q37exivVzxO19zfEu+Zz9/pcEHnr&#10;r/n+m6EnIvv9L4Dx+/bSn5ufpD/z+wE737zMVN/t/ETnMyPr8+c2eY7ft5f+pD/pj68v/0fxHL9v&#10;L/1Jf9IfX1+fGT9/Pncv/Ul/3vsrZ8bPn8/dS3/Sn50/P4eLr6/MmD+fuyegMrN7/nzuXvqT/qS/&#10;UPygi5qYEz7H4/ksypr90C208fv2Q7fQxu/bD91CG79vP3QLbfy+fbH1fpbQxm/rT6dxfLEN7m+s&#10;fO6+2KQ/S19s0l/PzUy4r/RXmxk/1Lvmc/eQ/pw8pD8nD9RXFvT1SeKWvxQP6c/JA/WVBXPn+/SA&#10;nafCFydTBvdX9a753D2A2sqMufO5e8j+5+TBtD+zMsC3h2V/oYx/bN9rZQYRzm95izPy5uHNG3is&#10;yTevuc9t/L699Cf9SX98ffOa+9zG79tLf9Kf7/6IiJTe2I3fty9sjsoN+DiN37dv3vOB2/h9e+lv&#10;lP5uzowPdfy+vfQn/fX1ShW/qFX+PigfGld935UZXd41n7vvO7M71PH79tKfnTf3BrXtr3pvUZd8&#10;7l76q/sIuH2PAVU8iYK+HmzzmrDi5/XNa6KJ5+PzXLz4RXnFbfzNazJ69oP7C2z8s3oit/5avGs+&#10;a6+Ukv7sPcHD/mfuWbQATzb7X0DjH+yBUf3g/kbO5+5JKRUxHr9vz7K/4zEYTwAG9xfQ+Ht7uOar&#10;6/2VB7yG+TJ/pZ4ARERu+Sv2Xvo7HHh73/0tyEt/FR8Rnc9yVLe2m3Acj8Bmo/9DhnLdoLVPmfus&#10;KHHm/O12Id6yv2DGb+HjeERv0d+o+dy99Gfvc+2JQC7eKT8Z5k8n7e/uAvED+wtu/B58FLn1V/Ou&#10;+dy99OfmUygf/d3fT++bBwxH9wQg6e6vlz855nvwSo3oEygiGtTfqPnMvLk8TqO/3Nq75nP3TPt7&#10;eAjEJ3p+B9vxW3ig8LDzRDVf9mdOmAzyx3P+Kn3RnzlYaJu/Wu+pv8fHhXjL/mzzzeWJFuMH9hfc&#10;+Ef2VjcATwGo8kTGeZnHnD7KzYFIn57KH8Q8x+/bS3/Sn/TH1ec5IY7hLZ+7X2t/GQA1grft7+yB&#10;OHbJt/cR6VV+fr19f2GM37cnKvq7epmu6fK5e+lP+vPn05RoszGc3/h9e+nPvb84Jii9WXhgs3HJ&#10;9+dj6IOT1vkA0oQojonUjcvsdXvXfO6eaLPRs7t5jt+3l/6kv/l9DkDBvr+zd80Py7ecE69vX79e&#10;fmwDPcPSvBH24aPIv2+bUTB2/vPzcn2f/kIev28v/bl5Dv09PQXvyXM+d7+6/uJx/eD+jC8OxFjn&#10;u3il5vFfvnT7Pv1d86753H0c65nxvvK5e+nPzcexvvLVNf/5s1v+wr0ioqsXuQl8/L699OfmFfSx&#10;GSu/3d7O/+WXMD3gmI9+/V3zffI7+1+Ad9r/Rsjn7qU/N8+hv87fvzz6CP37u+Zd80PzFyszzPUL&#10;rx3oOxzOS6WaN/BYk2+7gTCn8fv20p/01/Tl9e9m8G39zZnP3XPt73gsLlXg2dv2F8r4fful9qdX&#10;fEzvu/qbK5+7rxyIVxzH79tLf3b+dNKXKrPtz3jXfO5e+pP+fPdHVF+ZwWn8bR4wK1am9fpAli6w&#10;uTKjr1fKLZ+711/ty5ndoY9fr+jx7237C2X8vv1S+9Mr1qb3Xf3NlR+ajwDgP/85P7DPjOXymm/F&#10;5uq/+068eHv//ffil+KVGu5/+EG8R0/cxm8OJJntxx+9evKcz9079/fTT2H5WytWRvbkOZ+zV0RE&#10;P//slr9irwCsvr/q7OE+3hwIRLH/OXjXfO5eEVHue/zV2aPMvCKinPH4fXsFwLm/6uxV3x6YxxfH&#10;vhSA/MuX4rDecF/mr9QrAPnTk1v+3N6cCKn66k3kZ/QKAHnMH8U/P3vzCkD+/KxPILjkh+Rvrdgb&#10;0bf2N2M+AH31oRB8uTIjTfVn07Rygw0AWfFdJq7qymbOjKzRV2c2Gp8kwLt39vkunkiPf0yfE4GI&#10;EHccoXHxzf5c8rNMIc/X5av9cRy/b7+0/rJMf1Ofyzf76/I5ETYO+X18niukKS9f7c/4NAXev7fP&#10;X5OX/uo+SfT+Z9vfUN8nn4iQzeCJFE6neX11ZrKPfO5e+hu3v+NR+w8f7PJD9SkRtjc8oHA4DPPV&#10;/my8az53L/2590ekV2aMkb/f64OKPrxSCrvdpQeAJM8n8UV/5cqMufO5++L1W87s5jZ+3z60/t7e&#10;AKIJfJZh23GE38U3+5sq/5RluJvJA/Xf36b0bf3NmR+aL/fw7VbPKHx5qT9YQR8I3+2A3a71+Vbh&#10;93uUZXf5OAZeX/35zWZ8DwBxFM3mm/339ZvNbd82tr7+cBDP2R+P7Z8b27fdI2cuv9168XTLbxzz&#10;+/g4vu5Pp/bPBeCp6tv+jYGP37ev9dflk6T9/jV98zn4uzsrX/Zn6Wv5zcfQiL7t/iFmi6LrPk0n&#10;8eU9Hzzlc/eqeMhNn2Xt18/tm9/XN8cYuK/tf/f3bv/+UP02ipDn7de/NptSVr6854Old80f3bft&#10;PxP6i/6aPnfMN56o/f4HzL0qHjJK/sODPw9o33yNZ5UTIdUVbF2+mX/Dl/1Zetd87n7W/qorYPv6&#10;PGxf/v4SwvgfHy9/foziiwPJrr66gr7Yavufhe+Vfzejb/v6Tegv+psyv3oFjKn8tf5veZXnOb2+&#10;Ah8/ts/cRw5kpN9s5vnlJRSICGv15qwQ1/H79qa/tzfgwwf7/LV66U/6m8Pn0M62vy7fKz8DcjWt&#10;3+2A9+/n96Y/X/ncvfQn/XnujwBgt4Nyyd/vgXfv1udNf/s9FMfx+/bc+iOqXx7Atx/aX2jjH8sf&#10;DsDjo31/hwOUjXfN5+6lv/6+6syfzcqM41FFDw/q4rlv+Wr+Gr2Z2X04gHV/+h5U83vT3/GIyEc+&#10;dx9Sf3d36uJ3m9B9tT+O4x/bx//rf/3v/6OvYacfkabnFQxZBsSb8y+wbTsLkbkGnvixfZoCmy1P&#10;r1R/r6+Bdvb7vXjxxY1+bnjAzfvO7/JRpG+UFoI3rqM/2m6hbP3N/Lvpvb6ZlB/f1t/hoB9rm2/8&#10;8Qhsmfoo6ue7+uvrXfO5+2Z/SaKdbf7KvLrW3+EAbO/t8/v6OAaiaDx/OumP7feTe0UEimMoT/nc&#10;vSIiimMVZH+7HXAXtldEyOMY0dj5mw0fH0XWXhFRHsfqor+Z8lt9kgz7+nn0rf0Z//YG3D3Y5/v0&#10;5ioNY+VX/6v2ByDr01+Hd83n7hWALIqwyP5eX4H7ab0CkHf1N0N+q09TNr51//Mx/jge10fRLL7s&#10;b4r8lxfg/pGPL++ZYd5MnU6XN2jSU2svnwQ4z+5bozeW6/h9+7b+9FlW+/w1eelP+pP++HrpT/qT&#10;/vh6OheoOI5/Cq9nWfbzbf0N8a753D2b/gj6bXdgvnd/gY7ft5f+pL/ZPC6fw6zMUMU9M4Z613zu&#10;3szsBiD9SX+ze+lP+uv1/qOnr53MaFtGfGurPtnafPNgALfx+/bSn/Qn/fH1hSUUb8a4jd+3l/6k&#10;P+mPry9sjuLNBLfx+/bSn3t/RJSbg3ncxu/bFzYDEHMcv29f7H+ZUkr6UwpEgOo4aN9lq/0N9a75&#10;IXr95/6WiFKl1MbGu+Zz94VNAUh/9v2VPz+4jd+3l/1P+hvT1350R5G+LmqeX3+C00n/f/Nxa/OV&#10;Y6Fe8qfyWTaP7+pvrnzuXvpz89Kfmzc/R3zlc/dL7I/otk+ScXxbf3Pmc/fSn5snqs855Tb+qXya&#10;9vNd/fX1rvncPRFIKSX9Wfpi/yvfA3Mbv29f7H/SX7Ep5bb/9fXm87b5U/rq52/55vsvpfR/fTxR&#10;e38DvWs+d09EJP3ZeyI6//7CcPyTePP9rYcnosvX7wDvms/dS39V37zMVN/t/ETnMyPr8+c2eY7f&#10;t5f+pD/pj68v/0fxHL9vL/1Jf9IfX09AZWXB/PncvfTn2l91Zcb8+dx9fWb8/PncvfQn/dn583O4&#10;+PrKjPnzuXsCKjO758/n7gmorMyYP5+7l/1P+hvPD1pUaU7YHY/nsyhr9kO30Mbv2w/dQhu/bz90&#10;C238tv50GscP3cbO5+6LrfezhDZ+377YpL+em5kwbttf07vmc/fFJv1ZeqC+smDufO4envpLkmV4&#10;oL4yY+587h6oryyYO5+7h/Tn5IH6yoK58316wM5T4YuTKYP7q3rXfO4e0p+Th8XvL4TzzHLb/KV4&#10;WO5/oYzft8fM/eWB+14rM6j6ki3OyJuHN2/gsSbfvOY+t/H79tKf9Cf98fXNa+5zG79vL/1Jf9If&#10;X9+85wO38fv2a+2P6HxtfhffvGfG3PncffOeBdzG79tLf9JfX68UyiO/1XuT9M6HxlXfd2VGl3fN&#10;5+77zuwOdfy+fd+VGaGO37eX/U/6G9NHwO17LKjiSRT09XSb19Rdm29eU068+LX4PBe/dt+4pqFy&#10;9K753L30N2N/RG75C/Ts+jP3bAnAEyz6C2j8vv0q+3PZ/4GaJ6XUoP4a3jWfuyelVDR3vsv+E5i3&#10;6i+g8fv2pJSKyoM1lvkcPFzzVXt/ACKi689xxZf5K/Ve+jseF+MJgGI8ft/eav8LaPy+vfRX8VH1&#10;LHt1a7sJx/EIbDb6P2Qo1w2y9amd327P+Tb9ld41n7uX/ty8h/7ieEHeor9gxp8P96fTOP7urvC6&#10;P7L2rvm+feKe79Sfaz53b9FfFLnlL8oz7e/+PhCfQtn0F8z4XTyN4FMoIrLrb4x83/403CtVy+/s&#10;r3nAqdVfyW/z5vIyi/G6v3zu/IeHhXjL/oIZv29f9GcO9tvmc/JA4WHniSo+0fNbzMGuwb6Sz9If&#10;nfMVAJo7//ExLG+eY7Av+rP2rvnMvLk8UKO/3Nq75k/o235/G91f6W+W/MC81Q3AUwCqPJFAWKOP&#10;coCIyl9k7LxrPncv/Ul//nyeE+IY3vK5e+nPb395DsSxSz53v97+YtKr7Ny8XX8ZgMghfzmeqOjv&#10;6mW6psvn7qU/F5+mRJuN4fzG79tLf377S1Ngs3HJ5+7X218MfcDKOh9AmhDFMZG6cZm9bu+az90T&#10;bTZ6djfP8fv20p+LT05E2630Z+ulv7pvmVNQ375+vfzYBnqGpHkjvEYfRe0zMoZ413zunkN/z8/h&#10;+j79hTx+8Yvw5Dl/Uv/0NLm/2t81X7wRts7n7tfcn1Lu3ra/2DGfk//ypdvH8Xlmno13zefu41iv&#10;LPCVvwAv/bn5cmajp/yb2+fPQXtFRFf7u+a3W7d87n7N/QGO+ej3+r3mXfO5+6K/qz8/Qh6/bz9H&#10;f50/P5bh7X/+jpPP3Ut/le1iZYa5/uO1A6X7/XmpR/MGHmvybTcQ5jR+W384nJcaunjb/sbK5+6l&#10;v/D6K6/ftwLf1h+n8fv2S+1PrziYzh+P+lIfXf319a753L3059yfKVBxHL9vL/1Jfxz7O52KS+VZ&#10;5i/FS3/u/RERlN7Yjb/NA2bFz7ReH8jSBTZXZvT1Srnlc/f6q305s5vL+H37UPvTK6am83pFlbvv&#10;6m+ufO5e+qv7CAC+++78wD4zvstrVhUbd//99+KH+PKaieIBAD/8IF683pQa7n/8kbUn5uP37Z37&#10;++mnsPytFSuu3hzIKjZy9K753D39/LNb/oq9gvSHX36x9goAOXjXfO5e+kN99qtFf/lQbw7E2uYv&#10;yCsi8t5fdfYmM68A5IzHf+GBeXxx7KvsrzIvY4gHoFdvrtQrAMR4/KU3kxBn9goAPT+75Y/tb624&#10;c/XmRMgIXgHIPeaXPsv8+a9frb0CkDt41/ygfLkyI031Z9O0frA7K77LxFVd2cyZkSV4Il1KX1+d&#10;2djlcyKQQ/6SPZv+iBB3HOEzPssU8nxeX+3PR/4UPk2Bd+/m8c3+skyP3zZ/bX5J/eW5QprO66v9&#10;+cjv63MibGbwSaJ/Ke3rm/0N9a75HDwRIXPo75p3zQ/JEymcToP7K2cmG59lwPv39vlr8s3+jkfd&#10;v23+2rz0V/0epnA42Pdn413zuftmf/u9Pihpm9/lUyJsF+hJb8WylnHy8xz48GF+r5TCbnfpASDJ&#10;80l80V+5MmPu/Dbf/PqF7IvXbzmz++1Nf9w2f21e+pP+ltTf66s+STC6zzJsO87QjenLEW63ekbm&#10;62v9wQr6QPBuB+x2rc83i9/vp/dxPL7HQP/yMp03O/sQb04E+PaHg0cfRTf9ZnPbt+0bofnmPUbm&#10;9l3jPx6n95vNtL7ttbkAT3Pkn07T+jjWvmv/HcO33b+neIiLd82/6Tcz+e222yfJ7f4svWt+b992&#10;/5ambz7G1ee3fa0/C++a38un6bQ+iqy8QtGf8c2vf9W33b+jme/T391d//dP4Gv93d93+yy7nR+6&#10;b7v+r6Mf1N8E+dP74kB4nl/3Sll5VQyx9M2v8dD8a77t+unMfXnPB6X0ikuX/C6/jSIQ8ffVFUiG&#10;obL/PTxc7mM3vGv+aB5o91nlQNgEvuzPU/6Fb379qr66AtImfwJf/vwA9CREl/wV+kH9VVdQ2+Sz&#10;9JUToS2+9vp9fLz8+X3DX+RP6atXUAjED+rvVv67dxP54kTE1F7leU5vb8CHD+0z15EDGek3i3l+&#10;eQkKIsJavTkrxHX8vr30N05/ux3w/r19/qQ+AzKE6Xv1F/D4fXvpbx395Uq70Lzpb78H3r2zz1+r&#10;l/6c+yMA2O+hOI7ft5f+tD8cgMdH+/4OBygb75rP3a+tP6L65Rlc/dD+xs7n7pfS3/EIPDxM66vO&#10;/NmszDidVHR/ry6e+5av5q/Rm5ndxyOkP+lP+rP0+h4kqv3yzBN609/phMhHfmg+/p//83//H30N&#10;Nf2IND2vAMgyIN6cf4Fq+2ITmWtYrdPnubkG3dnv9275Y3ilihupbMP2Xf1xGb948W0+ivSNtjZ3&#10;/PzhoB/b09N2C+XgXfOd/WYDRJGdB/SJAltPBNpsoHzl9/HGzemjSN+odXvDE4Hi+LK/vt41n7uX&#10;/i798djbq7b+BnjX/E4fx/rnwPZ+mE8S/bqdyV/0N3N+ED6KXPojimPl1J9DPneviCiPYxWNnb/Z&#10;6PeRdx58kujxz+Bb+5sxn7tfbH+bjZ6k6JL/9gbcPWhX/a/aH4Asitr76+Fd80fxSgFx7MUrALlS&#10;iDzlT+LTdDbf2t+M+Vf96ytwH7ZXALKu/hiMv9zG9lHUvz/gsr+e3jU/KF/eM8McDDqdLm/QhBw4&#10;X5CqvlWvWbU2byzX8fv20p/09/+zd2ddbirL2qjfRKgae+39/eJvnPNjz8Xea83OrlY0GeciASUI&#10;SZCByAwIxvC0Z7keRfgtpFJBNpqfXD+WnxvlEF5/T17z0/w0P7mezgEaif3H9pqf5qf5reAJ7rLH&#10;wn4sv+9vt9xNaP09ec1vhsflY7QzM0yzZ8Zcz60v3bcjuwEkk9/V158E/Vh+kvqP7TU/zW9J37uZ&#10;MTaN9d7hP9je/PBigLT+Y3vNT/PT/OT6xhKaH8ak9R/ba36an+Yn1zfWovlhQlr/sb3mp/nFzo+I&#10;amPMQWL/sb3mp/kt7Y1xv6baYX5zPLe+dN/YGoDmp/nFyq8CkEvsP7ZPLb/2clos3/vWk2Vu2R9r&#10;bz/A6eR+H36eFF8Uy3jvWuii9et6H/5aflL6j+01P57X/Hi+/T4Sq750r/ldeiJefnM8t750H5pf&#10;WfLqb8UT9cectr6qePX34jU/ntf8eJ4IZIzpfgaW1v8C/36uZ+W3QH3pfnP5ATxvzDRPNP76N8VX&#10;VeeD6m/IE9H28mvPrxX8aH4r1pfuiQi91z9h/cf2SeXX3giJ5ofLTE09zg90vjOyP39OU2b/sb3m&#10;p/lpfnJ99x8js//YXvPT/DQ/uZ4Ab2T8+vWle81P84ubHxFZ4y1Ts2596b4/Mn79+tL9fvM7PwbH&#10;h+e3TH3pngBvZsH69aV7zW+B/LqZBevXl+41P9/PmhTY3jA9nc53Ufboi2K+HfPc+tL93CO1/mP7&#10;uUdq/cf2c4/U+p/r2wHHS/nmmPwoS9eX7ptD8wv0zaH5BfrmWD2/styGB/ojQ9euL91D82N5aH4s&#10;D4Dm3MVNrf/YHujPLFi7vnSPHecHhHnCeWZG87+z8vN9aP12ZLB0j4DvHyn1H9tD85t1WIzmN/n5&#10;O/Tc+tI9NL/eMSkIIvcgh+bPFxvE7swfj+rVq1cvy2eP8RS5vnQ/O78859XfmNf8eH71/A6HzXiD&#10;gPwS6j+21/x4XvPjeUP+xmnr15fuDRHdWVQ56f5j+93kB5wvNgXVJ+dN45sLWQbuGleoD6rfLsey&#10;AT/9+0ea/cf2mt8Mby79rOfviOfWl+41P+/IgPt7PBhzfqC6vlxTeK4fromnXr169VO8tXw/XJNP&#10;Pcsb4f3H9rPzi/38Scyvmh9RfM85/0b8rPweUF+yJ2h+mt+KHuDlN/Dc+q6JO5dzhr7dsycBT8YY&#10;I7j/2J6MMZng/mN7ArCL/MCtb27nd+sxhr7dc9Wvv1Ov+fE8ATCC+4/td3n+fX8v5oPyW7B+Uj4j&#10;Om/c5B9jm/CcTm5UXp7DzTlqbmrM9cfjdnxIfp2vrtcf2wRlc/5GfiL6j+2F5VcUfH848P3TE4Ly&#10;u/Cc+nYD3uVHYvtPwLPyK5n1pfsI+WVZfP/8vJAPyG/R+tJ9BbPb/GgBz8kvoH5ZyvfG9Pys/EY8&#10;tz6A88XKqf7lpfFFZN/kJ7b/G354wfghvnQzC6LVl+5LN77i8jPn1ZfkgcYjzBN53stv+DW45V9f&#10;L+vv0u89P++i9BTfLm/j1Tdwz4QLP/b6feFv1N+FL66ffyL6D/Q/fizkA/NbrH5iPmgD8AqA6W4E&#10;EPbrqftBQGb/4T6z7YVgjg/Pb5n6sr211E3Zldh/bK/5yc7PWuBwkOx5+cXvP7bX/KTmdyA3S0+2&#10;J2rym7WBOrd+DSDbgK8qombJsln5pdJ/bK/5xc2vqoA859SX7jU/bn6HA8G4Q2D/4f4Ad8EquD6A&#10;qmTkB6Bi15fuGc/fRerL9mVBdDy60fES+4/tpedXFsDxGNPz8ovf/7J+ZExO/3h7u/xYDjfCccra&#10;h79/b9ePjWhas35Mn2V8z8lvifrq0/e/fqlP3FOs+lPW7k/Zc/OL3X9sPyW/f/7h1d+yj5mfMfL9&#10;4XAembdm/cN2fFB+a/b/999J+7v5Jd5/bH93z4xbfsreWVv2TX43FylLuf/Yvnn+3szvr7949VP1&#10;ALM+mPktUH8Nf/X8WcBPye+R9Tfgw7//LlNfuhd9/k3Ze/mRfkp+V9//TqwvyV/MzGjXT711ofnr&#10;6zzVpn0vuEfvvw+W2H9sr/nJzO/7+zzVV7IPzS+V/sd8t37gCn4svzXrS/fX8nMj3sPr78VrfjLz&#10;O52apWqEe+9CqJHYf2yv+Wl+mp9cHyu/ojhfyJDsQ/NLpf8xD7Qzph7r3YVIIqLLmRlTvTG8+tK9&#10;+2q3fLn6bsbO9v21/KT0H9s3+REGMwtS79/NKIvvQ/NLpf+lfQYA//M/50+cMmK+WzOsOdTH9f/7&#10;v+rVh/t//3ue79YsVZ+cN2Z1T//5D6/+zv1FfvdmrNyrvzNPf/zBq79zv3p+7YWsVPyffwZ7A4AY&#10;nltfujdEJD4/f/Ttyt4AoIj1pXtDRNHz80dfCvOGiGjt+sMRmYK9ISIbu39/9CvXA+v45tqXAWD/&#10;+ce7rDzPd/V36hfJ79evvr83Y+4Rvh0EuLI3AGzE+tL9Ivn9/s33dT3dtzdCEvAGgBXc/6K+m5lR&#10;Ve5v67r/w6ptXmUyX3tHe2ekqkx3V3/oCcBhg94f2bhU/bruX2zesh/LT1L/sb2fX10bWBtev64N&#10;6tqdv8l5IhyuXCHm+GF+a9eX7jW/5fKz1qCqwutbay43uBPorfU2+Lrjh/nN9VPqExGscF8TIQ/M&#10;75bn1pfu/ZG1RAZFEV6fyOB0cs+fvfhhftL6j+01v+XyAwy+v8PrAwZfX+5PHE8E/Pwpww/zk9Z/&#10;bL+l/Iwx+Py89ABQWTvJf3y4j0315I5uZsY1X1qLI6P+Vr1//knsP7Z/RH7G9L9/SPLv724g31Tf&#10;5EdoZhbM9dz60r3m1/fdZ7R3O97fB58MdyPj82ewwXQAACAASURBVBP4/Bx9vM5n2eUeG+2FzK+v&#10;7fvDge/H8k/Fty/WIf77W4a/+PoRifB5zvd5/jh/Ol1+bSb7LFM/0Q/3KFnB0xRfFOP7L02tv2FP&#10;gHvucuofDu41JFVfluP75yzgu/weUd9uwOeM/Cb4SfWranz/E+HeoMkvy5wffs7U+lnmRoxt1df1&#10;6Pq33Z4FgZ5bX7rvnX9L1B9+zlLe2vH1nyP77vwzhlffGDfjgOuvff0S9b38xnx7IZxofP+AYf1h&#10;fhv33Z4jQvvvHWPevxHhz4AbO15eZnsDnNeMv+aPzPpT/eurON/L79H1/Rm01/zF60fa/iI/bv2L&#10;558g/+PHbe/PwG+OXn4Bnltfur/I79b5N6X+I72/AsgjvLHW0scH8K9/jY+chgVqcj/sWXu5hAYR&#10;ges/P4GfP+X59q6Q1P4n+drtHv8IPym/B9aX7jW/beT39QX8+CHPt/lJ7T+21/w0vzW8Nc6F5nfN&#10;c+sv5b+/gdfX9X17Ie/7GyZGfele89P8ND++P52Al5f1fZvf6QQTo/7anqi/vAXXz81v6fqSvO/a&#10;P5M7UBTGPD+bi8e+5/36e/T++Sex/6W828MlPL+igAnx3PrSfZMfFQUyif0v6Y9Hc/G96Z738wvx&#10;3Pqp+cP//b//z//r1hBzn1FV6KbL1jVwyM9vAMa+WETtrI59emsfU9+YRPwx3FcVkN/x1/Kb6rn1&#10;U/B5DmRZeH4cz63/CP/9je7Pod6YZqOggPzmeG59am40PsIXBZA/PdzT4QATsb50v8n8smw1P5rf&#10;WvWB6/50Ao4R/OnU962bmt8cz62/hM+yaN4skd8j+j8c3HmUuL+a3+Hg3kccn8Pr78Bf5FeW7nUr&#10;tH6INyYtX5bu3zQtP6IsMybQX63P7T8F//kJPE3Iz5jL/CZ6bn3p3hCRNcZkQvu/6vPczeRfqr7/&#10;y6cArDEmOxyCfFc/Rf/xATy9zPdVNdk3+SEL9Nz6SXiAlx/Ay49RX7o3cGO1HpLf+zvwvLKvqvPz&#10;l+OzbJK/yG+m59ZPynd7ZrQXY91dpsFnWuC8IFX/aEf37dG3Vmr/sb3mp/lpfnK95qf5aX5y/SPy&#10;c6Pk9uHpHKCR2H9sr/lpfpqfXL+b/AjustHCfnJ+D6ovyuPyMdqZGcYdsz23vnQ/6/xLsP/YXvNb&#10;JD8C3J4P0vqP7TW/vu/dzKhrd0dpzuE/2N788GKAtP5j+63lNzaN+ZF+mN/a9aV7zW+R/AjNmzlp&#10;/cf2mp/mp/nJ9Y21aH6YkNZ/bK/5aX6x86NmZLzE/mN7zW+R/GpjzEFi/4/wxrhfU+0wvzmeW1+6&#10;b2wNQPPT/GLlVwHIJfYf22t+fd/71tOuy2zt7Qc4ndzvw89byte1DO9dC41SX7qPlV9RPMZn2bp+&#10;mN/a9aV7zY/n2+8jsepL95ofz6eYH5EcP5YfkZvqy6m/F0/UH3O6Vv2y3IYPzS+V/hf493M9K78F&#10;6kv31A2pldl/bK/58TwZY7prMAL7v/AAzxszzRN1r3+9/GZ6bv2H+DafFTwRXeb36PpVtRkflF9C&#10;/cf2mh/Pa37ecbHM1NTj/EDnOyP78+c0ZfYf22t+mp/mJ9d3/zEy+4/tNT/NT/OT6wnwRsavX1+6&#10;1/y4+fkj49evL91rfppf9Py6mQXr14/nz4/B8eH5LVNfuifAm1mwfn3pXvNbIL9uZsH69aV7zc/3&#10;syYFtjeci2L+dJAt+rlHav2v7dsBo6H5DT23vnQ/90it/9h+7pFa/7F9c0x+lNT6D/VluYxvjtn5&#10;LVVfum8OzS/QN4fmF+iB/sj4tetL99D8WB7oj4xfu750D82P5SE0v6pKwwP9mRlr14/pgTBPOI/M&#10;bf53Vn6+59aX7gEQEU3OzzLrb81j5vmXWv+xPTQ/lofm1zsmBUHkHuTQ/Pl4nNeEevXts0493+e5&#10;evXJeIpcf3U/f1+dm352fgvXl+41P57X/MK9gebH8ZofzxvyN/5av750r/nxvMj85u/r8DBviOjO&#10;otxJ9z/ZA+eLTUH1yXmD83Ikzf9Oy2/cc+tL98YYMzk/w6y/QT/r/Euw/1key/tZ+T2gvnSv+XlH&#10;DuB/3MZNd96TNH/drsfsv6FQL8dbe/mGUL087z+Zpfl2ox/16qV5IvcarF79Xn1V9W/Iq1cvxQPb&#10;8u3GiVL7j+2NMWQtzJr1yxJ4ekrHuwsFYd4YQ0QwoZ5bX7rfS37txSgKrd98yoiflt91z60v3Wt+&#10;M31RAM/PHp+Z38Bz66/mzfKeGj8pvwfU34KffP4l2v9i3tS1JTdlsH+ro6ouR7CeTt6DNBfVqXkT&#10;tUdPRKDmLpHE/kEAHeJ5dn4z6xeF903swb4sL2dgLO1v5bdGfemelZ91v4Lrb8CTJVAGMgYXqw1I&#10;6D+21/yY+dUEOjDyqwHKGf0L95rfIvlZYy73fHh4fQJQzfO9jyXgqZqXX2r9x/Yuv/E9C9bs343W&#10;luepJFBOFjBZUP0SoCOjf+Fe81skvxowh6HvvdYH1E/eA0Ax3+f5eSAGFfPz8z23/iP9tfNnSU8F&#10;AUfURLjI7xH1q8oN4tyKn5tfav3jBNBTPE8nAp5QESGX2H9sr/n1fdAG4BUA01xMz65cTN+Hp27K&#10;pMz+43oi6mYozPVZM0MgtP4WvLWa357zsxY4XLkYvI7n5Re//9he89P8NL8QfyA3wySmryqiZsDD&#10;nKXjk+k/tt9rfjWAjNoBMxwflt9y9aV7zU/z0/xi+APai+OB9QGUBVGeE4w7ZvuKWV+6Lwui5oKh&#10;5hchv7IAjkdOfeme6HgEAZeDWdapL91rfr6/u3rh29vlx3K4OyRT1q7csp+y9mPK/U/xv3+n6bNM&#10;vfp9+yl7PzzSN/3TLf/rF6/+lr3mx/OaH89LyO+ff8a9MUl4gzv5Jd5/bL/L/A6NH448m+tD81uq&#10;vgT/99/XfZ7f3/PhlufWl+41P57fc34As77zBri9Zvwdz60v3Wt+PM/KbzhzJ0V/9fvvAn5Kfo+s&#10;L91rfv2PX8zMsE00ty7Uf30Br6/uz+334j16/32IxP5je81P89P85vvvb+Dl5TGeqJ0xct+P5TfH&#10;X6vvRmxv31/LT0r/sb3mp/lFzq8N0EjsP9T7y31yfGh+S9WX7jU/zU/zk+ul5ucvoTT0QDtj7bHe&#10;XYgmIrqcmTG2RPSYN2a8/l68+2q3XF7/sb3mt0h+hMHMAin9x/ZS8/OXqwv17WQC32cA8D//c/7E&#10;LLs/46C9ENceXP+//6tefbj/97/Vqw/3//mPLN9eiHqEN2a2J6a/qH9vxsrGPP3xB6/+zv3u8/vz&#10;T5YnpufWl+wNNpDfX3/N8/7me0xvAFDE+tJ9Evn5oz+FeQOABPcf2xsiEp+fP/pzZW+IiCLWD/LD&#10;EbHD0bNr+ObalwFg//nHu6yM+zPmPN/V5/hfv8R6A8AK7n8x3w4CnOm7/AI9ALf6wU69AWAF99/5&#10;uo7iu/w49d/e1vXtjRCO968xtb6bmVGW7tGt7f+wY5tXicyv7h3tnZHYvqpMN6pgLe+PbIxRf6on&#10;AIcE/dT8Uu1/6K1131TX8sP81q7v+7o2qGtZ3s8vlf6t7d/sSMIT4TByh2IsvzmeW39pX1Xu67eW&#10;H+bHqW+tQVluzxMR7IT8Qjy3vnS/dH5F4T62F++PrOXWJzI4ncZ9TYR8g97PL5X+iYAfP2T4YX7f&#10;3+5/Quvvzfv5AQZfX+H19+g1v2Xz+/x0F3lC68f0xhh8fFx6AKisfYgnd3QzM9auL91rfn3//u4u&#10;ks7Jr/mjueVLa3Fk1N+qb/IjNDMLpPUf2z8iv8PhcrDtWv7tzd3ICPXdZzw9uSDe3y8/OTPuG3X7&#10;zXrsWMN/fl737d2avfvhHhlEhINxb/Sl+4+PtP3hkK4/nR7r83wZP9yjYUk/fG6l6G/lF8O3F+KK&#10;4qonpufWn+zH9g/yfZ5H8V1+eX55/kytfzg81pdlHF/f9zTVj+3/4tc/Hnfpu/xu+aq6X//p6XKP&#10;jC35kf0/DLz8Anx3ZNl1n2/A1/Xt/AI9t/6FHzv/Wz+2fu+c+g/wvfyen3n1H+mtTdJ3+Rlz34+t&#10;P949UCJ++G98sO/2fLjniXj1U/D+DKaFfC+/lxde/ZgeGPf+heAHeAOc14yPUH+W92dQJuKNMWZy&#10;fgn2v6h/fZ2fH7zz75pvL8T6M7Dn1J/jh98/EvcX+Qnrf5b3V3BYyM/Kb0r9W+ffPf/jB8///Mnz&#10;xlpLn5/Az5/jI3dRu93DDwc36nV4g4SIsFff3hWK3f/XF/Djhzzf5ie1/9he89P8NL/4/vsbeH0N&#10;zy/Uc+tL95qf5reGt8a5kfwIAL6/YUI8t750n0p+pxPw8iLPt/mdTjAS+4/tNT/NL3Z+RISiMKLz&#10;Kwrg+fmx3p9Y3v65za8sjXl6Mr3PmeL9+nv07fO3KKD5aX6x8qOiQCax/9i+za8skeW5uXhtnVrf&#10;7WGxAW8Hy3JUlRsBXRTuFw7nNQzHisX2ROO+LKd7f1mYud5anufWJ+qvgSnNW/u4+qeTTP/5Od2P&#10;5TfHc+tf81Ulw1/LT0r/sb21oEfV//6W4f01gOd6a0Ecz61/zdd1PP/1Nctf5DfTc+tL91fz+/qa&#10;Vt9tRhfmgfR960a8IQIx/NX61u7CX81vzf79NXpT8p+fd70hAg399/dkP1p/C56Il99Ez62/uC/L&#10;Vf1FfivXf6j/+Hi4N8D1/Faov4j397hoPcDzw/rGnH95hwFgD4fzx9ufWyf6rr5k3/59gDcALMNz&#10;69/07+/J+4v82p97Q+vvzGt+C+RnzPm1tfXWTq8/9EXh/NubLN/tmdHuJl6W/R8OAAAWOC9I1T/a&#10;0X179K2V2n9sr/mll5+7S7wPP5afpP5je81P89P85HrNj51fG6CR2H9sr/lpfprfsv50utzg+VF+&#10;LL8160v37cyCds8Caf2v5ruz7MJOy++K59aX7jU/fn7t39x8/Z5Rf0++nVkAuD0fpPUf22t+fd+7&#10;mVHX/bvkUw7/wfbmhxcDpPUf22t+mp/mJ9c3ltC8mZPWf2yv+Wl+W8pvbBmJLfthftL6j+0ba9H8&#10;MCat/9ieiEBE1hij+Wl++vwV5vX8u/Tmyujba5aIamPMIcRz60v3ja0BaH6aX6z8KgC5xP5je82v&#10;73vfeg4HNz2+rm8/wOnkfre2//F2XeK9eO9aaJT60r3mx/OaX5gvCvd7aH6t59aX7tvvI7HqS/ea&#10;H8+nml9VhXui9fxYfpz6WRZUX7LvPYLA/mN7gnf+Sem/LJPx1A0Jldl/bK/58XzQ8zeh/mP7zeXn&#10;/32IN2aaJ+ry665hBXhufemeiEjzC/dENP/8qype/Q15zY/hAc3PPy6WmZp6nB/ofGdkf/6cpsz+&#10;Y3vNT/PT/OT67j9GZv+xvean+Wl+cr3mt0B+3cju9etL9/2R3evXl+71/NPzT/OL4c+PwfH9mRnr&#10;15fuCfBmFqxfX7rX/BbIr5tZsH596V7z8/2sSYHtgMWimD8dZIt+7pFa/7H93CO1/mP5suTl13pu&#10;fel+7pFa/7F9c0x+lNT6j+2bQ/ML9M2h+QX65tD8Aj3ad9KR6kv3QH9k8tr1pXugP7NgrfpVtQ2P&#10;wPMvlf5jewSef6n0v7ZvJzKGnn9Dz60f0wNhntAfmYyru3Hc99z60j2A3syMtetL99Dzj+Vxczed&#10;x9eX7iH0/Kvrx/hJQRCdUyMa2WBYmM9z9erl+vnrmqtX/zBPketL95ofz2t+PK/5hftJb8cT7j+2&#10;N9Dzj+MN+Rt/rVR//rr4yfqg8y+h/mP7oPMvtL4R7ts/h55/I55bfzXvH0H1m8cwOC9H0vyvvQrv&#10;e279KH7ujaQb3hhjZue3YH3pPuj8S6j/2D6D5sfxIs8/4DE+Ay7XPh4exjT/CLi7MsM1FaX54ZrY&#10;c/zYniLq1c/xnPNXvWw/tqa+cG+E98/2936cv5ffXD9cU3Lnflf5ES3uZ+X3gPqSPQnvP8i3e04s&#10;4AkB59+C9aV7Msasmh+wKT/7/Fu4vnQ/+/wDznveza3fXgPfkJ91/iXY/2QPbn1zNb/Mv9g103f1&#10;Jfmx52+gJyKand+C9YN87Pz3fv4t6C00Pz3/FvIZ0fid8rFNoE4nNyvieISbc9lc1N2Tz3PP2ybE&#10;ib4oBn5m/S16Vn4Vs34k//S0kA/Mb7H6Mb297cc2EbrwN/Kb5APqHw4b8i4/Etv/Qn5slMCc/Ob6&#10;52de/S150fmV832WLegD8uPUL8uN+cpdiAryxKy/oB87bvmXl4W8y2/0x5hV6kv3EfIzZkM+IL+k&#10;+o/vr87MuOVfXxtfXH7Ornzp7i+K7T/AA41HmCfyvMvPApffAyd5r/4avl2eJRlfopuZIan/Hz8S&#10;8TPPv+T6j++7mRki+/cuqkfxBfP8i93/wj5oA/ASQNZdyCbs1RNRN2V7jq8AGEb9rXjJ+WXdjax4&#10;3trw/FLoP7bn5mctcDhw6kv3mp/mp/lJ9XVN3ZKHEvvn+AO5WXYcX1VETX6zNgBfqr50z82vqoA8&#10;59SX7jW/EF8DyBj5nT23vnSv+XF8WRI1S2bvLr8D3AWr4PoAyoIozwnGHbN9xawv3XPzKwvgeOTU&#10;l+4Zz99F6kv3ZJv8Mpn9x/ZEx6ObnSGz/2X93dUL394uP3aEG2E4Ze1V9Zcfy9WL91m2jv/9W32q&#10;fsreJ1v2TX4Uq750LyG/X7/S9VPyS7n/RPwu8zNmEX/3HfiD60v3d/P755/rfsreeVv2TX43n78p&#10;9x/LH8DLr/Xc+tJ9nt/fMyN2/3//nbS/m1/i/Qd7gFnfeYM7a8bf8dz60v3dPTOuPv/QzDC/c2zZ&#10;Tzn/Uu4/tj8e7++ZkXL/sb2E82/s/f+j/MXMjHb98FubNH1+nqd6tN+L9+j99yFz/NfXeapdSP2t&#10;eM1P89P8lvdEt2/ULOWv5cepT9SOuN6u//52SzWM5TfHc+tL95qf5hc5vzZAI7H/2H6v+Z1OzVJf&#10;TB+a31L1pXvNT/NLMb+6vn2j+F79mB5oZ2w81rsLWURElzMLpnpjePVDfVG4GxGxfWh+qfQf27tn&#10;S8vl9R/bA9ReiM8k9h/bN+cfQWB+ee6ucS3pMwD43/89f2KW3b6QBnhrVjXH3v2//z3Pd2sGqlcP&#10;4D//Ua9+OX9vxsnQ//EHyxPT9+obs33fXghrDmJ6bn22//PPqJ4i15fud5/fX38Fe8P03PrS/Sby&#10;80e/TvHthbwFvAFAEetL94aIxOfnj55c2Rsiooj1pfvR/O7NeLtXf673R79yPbCOb659GQD21y/v&#10;svI839Vf07c3QhLwxhgzO7+E+gfgZp9zfTuIcKY3ACzDc+tL9xkSyO/tje/rOoo3AGzE+sHev8a1&#10;lO9mZpTl+c68/83GNq8Smd+9d7R3Rvbo/ZGNVWVAFF5/KW9t/4etlP1Yfpz67ajwpT0BOCToh/lJ&#10;639JX9cGdR2eX4jn1k/Nt5uuh+Y313PrS/dr5EdEsBO8tabbdOvCE+Fw5Q5bTO/nJ7H/oS8K9yaR&#10;44H+zbY5+c313PrSvT+yllufyOB02pf380uh/+9v9/yT4of5XfM1EXJG/a16Pz/A4OsrvP4e/TC/&#10;z093kSG0/t48uaMZ1p1G/8b0B2tO9cYYfHxcegCorH2I9/Nbqv4wP0n+/d3dSJvqh/nN9dz60r3/&#10;+iex/9ieqD8zQ1r/Q//25i7Er+Wb84/Q5Ld2/am+tBbHFXz3Ge3dlvf3/idbImTGvdH5+hp9vEX9&#10;cI+BVPz3t1te6tpxPLpvRLH9tfz34A+Hx/jDQv7j474f+/ofjPtBXf11n+fp++G5MccXxeN9ngd5&#10;8v1wj4a59XfoH5pf3fiyHN+/pz0Ohxs+y1L2lFL/w1GGc/zxyPfX+q+q8f1T4OUX6Ln1JfvuDiG3&#10;fpal4a+df3U9vn4t03f5Rarf809P4rxB8/y95XNm/TzLYO34+slL+ufn1X23Z4Exzg8/Z2r9nfpe&#10;fi8vl59TNZ5ofP1+v/4Offf8Fdp/7xjzpXchzJ8Bt5A3wHnN+CXqD/+ND+5/Uf/6Oj8/4+2ZEeC5&#10;9e96/0KqPwM3Ed87/wT2H9tnmJGfv4JASP0pfvj+YY7/8WN13zv/ItSf5I8reWOtpa8v4MeP8ZGb&#10;qN3u4YeDGzU/vEFCRNirb+8KSe0/ttf8nP/+Bl5fw/ML9dz60r3mp/lpfnL9VvI7nYCXl/V9m1+s&#10;+tJ9eyHvdIKR2H9sPzU/a5wLrb9Vr/ltI7+iAJ6f5fk2v6KAkdh/bN+OjC9Lo/nd8cYARO73dpKx&#10;n9/Tk+ktfTLF+/X34NsjNL+h59aX7tvXv7KEOR7D65clsEffzswoS2QS+4/t25kZKeSX5+bitX11&#10;b21/WaOqciOQi8L9wuG8BuRYsWu+LNXH8p+f6qd6ovjebWZ26U+naf9+jr9Wv6r24a/lJ6X/2N5a&#10;kOT+l/BuM66z//pyv39/3/fWgjj+Wv263oe/lp+U/on6a4RG8BS5/sP819fDvbnmrZ1WH9i1H83v&#10;+7vvWze1/o68GXv+ptL/52c8TzTJX81voufWB3B+foR6/+Mre0NEFLG+dG8ALJpf+3PfEv7jI9wD&#10;PD+sb8z5d+8wAKz/8Zm+q7+Ub39uSNEPb4SgmZnB8Nz60r0BYP2Ph9R/lH9/T95nt/IT0P+oL4rV&#10;/Oj5VxTu/dPU+m0PHN++hsf03Z4Z7W7i7i7N4DMtcF6Qqn/4a1btzbdWav+xvean+Wl+cr3mp/kt&#10;7d0oqWl+LL85nltfutf82Pm1ARqJ/cf2mp/mp/nJ9ZofPz+i854F0vpf1ZvmV99Oz2/Ec+tL95Of&#10;v91nBdbfqNf82PnZ5o+ZxP5j+3ZmBjQ/GGP6NzPquj9KZMrhP9je/PBigLT+Y3vNT/PT/OT6xhKa&#10;N3PS+o/tNT/NT/OT6zU/zS+B/CyaH2al9R/bby2/sWV8HumJCERkjTFZjPrSveZ36Y1xv6ZaIqqN&#10;MYcQz60v3Te2BqD5aX6x8qsA5BL7j+01v77vfes5HNz0+rq+/QDtNEJr+x/fgrd2uveuhQZ5bn3p&#10;XvPjec2P5zU/nm+/j6xdvyiW8aFf/4X97PwS6//CV9Wq/iK/lesn5Yl4+QV4bn3JvvcIAvuP7TU/&#10;nifs8Plblov5oPwWrL+oz7LVPXVDkuPUH/Xt3wvwvfNPYP8X3v/7EG/MNE/U5dddwwrw3PrSPRFp&#10;fgyv+TE8ABuSX1Xx6m/FA2HnXyr9L+0vlpmaepwfqPmJeJf+nKbM/mN7zU/z0/zk+u4/Rmb/sb3m&#10;p/lpfnK95qf5Rc+vm1mwfn3pXvPj5ufPLFi/vnS/3/zOj8Hx/ZkZ69eX7gnwZhasX1+61/wWyK+b&#10;WbB+fele8/P9rEmB7YDNspw/HWSLfu6RWv+x/dwjtf5j+7lHav3H9nOP1PqP7Ztj8qOk1n9s3xya&#10;X6BvDs0v0DfH7vKrqmU82nfSkepL99D8WB7oj+xeu/7avp2IuZTHzPyWri/dA/2ZGWvXl+6x4/MP&#10;CPOE/shkXN2N477n1pfuARARaX6BHpHOv7rehsfN3XQeX1+6R+D5l0r/S/tJQRCdU7M2ZF1P9al4&#10;IvXq1atfzN+9IJV4/7G95sfzmh/P7y6/+et6X/WT3o4/sL50Pys/w6y/QW8w4/mbYP+zfPvnBf2s&#10;/No/z/0hfMPekL/x3Pr1pfvdnH/+EVS/eQyD3o0Ug/M9khDPrS/dG2OM5hfuo5x/wGZ8hoD8Fqwv&#10;3QedfwvWT8pnwOXa48PDmOZJiPE9KdSrX9MP11S993ZavXr1y/iRNf0N03Prz/bDNRkj+9n5JdZ/&#10;bK/5rZgfEa9+Cr5ds38BT5HrS/ez8mtvhoTW36AnzHj+ptA/kJSfnd/C9aV7MsZofprfXQ9ufXP1&#10;+Zv5F7tm+q7+mr7dMzABH5RfQv3H9pofz1vsML/v78V80Pm3YP2kfEY0PtJlbBOuogCOR/cLNbp5&#10;w7v1tglRUP95npafm1+eA09P/fpjd+lW8Temy67ib0zXSr5/m4Dn5JdC/xH84XCRHwX7G/XHNoFa&#10;yj8/J+Jv5Cei/9h+5fzKMk0/dkz1ROMjQ6/5LPP8jY3aUvYvLwv56vqF0LuemPW34DU/nheYnzEJ&#10;eZffrNc/Y4DXV179zfjq+swMEf1zfXH5OTPr8/Lj1l/Ztz8TvL42HwjwRJ4vzyOTh++hJnmv/pr+&#10;x49EfGB+yfQf22t+PF+eZ2aI7D/Q//y5mA86/xasz/PeTaElfNAG4CWArLuQTdirJ6JuyQOJ/cf2&#10;UvOrAJjIPrOAtWH5nT1wOHDqS/ean+an+Un1dU3Ic0SrL91rfuH+QEBVETX5zdrA+uyBPOfUl+41&#10;P81P85Pqy5LoeGz5dF8DyBj1t+L3nN8B7oJVcH0AZUGU5wTjjgAPHI+c+tI94/xbpL50r+cfMz/b&#10;nH+ZzP7j+uJE9ukJgOaHSRuAv79ffuwIN8JvytrFXP/2pl59Wj5PwGcZ37cXsvbqp+T3+zev/pZ9&#10;kx/Fqi/da36LeM3vxvHr111/M78JnltfpDcGyHPcfQd+yzc/yO3Wa348v4f8/vnncb7J7+br3yPr&#10;b8Df3TNjzB+Y9Tfkd5sfwKzvvMGdNeNv+eZCYHB96V7z4/njEXf3HEm5/zX82Pd/LwAAgP9/v25m&#10;Rojn1t+A1/y842JmRrt/wa1N1j4/z1Nt2u/Fe/T++xCJ/cf2UvP7+jpPNY3pQ/NLpf/Y/lp+RLdv&#10;dNyrvxe/xfyI2hHbj/dj+a1ZX7qPld/3d7NUiXAfml8q/cf23oUoI7H/2F7z0/xi+NPJLVUXml/r&#10;ufWl+2v51fXtG8X36u/FbzE/oJ2x8VjvLmQREV2OjJ/qjeHVl+7dV7vlcvpvl1uP7UPPv1T6j+0B&#10;ai/EZxL7j+0l55fn7hrdkj4DgH//+/yJWXb7QiDgrRnWHOpl+//8R/0c362ZqR4A8Mcf2/L3Zmyo&#10;7/0vCe8ff/55/rMxq3uKXF+6Xz2/9kLaUv6vv6KsPP1qAAAgAElEQVR6ilxfsjeR6y/i//47mjeR&#10;60v3SeTnj96U4NsLqYAbGc/w3PrS/Wh+92a83au/tvdHf67sDRFRxPqLe2Ad31z7MgDsr1/eZfl5&#10;vqsf0//+Hc0bADZi/SDf3ghZ0reDIGd6Y4yxDM+tv4h/e4vmMwA2Yv1kfF0H+S6/QM+tD8CtvjTX&#10;+9folvLdzIyyPN+Z97/Z2OZVIvO79472zsgevT+yMXb/VWW6J5QU7+cnsf/YXvOb5gnAgZHfNe8/&#10;Rl0bVJV7kd+L9/NrPdC/2DC3/tKeiGAT9VPyS7n/oe9tsLqC9/Oz1qAowuvv0U/OjwiHK3eIJ9Xf&#10;qPdH1sbun8jg+xvnDZoFeD8/if3H9ppfOvkBBp+fzvs3y7fs/fxu+ZoIOaP+Vj25oxkWL69/3xtj&#10;8P7uboQNB4tU1j7E+/nFqC/d+89fif3H9qnl9/bmRswPb/an6on6Mwuk9R/ba359331Ge7dluMeF&#10;JUJmDL6+3PIM145H++9v9bf88ejeiNzyn5+P98M9ClLxp5N6rv/4kOkPC/iiuO3z3L0R4frhGvkC&#10;PPn+1r9/bP+kYf2lfc301UK+LK/6m/lN8Nz6nc9znj8eL8+fJf3Y/jdo8jscgj3W8FWVrL+fX5bx&#10;6i/kx/YPiey7O0RL1R+OUp3qs8y9h7zm6zpJ3+W3Rv2x9XeF+1n5cepbO80P19hO3Bs0r39T/Nj6&#10;4d0DNYNAbuW3Qd/t+XDL51kGovD6W/H+DKiWoTn/Wj92/t3wF/VjecBdhBr60rsQ9QBvgPOa8RHq&#10;z/L+DMpH+NfXy/Pvju/lF+C59aX7pPL78eP2+ePPIE/EZ/DyE9h/bH+R363zZ0r9W95fASNFb6y1&#10;9P0NvL6Oj/xD7XYPPxzcVJrhDRIiwl59e1dIav+xvean+Wl+hNMJeHmR59v8pPYf22t+mp/mJ9e3&#10;F/JOJxiJ/be+KIDn5/V9m19RwMSoL92vlZ81zm3NT80v1f5je82Pnx8RoSyN6PzKEnh6eqw3BiBy&#10;v7eTTNv8qsqY49H0lj6Z4v36e/R7y689lvLt619ZYlJ+S9eX7tuZBWWJTGL/sf2W8stzc/G9Ybav&#10;6/6u4HXtRuCWpfuFw3kNzbFi1l76z89lfFGk74f5VRWvvnr1n5/ud+n+dHq8J+LXd5sphdfnen+N&#10;wCX819d63lpQzPqp+rrm5TfVc+vf8t/f6ftb+UnoPwG/yfysXcWbMf/9zau/lP/6mubbvw/1/sdn&#10;esP0Fx/fmV8lv/bv1/REq3hDBIpY/6b//EzeGyK6ml9o/dNpN94Al+efoP7dP8K7uNS9bwbPD+sb&#10;c/7dpwCsf4F7pu/qj/mPj817Y4yx/tcgpL4UP7wRsoA3ACbn94D6D/FFsZrPxvJbqv77++b9zfw4&#10;9a1d17ffGzi+2zOj3U3c3WUZfKZtYhs5/DWr9uZbK7X/2F7z0/w0P7le89P8ND+5XvNj59cGaCT2&#10;H9trfsvnVxT9wR1z6+/Ja36an+YnxJvmV98S0XnPjLmeW1+61/wm+u5ZemGnPX+veG596Z4Gez5I&#10;63/Mj75/e5Afy2/N+qn53s2Mqrq/k/itB9ubH14MkNb/0r6u+6P8ptpQz60v3Wt+ml8C+RGaN3PS&#10;+o/tNT/NT/OT6zU/zU/zk+uJCERkjTGZxP5je81P81va3xp9P2aJqDbGHEI8t35q3lpn5+SHZhXC&#10;EM+tL91rfovkVwHIJfYf22t+fd+7X57nbnp/Xd9+gO9v97u1/Y9P9e00ROneuxa6WH1r5fp2Xd7Q&#10;/Ob62PXVq1ff3wRXYP+x/UV+VcWr/2hfFEn52fkl1n9s38uPiFd/Z773CAL7j+01P57X/HieuiG1&#10;Mvsf9WX5WN/+/bX8Znhufel+c/n5fx/ijZnmibrXv+4aVoDn1k/KtzdC5uRHRF1+AZ5bX7SHu5aq&#10;+QV6AFbzm++ripdf67n1r/n2/cXa/mKZqanH+YGan4h36c9pyuw/ttf8ND/NT67v/mNk9h/ba36a&#10;n+Yn12t+mp/mJ9cT0CyCI7P/2F7z4+bnz8xYv348f34Mju/PzFi/vnRPgDezYP360r3mt0B+3cyC&#10;9etL95qf76+sZDh+tANOy3L+dJAt+rlHav3H9nOP1PqP7eceqfUf2889Uus/tm+OyY+SWv+hvqqW&#10;8c0xO7+l6kv3zaH5Bfrm0PwmHu1EUC8/uv7Z9z23vnQPzY/lofmxPJobQbHqS/fQ/FgeO84PCPOE&#10;3shkwtXdOO770Pp1vQ0PoDczY+360j0Cz79U+o/tcXM3ncfXl+6h+fWOSUEQnZ+11oasi6hevfoU&#10;PJF69Yv6uxdUEu9/ts9mDQG462fnt3B96X5yfoZZf6Ne85vo2z/PvRF0w3PrS/eaH89rfjxvMOP1&#10;7wH1pXtD/sZz69eX7ndz/vlHUP3mMQx6N1IMzvdIQnxQfWAz3hhjZue3YH3pPuj8W7C+dK/58XwG&#10;za87svaTbx3GNN8EML4nhPp9+eGarnP82Jre6tfz3K+fevWDNRXN3PN3uCbjzr3mt1J+7c3g0Pob&#10;9bPzG65pOscTyfdefoSZ+Q08t750T8L7j+2j5Md5/gBJ+dnP34XrS/dkjNH8dnb+tXuuzfFgemNG&#10;PQHI/ItdM31Xf6eeiEjzY+SHHZ5/7Z7JC3gCcIhYX7q3CDj/Eup/UZ8Rnb/Z+MfYJmRFARyP7hdq&#10;dPP2d+utC1Fs/4H+6Snc57nnA/LreW79DXhWfjem+971dgOek18K/Ufyz8/w86M5/nDwfED9TfmV&#10;8yvLcT92cP3YJmKL+ya/aPU34EPye3kJr59lCfkbG93d9QSggpmbX89z60v31fULeSL6j+0j5ff6&#10;Gu6NScgHPH+T6j+2r67PzBDR/0zfLq+0oDfNn2LVD/I/foR7oPEAcGOj12ueyPPleWT38D3wJO/V&#10;36Uv0c3MENl/bL/T8+/nz4W8y6+OVl+6L88zM0T2v7AP2gC8BJA1F2KzjLBXT0TdkiUS+4/t954f&#10;EXA4xMuPU/9g2yWv5PkKQGYBa8PyO3tufele8+P4uibkOaLVl+41v33nV9dAnsfxBwKqiijP3czn&#10;MM+tL91rfgvk13CJ/cf1ZUl0PLZcXv+xveYX5msAGSO/sweOR079eP6AdnBkYH0AZUGU5wTjjgDP&#10;rS/da37c/IKfv4vUl+2LE9mnJzfpXmL/sX2THwBkEvtf2t9dPfj9/fJjR7gRelPWHle/b//2pv6a&#10;by8kSayfZXJ93vjQ/FrPrS/dN/lRrPpr+N+/H+5v5rdCfele8+N5sfk1P0hG8cYAzYX4oPyM4def&#10;4n/9StdPyS/l/mP79kZQrPob8Hr+8fzdPTO49f/5Z3v+gOn53fLNhazg+jE9wKyP7vl7c834W55b&#10;X7o/HnF3zwxu/bHn/1b8lPMv5f4T8Abd+iRR6kv33cyMSPWT8hczM2wTza1NEj8/z1OV2u/Fe/T+&#10;+xCJ/cf2ml+a+bkZG9v1X19uqvW1/KZ6bn3pXvNbPj+idsR6WP09ec1vn/l9fzdL5UT2zYUoI7X/&#10;2F7zWyS/hsvrP7Z/VH5uxtd2/enkliq8lt9Uz60v3W8xP6CdsfJY7y5kERFdziyY6o3h1ZfuNT9+&#10;fs2HVs2vXe5dugfIApczM6T0H9s3+QGDmRlTfJ67a4Sh9VP0GQD8+9/nT8yy2xdCAW/Ntebg+v/8&#10;R736eP6PP9T7/t6MBem+vZCWiv/zT9GehPcf2/fyM4ZXP8T/9ZdoT8L7j+3F5ddeiGuPv/+O5g0A&#10;ilhfut9Efv7o1ZW9iVxfujcAaOn692acLe390Ytr+PZCNOBmFjA8t750v4n8hrMH1/DNtS8DwP7+&#10;7V1Wnue7+jv1xhiz+/ze3s6DQGd6A8AyfFD99kbIBrwBUAvufxH//u5uIAf4DIAN8f41wq34bmZG&#10;WZreJ7eHbV4lMj9972jvjOzR+yMby9KAyJ1kofUl+6oy3RPaf7MyNb8Qz60v3aeWX12780eKH+Yn&#10;rX/f17XpNuhb0hO5HTLv5RfiufWnegvgkKAf5tdusBpaf29+yfysNSiKfXk/P4n9L+1PJ3chc0Z+&#10;hOaCcojn1h/z3QbPMz2Rwff3ut7P76YnwuHKCI1J9Tfql87v68udf3vxdH4BNNz6gMHn5768n5/E&#10;/pf2Hx/uQsyc/IioGZY833PrL+mNMXh/v/QAUFv7EO/nF6P+VF9ZizxBPzW/qfXf3tyI8b14//VP&#10;Yv+xPVF/Zoa0/mP7Jj+gmZnx+7e7dhtaX7rvPqO9gD3cI8ESITPujfL39+jjTfZfX9v2xlyu0V4L&#10;8lkW7o9H54f5tf504vvPT/WP9te+/lP84fA4XxR8//GxXZ/nj/HVfU9Mz61/1x+Mu9DN9WP7Bw39&#10;cJTZBN/ll+dBvqu/U79Ifu0eQtd8VfH92P4tCXhasv5wjVNJ/nic7Q28/G75uubVn+qvff3qenz/&#10;jfbIsii+yy/L3HvQUZ9lk+pvwV98/ZsLaVPzu+atvV//+fm2H1u/WLjv5Tfmy4n120EMW/VE4/m1&#10;F/Sm+LH194f1h58jyb+8zPbd+RfoufUX88C4L+q6uxHA9f4MurZteGvGB3hu/Uk+T9cb4+2Zwa3/&#10;+pq292cAL+R759/r6+Xr39z6S/sybW/g7ZmRev/+Cghjx48fD/DehfwR3zv/fv6c7XuHdG+stfT9&#10;Dby+jo+8Qu3OtsPBTaUZ3iAhIkj3pxPw8jLft3eFQj23vnSv+Wl+mp9cr/ltI7+iAJ6f5fk2P6n9&#10;x/aaHzs/AmCk9h/ba36aXwL5oSxhnp7C65cl8EhvjXOp+an5pdp/bK/5TffGAETu93aSXzuzoKqM&#10;OR5Nb+mWKd6vv0ev+Wl+rn8gz+/79ljKtzMzqgomRn3pXvPr+6yu+8sK1bUbAV2W7hcO5zVEh9+I&#10;APcNSrp3m6mE+bq+7ouCV38Pfon8/DXWuL6qlvFVtV//9ZWGP53U3/NE7PoUs/41X9cy/LX81uy/&#10;/XuJ3lrQNf/9zasvxfsfryrnpnprQRzPrf8ob+0q3hCN57dSfen+Zn5fX7z6a/jhx1f27Pwi93/V&#10;E63iDRHI/+E4pP7S/nTq+9Yl6A0RXeTX+s9PXv2p3j+E+W5mi9D+r3pg2frGnH/3DgO4kcntx2f6&#10;8wPt03czMx5R/+Nj8340v6Lg1V/btzc57vnhjZAFvAFQR6yfhLeWlx/DX61vbbMSgSDf7ZnR7iZe&#10;je0kboHzglT9w1+zam/efx8isf/YXvPT/LaWnxslsQ8/lp+k/mN7zU/z0/zk+nZkvNT+Y3vNT/NL&#10;IL+Gy+s/ttf8+PkRnfcskNb/qt40v/p2en4jnltfutf8+Pk1f9T8bvkupQvbPXKI59aX7jW/vu99&#10;ixm9kAdc/UY0PNSrV69+z/7ihXj7vrsiKrT/2L7LbzhLbW79nXrNj+c1v3BvoPlxvObH85ofz/dG&#10;xgvsP7bX/Hhen78Df/Xnr5ELWc1HLcNz60v3vT0zBPYf2+v5N8VfuRHSfLRmeG79Rf1wlYwVfC+/&#10;CPWT8r1vM3nuvqB1fe3T3dFuBO4N7FO/EW/tfd9OI1WvXv3uffdtZqn6VbUr3+XXrqsdWn+nXlx+&#10;RZGUn53frfpEu/LdyHih/cf2mh/PbzK/slzNUzekMU596X6X+bV/v4Afff6uWH9x7/99iDdmmifq&#10;8uuuYQV4bn3RHgARkeYX6AEQkZ5/oR4uv8PS9dvX97V9uxzSWh6D/NauH8tX1bi/WGZq6nF+oOYn&#10;4l36c5oy+4/tNT/NT/OT67v/GJn9x/aan+an+cn1mp/mp/nJ9QQ0i+DI7D+21/y4+RGRNcbsLr/z&#10;Y3A8gYhqY8whTn3pngA3slvz0/wieCK4/HKZ/cf2mp/vJ04AdEc74LYs3R2UufW35uceqfUf2889&#10;Wl9VvPpb8XOP1PqP7eceqfUf2zfH5EeJ3X87HzgV3xyTHyW1/mP75tD8An1zaH6BHuiPrF27vnQP&#10;zY/lofmxPITmV9dpeATml0r/sT3Qn9mydv2YHgjz1Ph2ZDImL2J16bn1pXu466GaX6CHnn8s3/zv&#10;4ZZ5ZH3pHppf75j0RCQ6P2utPU8nnHqoV7+kz2bdglOvfjlPpH7gaao3zPpc3/45MT85vwfVF+cH&#10;b2Jm5zf3TdTGveYX7g00P47X/Hhe8+N5kfnNPR7og/JbsL5039tzJEL91TznIDo/RvvUaZ5DBud7&#10;JCGeW1+67+2ZEaG+dB/l/Jv7PSRhb+Dt+RChvnSv+XlH1n7yrcMYdHtwjO3JoH6eH64pq349P7Ym&#10;uHr1U31dX67puGNPAMxUnzHrL+GtTc7Pyi/B/lf3g+fv7PxCn/+p/Pv3fP4RJeVnv/4l1n9sLzK/&#10;4Zq+EX1Qfgn1P9sDi/rZ+S1cX7oXmV+751UCPii/hPqf7MGtb67ml/kXu2b6rv5OPRHR7vJr94xd&#10;wAedf9z6sfNb8vwDcBDcf2yv+Xk+Izp/s/GPsU3cigI4Ht0v1OjuCe3WW1y9S3TLPz3x6m/GR8gv&#10;zxPxdhk/N7+l67N8FdkH5vf8zKu/GV/DEI2PzBvzZTlef01/OCTk3fk3K7+k+o/tI+X38rIRH5jf&#10;lPpjm/gt4bNsIU+L+KuvfyvV5/kbGy2u4rn5Rer/9TURH5hfMv0HeGMW9AH5LVpfmG+XxwrN78Jz&#10;6wf6Hz8S8dX1mS0i+g/wQOMR5ol63qAZGT/8GWai744o3rspF8WX6GZmiOw/0P/8uZAPPP8Wqy/d&#10;l+eZBSL7j+01v54P2gC8BJA1FzKzjLBXT0TdkkkS+4/tufkRAYcDp750v9/8DrZdsozjw/Nbpr5s&#10;X9dEee5mzq5ZvwKQbcDXNSHPEa2+dL/3/OoayPN4+fHrS/dhr38VgAO5N+eh9bfhNT+OL0ui41Hz&#10;C/VNfg2X139sHzu/sgSOR8mel1/8/sN9jnZw4nxfw43SLQuiPCcYdwR4bn3pXvPj+OJE9PTUcnn9&#10;x/bFiezTk1v0QWL//H8/8PQULz9+/bT83dWr398vP3aEG2E3Ze8D9eof5dsLMXv1a+T39pamzzK+&#10;n5LfI+tvwBtcGVn2yPr5tvzs/BLrP7Z/aH6/f6frmwsh3Po383tkfel+yuvfNW8Mr/4WvObH9g/P&#10;79evTfu7+SXef2wfNb/mQqJYfzze3zMj5f45Hgj3BwAG3flzc8+CW55bX7o/HnF3z4yU+0/AG+j5&#10;x/EGd/Z84NYfe/+Tin9+Zte/m98j66fmL2Zm2OapeWuTzo+P81SP9nvxnvznp5vq5r8PCfHc+tK9&#10;5jfu3YyF+/5aflM9t750r/mx8yOgPzJ0jfpfX81SA8J96Pl3qz5RO+J/+34sP0n9x/aaHzu/i9c/&#10;Sf2H+u/vZqkmpg/Nb6n60n2q+bkZT+l770Kykdh/bL/X/E6n84UUjg/Nb6n6j/BAO+Pmsd5dSCQi&#10;upxZMNUbw6sv3Wt+/PyaD2l+YflZ4HJmwT3fLjcfWn8LPs8BY8Lzy3N3jZJTPzWfAcB//nP+xCy7&#10;fSEW8Nasao69+W7Nvub44w/16pfz92YMDP2ff6pXH8UbAPTXX7z6c317IW4jfnZ+t+obsztPsfv/&#10;+2/RnoT3H9MbJJDfP/+s69sLgQt4A4Ai1pfuk8jPHz1pzP0ZZwl5A4AE9x/bGyLaXX7DEaH+6NGZ&#10;3hARMTy3/uIeWMd7177s79/eZeX5HtL921uwN8YYy/Dc+tK9AWDf3s6DWEPrS/bv78HeAKjn+vZG&#10;Smj9LfjmGmOXX+3Nz5jhu/pb8N3MjLI0vU9uD9s8yzM/fe9o74yk4IncSbKW90c2xqgv3aeUX1UZ&#10;WCvL+/lVlUFduyd5aP0UPZHbYfARfkp+j6yfkq9rg6qanV83MjTEc+sv7dsNitfy/vm3VP0s6/+w&#10;uGU/ll+s/q01KIrHeAvg8ADv52etwenkzr/Q+nvz/uufxP6X9EQG39/h+YV4bv2h//pyP0hJ8cP8&#10;pPUf29P5BdDE7h8w+Py84olwuDJCakn/8eFGjE71fn4hnltfuid3NMNq5fXve2MM3t/d+Te8WVRb&#10;O9kP69/yRGSJyLQzC+Z6bv2hf3tz792leP/8k9h/bO+//knsf2n/+7ezc56/8GYWzPXc+lN9ZS3y&#10;BP3U/FLtf2nffUZ7AWW4xn5NhMy4HxS+v0cfLxlvzG3/9aU+1J9O2/bttK/hGuu+//xM22dZur4o&#10;wny1If/xka5vp+0NR0nd8QZwayYH+sn1y/LxPs+j+C6/UW/trPoXX3/Pj+2fswHfy2/oy8ZXVVj9&#10;qb7dA2j49VvCHx7rqfXHI6/+PT+2f4lw373+3fN1zaufus8y54drHN/xXX5T/Nj6uXPq3/NPT+J8&#10;L79b3lpe/S34kfW3Z+U3tn43s/65EXPDZ9lk78+ymeufn697otv5Bfpe/ZeXtP3w7xbwvfwi1F/M&#10;A84PMy7quruQOMUPP+eON/D2LAjw3Pq94/U1be/PAG0OY7w9MwI8t7503zv/BPY/y/sz2MeOHz9m&#10;ewNvz4cfP26/fkyp/wifp+sn5ZdK//4KII/wxlpLpxPw8jI+cgS1S+twcFNhhjdIiAh79e1dIan9&#10;x/Zbya8ogOfn9X2bX6z60r3mx86PABip/cf2ev5pfppffF+WwNNT+OtfqOfWl+41P80vgfxQljAS&#10;+4/t18rPGue25iflVwE2Y9TfiDcGIHK/t5Oc2pkZdW1Mnpve0i1TfFvfrdGeqG/On0f4dmbGzfwe&#10;WF+6b5+/VQXNLyw/C8CslV97bMXPzS+1/pf2WV27EU2drd0I5LJ0v3A4r6E6/EbUfn5Mby3f+2t0&#10;hfTP8dz6t3xRpO/H8vv6cpvAhNZf2/trDK/t6zpu/a35qtqOP50e7o21oEfUr2sZnohdn/yPh9RP&#10;zX9/r+fH8luzfsr++/u+v5XfFM+tf81bu5733xzP9MZaEMNz60v3hkjzu+a/vu56Q24Vu1B/cSzh&#10;Tye+J1rFj+a3Yn3pfpX8WrdBb7ylai785yeAPLx+TA8sW9+Y8+/eYQC3knH78ZkeQP81ODl/eKg3&#10;xhhrbd8Xxbz6O/YGwMPy+/jYvDcA6rXqD2+EbMDPym/N/q1d33d7ZrS7ibu7HMPPBs4LUvUPf82q&#10;vXn/fYjE/mN7zU/z0/zk+nZkqNT+Y3s9/zQ/zS8tX5b9wTG3/Njr3xzPrS/da36aXwL5NVxe/7G9&#10;5qf5reZN86tve3tmzPXc+tJ9OzND8wvPr/mj5hf4/G3/Jun+u69yWn5yfon2v7TvfYsZ/UEQuPqN&#10;aHioV69evfrdeIPztxqJ/afgNT+e1/x4XvPz/MUb6dv+4vVvpu8dw1nKO/C9/AT2H9trfjyv+fG8&#10;5sfzvZkZAvtf3F/9/j1yIav5qGV4bn3x3t8zQ2L/kb2efzxv4FYhjFV/mr9yIyQBP+38S7f/RX3v&#10;20yeuwes62uf7o52I25vYJ969Yt4a9Xf8+00XvXqx3xVrea7kaGR6m/Ba348r/nxfFL5EaXvi6Lz&#10;F69/M33vOBx253v5Cez/Ib4sJ/vR/GZ4bn3pXvPjec2P4QFQN6Q2Qv1HeIDnjbnvy7KzBO8a1lzP&#10;rS/dAwARaX6BHgARLX/+ea8Pm/Zw+R2k9h/b48r5J6X/pf3FMlNTj/MDNT8R79Kf05TZf2yv+Wl+&#10;mp9c3/3HyOw/ttf8ND/NT67X/DQ/zU+uJ6BZBEdm/7G95sfNj4isMWZ3+Z0fg+OJmvwOcepL90Rw&#10;z1/NLyw/wM0s0PzCz78aQC6z/9hen7++nzgB0B3tgOGqcndQ5tbfmp97pNb/XN/OZ1rKzz2Wri/d&#10;zz1S6z+2n3uk1n9sD/RH5q1dX7pvDs0v0DeH5hfom0PzC/SI9PpX19vwCMwvlf5je2h+LA/Nj+Wh&#10;+bE80J+ZsXb9mB4I89T4dmQyJi9idem59aV7APBnZqxdX7qHnn8s3/zv4ZZ5ZH3pHnr+9Y5JQRCd&#10;U7MWyGbdAlG/FW/Uq2d4qN+aNzj/1SQf8k1s417z43nNj+c1v3Af5fVv7pGwD8pvwfrSvebH85of&#10;z2t+PN/bMyNC/dX8rf+fVL8xBr3voQbneyQhnltfvPf3zIhRfwNe8wv3Bt6eGRHqS/f6+ucdOYD/&#10;z33ine8wzV/bJjr/wdb2w3+MevXq0/cGQM30llwPMf1wozv1M7x13r+hol69FE8U31eVevXq9+gB&#10;9WW5mCcAJmJ96Z4ab4T2H9uTMWYX+VH7+gf3/D8c+n93tz4AQxd++vk37rn1pXvNj+c1P57X/Hg+&#10;Sn5lmaY3dW3JTRns3+qoqsudxYsCeHpq/qe5n2YNgeMpc/8IiZ5AIIPd/vu5Pmp+zZwlyZ4sgbLA&#10;/BLof64vS+8i+gK+zQ8AsiygvgXoQCDap2/yIwBGYv+xvean+Wl+gZ7g3kNE9FQz8kug/0f63ude&#10;8VQR6DCe3xTPrY8KoFyuZ+cn/N8/1/fO6XN+FkAW4rn1pXvNb4n8yAJmf/kBQDnft5vEAgCVRE1+&#10;hxDPrS/dU0GEIywRZOZXAHSM59n5Re4/tm/yq4mQS+w/tt/y+Tf288c9H7QBeAkgay4mZ1cuJu7B&#10;E1F3h0hm/8DhENPz8ovff2yv+YX6gwWsDc/PeW592b6uifLcDdiS2H9sLzW/CkCWgK9r6t7whHkg&#10;zzn1pXvNj5lf0PN3ifoHat/wy/VlSXQ8huWXQv+xvea3SH4Nj1EfOB4le15+8fuP7febXw43uC24&#10;PoCyIJvnZJojwHPrx/E1gGwBX5yImsGFs/Jbqr50r/mx87NPTzAIzK84AU9PnPrSvebn+7urp398&#10;XH7sCHeHxJ/qkap/f1d/zQ/vfK3tpfcf22t+4T7LePllGb++BP/2dtMb4Pb8wDueW1+6F5lfnpaf&#10;nV/rhyNH9uY1v/v+9+/rfsrz95bn1DdmEz44v0T6j+01P56Pml83Szlh/+vXdT8lv1ueW1+6Px7v&#10;75mRcv8cDzDrozv/bq4Zf8tz68fyh2X97NRYEZ8AACAASURBVPwWrv9QP/b6t7C/md8K9SX7u8/f&#10;W/75mVdfutf8+h+/uJlh7XlfCwD4+fPywcZuMKTq//Uv9dJ87W0J9Aj/+alevfop/r/+66YnoFtK&#10;N8Rz60v3yeVH9Hj/9bWo7+UXob50r/nd8P/93zf9xfN3pufWl+43mV9V3fbf34v50fxWrC/da353&#10;/P/5Pzf93fzueG596Z6GQ2qF9T96PNqfTmjWSQdh5BrWDM+tvwW/6fzGXv8W9jfzW6G+ZH/3+Zt4&#10;/w/xZXnbF0V3jXU0vxmeWz8pnwHAH394H8jQ29xp7BjeYFAv2//5Z1r+3oh5rv/xQ7368/HXX+oD&#10;vQFAgvuP7Q0A+vtvXv0lvTGP96+vi3qKXF+6Z+f3zz+79QYACe4/tk8iP3/05xL+3oyzl5fFvAFA&#10;EetL95vIzx+9uLI3AChifeneENGm8gMe75+fXZ9w5599e+tfHJzhAbjZmzv2mh8zv/f3/sXVufV3&#10;7A00vwt/b8bn01N3jbXLzx+AM8MDcIPDt+C7PTOKwqU7nP5um2d5dmVNq3aWZFmaZiOO/Xh/hqjE&#10;/mP71PKz1nl/+hwRudufD/ZVZVDX87yfX4jn1pfuNb++bzdYmpFfNzKvrg3Kcp736+/Ra37s/Lo/&#10;p9B/Ubg3siHeWoPTaV3v5xejvnTvP38l9j/039/uvVOIJzL4+hr3FsDhTn4hnltfut9ifnneXz7g&#10;kd5b4scsUf/z0/37Qzxg8PEhy/v5Sew/tk8tv/d399wN8cYYvL1degCoiR7iicgSnffMeFh9a3G4&#10;MkJTsvfPP4n9x/bD/H7/dja0/hb8y8vl8lM38rPAec+HuZ5bX7pfOr9fv9xAHam++4z2BB6usV4T&#10;ITPuB51b0wPbBtRf97emp7d+uMZz60+nx3tjHuCtFeOz7PLrV63kj8fH+LLxRXF7eZhU/PDrp349&#10;fzjM9gZwaybn+W1flreXh9upTy6/4Si5VHxVje//gkF+AZ5bv/N5Hu7bPYAieIpcPxl/PF73dT26&#10;/0b3/A30F/WHa0Sv6Z+ewn17E33MHybkF+i59Vfz1o6v/8v0k/N7UH3p/m5+xYz6z8/h3pi0PdHo&#10;+vVdfoGeW1+67/bMSKH/l5f+LLc5Hhj3p7rubiQM/24Bb+CtGf+w+s2FtCl+mNGa/vU1yHf5BXpu&#10;/dW8PwN5Qd/l9+MHr/4jfLGyv3j9uO17z98Az60/y/srMCTiZ+V3r/7Pn/H9rfPvnjfWWioK4Pl5&#10;/M41ard7+OGAbuS5fxAR9urbu0JS+4/tNT/NT/Pj+7IEnp7W9+3I0Fj1pXvNj50fAIjtP7bX/PT5&#10;q/nJ9ankV1XA8SjPtxeSqwrmqq+A2jDqb9hrfjLys5lzkr0xAJH7vZ1k0c7MqGtj8tz0lm6Z4v36&#10;e/TkDmh+4fkB7vmbbP81YE2avp1ZcDO/Ffqva+BwkOfb/OoaZo367ZGqz9wfPFu7Ebhl2WzEcTj/&#10;/dhMjy36r6/9eGvHfVXxfVGE9z/Vc+tL95qf/Pz8j4d4/8V9ZW+sBY35unYbXc2tX1Xx/ff3av4i&#10;v5Xrd29wpHpufrH7j+0flZ+1fP/9nby/+vydU98/duYNuVWsFq1/Ou3Gj+Y3p/7wCPH+v6H1RHz/&#10;9fVwb4i6e7rjPmfW37bX/OCeK4HeEBEx/KT6rVvTA/z6n59nb8z5d+8wAKz/Hrj9uWWi7+rv1Rtj&#10;ND+eTzu/Q9L+/vOXUf/jY5qva56vqmjeALBr1R/eCHmkt3a+7/bMMM1nubtcg8+2wOWe6e7w16za&#10;m/ffxUnsP7bX/DQ/zU+ub0eGSu0/ttf89Pmr+cn1+vzV/DQ/uZ7OL4BGYv+xvean+Q19WY5s4LpE&#10;fdP86tvenhlzPbe+dE+DNfel9R/bz3r+Jth/bK/nn5D8urM8bd/7FlOWIw8EXP1GNDzUx/WjJ4J6&#10;9erVP8YbnL/VSOw/ttf8+F7z43nNL9zr85fnNT+e1/x4ftH86np3vpefwP5je+NdEJXY/4W/uJEx&#10;0/uz3Ht+5EJW89FuXkeA59aX7jU/vtf8wr2efzy/Tn5XboSk5nvfZo5H94B1fRu1G2H70zPVx/d5&#10;rj62t1a9dF9Vj/XtNOwN+G5kqND+Y3vNj+c1P77X/DxPxDv/ZnpufZG+KDo/ml9ZTvaj9XfkNT+e&#10;XzS/w2FfHujnJ63/2B4AdUNqI9R/hAd43phpvrEE7xrWXM+tH+rLMg0PN7B5dn736nvn96Y9AIzl&#10;J6X/2B5Xzj8p/cf20Px6x8UyU1OP8wM1PxHv0p/TlNl/bK/5aX6an1zf/cfI7D+21/w0P81Prtf8&#10;ND/NT64noFkER2b/sT2BiKwxRvPT/Gb582NwPFGT3yFOfemeCO71T/PT/CJ4zU/zW85PnADojnY+&#10;S1W5Oyhz62/Nzz1S6z+2n3uk1n9sP/dIrf/Yfu6RWv+xPdAfmbd2/VDfbvgV2yMwv1T6j+2h+bF8&#10;c2h+gR56/rE8ND+Wh+bH8tD8WB7ozyxYu750jx3nB4R5anw7MhmTF7G69Nz60j00P5ZvDs0v0CPS&#10;+WftNjwC80ul/6X9pCCIzu/6rAWyWbdA1Ktv75+pVz//RUx9st7g/Fcx6gf5uYfv6e6/dpafnd/C&#10;9aV7zY/vNb9wr+cfz2t+PK/58XyU/OY+RsK+t+dDhPrS/W7yu/X/k+o3xjT/3/wMYHC+RxLiufWl&#10;e82P7zW/cL/q+UdtwZnXEBL2s/JLsP9FfdZ+8q3DGHR7cIztKTDXD9fUVb8Pn6mP7sfWFJ/rh2tq&#10;rl1ffTKeABjB/c/2Szz/vOdPUH7c59+GvObH95rfDE90uWY8w3PrS/eaH89rfjM9cN7zBQH5DXxQ&#10;fW7/CXkyxszOL6H+Y/vd5AdufXP1+Zv5Fztn+q4+x9/7NyTsiYjuXgNMuP8UvOY307d7jgLnmQWB&#10;flb9dm/pDflZ+SXY/6I+Izp/s/GPsU38isJtUn08AqjdrxD/9LQRf2O6zFr9A0K9BS8/O79+Wabp&#10;x45J3l5/Ebjm85xXP8+B5+ft+JD8Uuqf5W9s1DqxviEaH9m4Sn2B/nAAXl4QnF/Pc+tL95ofz7vX&#10;vzj5kUyfZcDra+MDzr+e59aX73eVX1Ut7mfld+FvbPQa249tQruENwb48QN385vkufWl++r6zAIR&#10;/cf2O8wPaDzCPBHw82f7gfPI5OHP4JO89zkcP3YNQ4SvYIwxVmz/aXi5+RWP89e+/xMB//pX17/B&#10;lfwmeW59Yb5dXis0vwvPrZ+YD9oAvASQNRfSssx9L96jJyIcmttFYR44HDj1pXvNT/OL560l5Dmi&#10;1D9YN0pYsq9rojyHkdp/bB87v7oG8lyy5+UXq/8KQJaED3v9S6f/uL6qiI7H+edfKv1z/IHcDxwc&#10;X5bh+S1RX7rfe35ucA87v4bHqC/da36aX5jP0Q5ODKwPoDiRPR7JNMdsXzLrS/fFiezTk1t0Q2L/&#10;ob6GG87O9cWJ6Omp5SEeeHri1Jfuw86/dPqP7TU/399d/f7j4/JjR7gRbu2FVPVhvr2QsFe/Rn7v&#10;79v1U/JLuf89+yzbhDfA7TWnE+8/to+aX/OD9M3j7S1dPyW/FPvPE/HN+TM7v1T6T8AHnX8J9R/s&#10;jVnEB+e3UP27x+/fSfu7+SXeP8s3F5I49Vn5cetL98fj/T0fUu4/tt9zfgCzvvMGd9aMv+O59aX7&#10;XeZ3WNbPzq/1z8+8+tJ96PmXSv+x/ZT8xt7/zqkvyV/czLC2v0lqN6XIO8YuMKvfjvf3RJHuuylJ&#10;6jfjPz/VJ+IJ7vtKrPrSffL5/dd/zfNEq/qL/FauH+S/vpLys/NLrP+YPuj8S6j/h3h/inhIfjM8&#10;t/5d/9//nbS/m1/i/Qf5sTWTA31QfgvWl+5pOCRUWP+x/ebyA9bxzS0gwsg1rBmeWz+KP50W892e&#10;GZHqi/ea3+XhL1F17/zDyPN3hufWj+b9a7QMfze/sfe/c+qn6Iti3GcA8Oef3gcy9+vWMbzArH5b&#10;/t6I/635v/5SL8l3a66qBwD8/Xc0bwBQxPrS/ebyM2ZVbwDQP//w6q/tX1+T8rPzS6z/mD7o/BvW&#10;//VrW/7ejLFhfgzPrS/dJ5GfP3pwDf/yspg3AChifeneENHu8/NHj4bkx/Dc+ot7YB3f3AIyAOzb&#10;W//i4gzf1Zfkn58X88YYY9/fefX37Nv8/IurIfW35O/NuPTPPwAX+c3w3PoA3ODatb1/jZbhDQC7&#10;RH1/AFPq/ulp3Hd7ZhSF++oMp5/b5lmeXVnTqp0lKd2XpQHRPO/PEA3xU+oTuR3qJHi3hvt0P8xv&#10;rufWl+79/KrKoK7D6+/Rp5afW0Najm+myJsU+q9r023QLcX7+Unsf+jdGsjr+WF+a9dPyVtrcDq5&#10;r58/fX7q61+I59aX7v3zz1qD72/3tQutvze/ZH5EBl9f+/J+fkvU//x0di/eW+LHxO4fMPj4SNNb&#10;AIc7+YV4bv3U/Pu7u1ATmt9cz62/pDfG4O3t0gNATfQQT0SW6Lxnxtr1pfthfr9/uxstofX35skd&#10;0PyC87PAec+H2P3/+uUGWizurcXhyghzjh/mt3b91Hz3Ge36U8M1titrkRn3g8at6YGp+9Pptm8D&#10;TM2XCflb08OfntzdSvU8Pxyl0vqiuO2Px+37W8u7bMFn2eN8Wd73h8NsbwC35nSgv6g/XCNyqs/z&#10;x/tby6MF+i6/SPUX9Xl+3VfVQ3wvvwj1Z/mx/UuW8u0ePteefzc8+X5Yv5hZP1Vf1w/x3fnX3sTm&#10;1E/dj61fy/Sz8rtVvx2Ek6q3dpr3Z0lM8F1+gb5X//k5bT+2fvQCvssvUn0A7r1jqv5g3EC3Ed+d&#10;f4GeW39x78+yG/rhYw/9y8ts3+2ZEei59RfzwLg/1XV3IfAB3sBbMz5CfVF++HdoZma0//P6Otv3&#10;ji34Ycb3/DC/uZ5bPyX/48dt78/Ab47e8zfAc+v3jp8/H+SbC/EP8L38ItRf1fsrmIwdxlpLZQk8&#10;PY3feUINVOR+0LP2cgkjIkLqvob7YWlp394VilVfutf8ND/NT65vR4ZK7T+21/y2kV9VAcejPN++&#10;/kntP7Zvzz+p/cf2IvKrgNqk6Sfll3D/sX17IbmqYCT2H9trfprfWj7LACJ306UdJN3OLLDWmMPB&#10;9JZ+8b3NnBn6tr6bUb8/r/mx8yMiguYXfv4BMHUNze9R+dWANYz6gnxWVf1vMHXtRlCXZbMRx+G8&#10;htrYTI+6Tt+3awBL8lWlXrovivt++AZvrq/r/pM7pP6e/SPy+/6O7+t6FW/qGhSxftL+dLrrjbXX&#10;85vgufWle3Z+7Ruk9qiq+Z5Irre2u6fR89by6u/Em0fk126Q9/29eT+aX1L950l7Q3Qnv0j9E63j&#10;28dg1Cdrwz3gskrRf3093Jtb+a1QX7o3RLR4fkUR3wPL1jfNDY3BBS8DwPo/w4351o14AP2fAXfm&#10;jTHman6fn9PqV9V+vTHGSu4/sjcANL9H5neYX78sl/EfH+He2vm+2zPDNJ/l7nIMPtsCl3umu8Nf&#10;s2pv3v8pQmL/sb3mp/lpfnJ9OzJUav9jvqpGNkB7kB/Lb8360r3mx86v+7PE/mN7Pf80P81Prqfz&#10;C6CR2H9sr/lpfqt50/zq296eD3M9t750r/mx8yOi854Z0vqP7fX84+fX/o3E/pf2vW8xZTlyIQi4&#10;+o1oeKhXr169+ji+qlb3BkB3RTRC/cX9xTfSx/qL/FauL91rfnyv+YV7Pf94XvPjec2P7zW/cK/n&#10;H893e2ZEqt876jq+v/r+feRCVvPRbl5HgOfWl+6Nv+eDwP6je82P5fX843l9/Rt8Wnccj+4B6/o2&#10;ajeS9gb2qVevfgFvrXxfVepj+HZfoRV9NzI0Uv0gfzol44PyS6j/2F7z43nNb+CJePnN9Nz6o74s&#10;xfjR/AT1H8W3y7gAYfm1nltfum8OzS/QQ88/lgdA3ZDaCPWH/nDge4DnjZnmG0vwrmHN9dz61/zg&#10;9SVZD4CI6CK/1Ptvl7GJ7RGYXyr9x/YAiOjy+Sul/9geml/vuFhmaupxfiD3h336c5oy+4/tNT/N&#10;T/OT67v/GJn9x/aan+an+cn1mp/mp/nJ9UTNA2Qy+4/tNT/u85eIrDFmd/mdH4PjiZr8DnHqS/dE&#10;cCO7Nb8Aby2RMZpfqNf8eF7z6/uJEwDd0c5nqSp3B2Vu/aV8u2FRbD/3SK3/2H7ukVr/sf3cI7X+&#10;Y/u5R2r9x/ZAf2Te2vWle2h+LA/Nj+Wh+bE8ND+Wh+bH8tD8WL45NL9A3xyaX6AH+jMz1q4f0wNh&#10;nhrfjkzG5EWszt5a50Prb8XD3c/Q/MK9qPzaO88J+VnP3wT7j+01P++YFATR+V2ztUA26xbI8n52&#10;CNTev1G/BT/3UK9e/UO8wfmvYtSX7sXlR3e7XdXPzi+x/mN7zY/nNT+ej5Lf3MdI2Afll1D/KXjN&#10;j+c1v3Df2zMjQv3V/K3/n1S/Mab5/+YagsH5HslkP/caxIZ9b8+Ce56Y9TfoReVn0/Oznr8J9h/k&#10;5w6mveGD8luwflI+az/51mEMus3Eq+pyTd81fV2H+0z9JvxwT4e1fex/v2Q/tqa5erGeABhp/Q/X&#10;xI3og/Lj1CdK6t/P9avntzEfJb/hmqiC/ez8iHj1N+aj5Lf06+e944G+vb6xav17axqn7IHre2YE&#10;em596V7zm+nbPXOAaTMzbnhu/dU8uPXNeH7tw956Db/hzw+0T9/NLJji2715Q+tvxbd7NiIwP89z&#10;60v3s56/CfYf5Bc8f4Pyi/38WfD51/MZ0fmbjX+MbUJYFMDTk/uF2v1a2x+P4b4sF/Y3pss8vL7d&#10;gLfXT+I59df2z8/L+WvHJB+Y32L1A3yep+Xn5pda/5G9IRofmZdy/y8vjb+x0e4qPjA/Tv3DYUM+&#10;IL+k+o/tOflReP3X1434gPyyjFef46sqMT8zv+T6bz5n7D3ESt4QYXRs9yPr//gh1xvT93Pz6/mS&#10;WV+61/yC/M+f8J6/43Mzxm44Xvgb9VP1QOMR5ok8X7mRyWPXICZ5r35q/tr5s6ivYIwxo/mtUl+o&#10;/9e/2g+E5dd5bn35/urzd8y3y8sN64/NlBDhC3Z9A8BGqx/J/9d/jfugDcBLAFlzISnL3HciiZ4I&#10;OBw4nnBobhfFqS/da34cby0hzxGtvnQvOb+DdS/iMX1dE+W5G5knsX/+vx/I83j58etL95rfHvOr&#10;AGQJ+KoiOh7n55dK/xx/IPcDB8eXZXh+S9SP7d3gkHj58etL90THY8sl9h/ba34cXxRET08tl9c/&#10;x+doB6cG1gdQnMgej2SaY7YvmfWle25+xQl4euLUl+7j5FfDDceX78k+PblFd2T2H9efvsk+P2t+&#10;rb+7e8XHx+XHjnAj1NoL0VJ9eyFTan3pXvNT/2j//r5Nn2VJeAPcXjM58f5ZvvlBnlOflR+3vnSv&#10;+fH8Gvm9vS3v83T83fwS7z/YG7OID85vofpRfXMhk1OflR+3vnTffP02nd/v34/zU/J7ZP0N+Lt7&#10;ZiTef7AHmPWdN7izZvwdz60v3d/d8+GWf37m1Zfgr77+Ylp+t3xo/cNG/JTnb8r9J+A1P++4uJlh&#10;bX+T0G5KlneM/YC7Jz92gXVJ7+/poF69+nDfTWlTv5j//Oz+SEB/zeSZnltfutf8BgcRL7+Znltf&#10;un94ft2U4IT819di/m5+IfX9KdYb96P5Ceo/ttf8+L73M7CE/sfWjL7m//u/H+5v5rdCfcn+Ys8M&#10;Yf2PHmv45hYQYeQa1gzPrS/dd3s+RKof5E+n9fzY66/nR/Pzlxi740ePHfnd5udfI2b40de/Fesn&#10;5TMA+PNP7wOZ+3XrGP6Auzc/vMD611/L+nszFtSrX9L//bd69dP9jx/dHw0AYnhu/UX8P/9E8wYA&#10;RayfnDeGl99Mz60v3RsA9OsXr740//q6mA/K7179ezPGNuRH81u7f3/0pjBvAJDg/lPwVlr/Ly/9&#10;//dHL0bwNnJ90Z6ISHL/Qw+s45tbQAbN+edfXJzhAbjBrTv1xhhjpfX//JyMH83v3ozNsfr+xdm5&#10;/uNDrDfGGCu4/2DvXyNmeAMgKL+F6nfeH8C1tv/8dL7bM6Mo3FdnuPxJOwvy2ppW7d9v2ROAbMT7&#10;M0RDvP8YZWmaNfTDvbXOSvF+fhL7j+0fkd/h0H8xmeqryqCu43q3hvV07+cX4rn1pftmiryR2v+S&#10;vq5Nt0F3SH51bZo1hMPr781rfsvlZ63B6RRe31qD72+39MFe/DA/af3H9inlR2Tw9cXzn5/uB621&#10;vJ9fjPrS/ZbyAww+Pnj+/d1daAzJL8Rz60v35GOB/fveGIO3t0sPuB1+H+GJyBKd9yzg1v/9291o&#10;3Isf5pdq/zURDgn6qfmt1f+vX26gjxQ/zE9a/7E9EVngvGeGtP6H/p9/3EDbUN/d33h+Bogul2Aq&#10;rYUx7geFW9MD7/nTSa7PVvBPT3xvzOUoB/XOF8Xt6d3qnb92/t3zx2N8n2Vp+1vLo7R++PUrGl+W&#10;SXoDuDWThfa/mM9zXn557m7kceo/0lfV7eXJIvnJ+U2tP1xjd02f56v7Lr92EEVo/fYm9KN8Xd9e&#10;HvT/Z+/OthxFli5Ab0MKKYbMqnP6/d+sb/r2n07lFBEawK0vHAhASAI3hLuBsVbUENIns9yJJnDc&#10;I/lWfgr7n9w3r5IY4C/yG+ml9eutWkPkmneuf/7ept/tZvd1fpHqL8G7lPs/DvREtz1z//zxTb/f&#10;t6/yG+id0EvrJ+Ofn8f76oRGqJfWn8oD/f5QFPWB7O6+OYEnNOaMl9Z/eVmdb635kGr/m4l897YJ&#10;/KD8JPWPI/zrqzrfyk9h/xf+4v13Qt+cgaLcWq9/AV5af1L/7ZvMk3OOz2dgt+s/84ECyNl/0XXu&#10;cgolZsZafXVWSGv/c/kC/svmtfzyHHh6Gu+rx1irt/wsv8j5MQDS2n9sb/lZfpZf4j4HChLkd8NL&#10;62v3S8mvKIDtdn5f5RervnZv+Vl+lp8On2V+sCfR1xQv1chu54g2G2pN/TLEN+sv2bvMm9D8rnlp&#10;fe3e8pPnB//6Z/kpzs+/rsf3WZ6332CKwo9APp/LhTga0x5134iq+6fo83wefy2/uepP4Zs7xyN8&#10;NYf0Nd/9f+3+cFiGP53S966zEFAq9YtiFZ6KAizwsfufxDMHeyqK+pxajPoP9cfjwz05dz2/GepH&#10;98yXvlogLTS/EV5aP32/FeZ321/Uz3N9vvkaOtKTc+Br/nCQ1Z/LNz9DzOyJGfyI+syr8U7iAVn9&#10;FP3pJMtvjJfWf6T//Hy8Z2bXXHA4pH6KHpi2PpUH9DsHvAiAy/Ov34/0tVmyr1xffkR0N78bXlpf&#10;u39ofh8fOvz5HOwJgOv681lWf0U+ifxOpzR8vWZGtaaEP0vTubcDLtdM91tzzqq1+ea3WI39x/aW&#10;n+Vn+en11cgyrf3H9paf5Wf56fWWn+Vn+en1S8wvz9tr5j3S9+U3Z33t3vIb4an8advWnPtjvbS+&#10;dm/5TZ/f1dfvgfXX5Lmz5oO2/mN7y6/tW28x53PPAwFX34i6m3nz5s2bX40n4OvKDIX9x/aWn8wn&#10;lV+eq/Ot/BT2H9tbfjJv+cm85Sf39XU5Svtv+YsDcY/3rfwi1FftywNS0eqn5q/u/z0HssrfDnv+&#10;9ntpfe2+tWZB7P57D2Sm7Vv5FQX6rz4aUX9lvvX8Vdh/bG/5de5Wb09P/gGbl032bdVCuI2BzeZH&#10;+Goha/PmH+Gbl+2O9c6ZNz/Y1yPLlPYf26vM73hMxgfl96j+q3WlFPlWfgr7f4g/n4d54DI/5uG+&#10;r/6aPCw/kYflF+SraXDKrf4OPNZL62v35Wb5BXoAIKJF5de8PcQTDfOlZXT2vzFeWl+7B8DMnEx+&#10;m40uD4CZv/a/ob6aRie0/lI8LD+Rh+XX2i6mmRq6fT2Q/491+q80dfYf21t+lp/lp9fX/yCd/cf2&#10;lp/lZ/np9Zaf5Wf56fXM5QNkOvuP7S0/iffTTDET0ery+3qMcO8cM8COiDYx6mv3zjETwQGw/Cy/&#10;2b3lJ/OWX9sPvADQb9X1LEXhz6CMrb80P3ZLrf/YfuyWWv+x/dgttf5j+7Fbav3H9kB7ZOjc9bV7&#10;WH4iD8tP5GH5iTwsP5HHSvNzbhqPwPymqq/dl9vg78Cp9R/bl5ua/Krj7yn55pUZMerH8kCY59Iz&#10;A0TtKzMCvLS+dt+6MiNCfe3e9j+Zt/xk3vJrbIOCYL76QWZYExP47htpTD92M2/evPkFesLXTTHq&#10;a/eWn8yPzo/v3ntVfpX5jX2MGz4ovwnra/erzG/sa+ANH5TfhPWX4O8+WuL9x/Zq8uPI3vX45poZ&#10;IV5afy4PtI8Bja7PqNeBbRzDIQzd//q9tL5231rzQUv/YwcjPtAH7X8J9R/bW34yb/k1tqy6862N&#10;yN8xg5+PuDsn8RyeEvF9axqYn9dL//7M6/V9c6Kv3d/bpvaNOXUZuD8y9IaX1tfu1eXHnJRXl98U&#10;/t6coiN8UH4T1o/iYz5/E3v+xPYq85PsfxP7oPwS6n92D1xf8yHQS+tr97Pn11gzRpWv1hZu+iFX&#10;Ztzy0vpzeUjrU69nDDiGdcN/PdA6fX1lxhhfrbkXWl/qU8oPtv9J/Crzm/D5E5Rf7Ofvo3zG/PVm&#10;09z6FiE+n4Hdzv+g8D9r809PpXf+59pfwiBfXPd9BxwX52/kd8vv97L6i/ErzG+7bftr2yAfkN+k&#10;9SfyfX+GR/rn59oTM1jgpfW1e1l+ubB+gN9sEvIB+SXVf6B/eYH/GCv1gfmF1s/zhfmR+eU5kGWy&#10;+ovySvN7fU3EB+aXTP8RPFHbM8NJvLS+di/K7xxW/+1tIT4HmHl0fsn0H+CB0iPMMzd87kcm9x3D&#10;GeQb9VfpcxARjc7v2zdZ/al935Ues/hy/xvqi0JWf3F+pfl9/z6ZD8pvwvpJ+aAFwE8ANuWBnCzz&#10;70QhnhnYbPT5M4CsAJgZm/J0UZiXbuJYxgAAIABJREFU1tfuLT+Jd46x3SJafe3e8gv3GwcUBfN2&#10;60eGhnjnpPWB7Vazl+UXv//Y3vKT+Dxnfnqy/EJ9rPxyAJlyv2HgfA7L78sDT0+S+tq95Wf5xfOn&#10;E/NuZ/mF+jXnt4W/Qie4PoDTkd3TE1O5BXhgt5PU1+4tP8svnj8e2O33IM+H+wL+coTQ+kvxll/b&#10;373E8ePj8nc7+BFq1YHoUF8dSNTmnyD781d+SP339+X6Ifml3L9582v1WQaUB5JZ4EX1n57u+z9/&#10;0vVD8ku5/9je8hN7y0/mo+S3XYAnGpbf79/X/W53v/6SveUn8+X+e3PO6ZT7T8RbfgJ/b82M1Pu/&#10;t/361e8BYX3vCaH7H8or1AX1tfvdDnfXzEi5/9je8hP7oOfvRlh/QT75/Po+/z/KX5zMcK69QNPr&#10;67ACS/LNKaJi+/qSQPP11neA07x587N7BtpzdqfWf31J6IS+7wR1oL+b34Pra/eT58e8Kn+RXwr9&#10;Ny8xTtz35qeo/yD/+TmZv5tffUl5YP2Fe8tP7lvfgRX2H9ury69vzu1Yvrtmhrb++7am/+svmb9W&#10;v5yaitFzDGuEl9bX7us1M5pbc02pkPor8lHyOx4X43ufvxr6bx5jjuiD85ur/77P/4/yGQD85z+N&#10;X2T+59bWLbA0f++KgaX5f/7R5bsHOM2bj+l//FitJwCsuP8g3z1BLfBB+U1YfxL/82c0TwB4yvpE&#10;q/IX+aXQ/70rthLyBICbo09D6mvzLy+T+aD8Jqyv3SeRX3P0nkLvlPcf26vL7/k5Hc/Mrjm4L6R+&#10;Sh6Yx5ezkhAA9+dP++DkCF/XX6knIrrI794Vl9367++r9UREbor6zYOz9/x+vxhPAJzG/pvHmKX+&#10;4yPYEwAn8NL6tW8OYIvl6zUzTif/t9udfqRaXe7anFbV7Wv0zZX3TicCs7eh9SX+fCY4p8s389PY&#10;f2w/dX5F4V9IpvYMIHuwz3NCno/zzfxCvLS+ds8ek9b+u/589pe+z+Wb+RUF4XQKr79Gv7T8jkf/&#10;QW0u38zPOcLhEF5/jd7ya/vPT/9FPTS/sV5av+mZCR8fcr/ft7+MPdI384tRX7ufOr/3d7//xPAA&#10;4c+feX0zvxj1tfvU8vv9258oCvFEhF+/Lj3gV+h+hGdmx/y1ZsHc9bX71PL7+dMPtNDiu/lp6z+2&#10;Zz/FHnmur/+p/Y8ffqBlaH4/fviB4t2TmWPqa/b1+Y39HmC+nILj7ByI/Bfl47H38Vq+e5Y9JX/r&#10;8sYpPDC9Pw301fyTqfrTyfyty6NT8ESXc+RN4bMZ/NPTbX8+p++zTJ0nwM/ZPcTfmt4kBb/ZzO7r&#10;/LZb77tzDA+tf8/n+SL94Pzy/Pb0Yin47XZ2X+dXDeIIrX/PF0Ucf3ysv8iveZVHSP1H+lvTe07h&#10;d7vRvpVfgJfWr7csu+2dG+av7T8P8nV+D6tfFJP5vvmXE/Cu6S/+/kfU3+/jeaLbnvlh3kWuP9j3&#10;rd+QgB+c36P7f34O90C/P+R5fSDqAZ7QmDM+Qv1J/cvLY333NpRXFgi8tH5re31V51v5Kex/Vt+c&#10;AaDcWs/fAH+/fvn6pcG/vY32rfze3i7vM7a+Zk/OOfYjWvvPfKAAcvZfdJy7nMKJmbFWX50V0tp/&#10;bG/5zZNfAf9lP7T+Ur3lJ86PAVBRANtteP21esvP8rvrc6Cgx/hB+T2wvnZv+Vl+lp9eb/lZfpaf&#10;Dp9lfrAp0dcUMdXIeOeINhtqTR0zxFf1fV/r81V+zEQa+x/qXebN1H5ofo+qr91bfpbflD7L8/aN&#10;ReFH4J7P5UIcjWmXum9EgD8Q2OfzfB5fFHLf/f+x/Xf94SCrvyZv+T3eV3OYa/OnU7gvCh3eufb/&#10;h3jmaJ6KAtz8M4TUX7FPMr/jUY0n5y7zS6X/4zHcO1f67UP91fzG1G++Bs7tmaN6cg6suP/Y3vIT&#10;5sfczi/Pv/zhML5+5Znj+dNpVu+k9ZvfYcb6ymj1zOw09x/bLzU/oLySW1C/6ak8oN054EUAXPMY&#10;0kgPwH9PXaknInKnk6x+6r5yD/CD8htb/3xeje/Nb6r6Hx/z+6KY1V/kN3P9JPzxWJ7kqNbMqObE&#10;L4qvN596c8Dlmul+a85ZtTZfWa39x/aWn+Vn+en11cgyrf3H9paf5Wf56fWWn+Vn+en1lp/lZ/kp&#10;8VT+tG1rzYKxXlpfu7f8LD/LT6/nzpoZ2vqf2rfeYk6nngcCrr4RdTfzMn8+mzdv3rwaTwDqM0IK&#10;+4/tLT+Zt/xk3vKTecuvseW5LL8AL62v3Vt+cl9fl6a0/6i+PKASrb52b/m1fe/VGxl6D2SVv23l&#10;N9JL62v3RI01HxT2H9tbfjKfVH5Foc63Xv8U9j+pb9Hdzj9g87Lbvq1aCLYxsNn8BP7pyfwcvlrI&#10;+1G+O3XWmrxz5lfk65FlSvuP7S0/gQd05nc8puFxJb/zWVZ/LR4PyI9Zr99ux3l08hvrpfW1e1h+&#10;Il9u9Xdgbf3H8tU0QgBARKPzq7y0fqq+mc8tD/TnN9RL6z/CN28P8UTDfGkZnefvGC+tr90DYGa2&#10;/AI9LL8gX00jhMD8Ki+t3/WbjS4PgJm/Xv9S6b/z+Wo2fzHN1NDt64H8f6zTf6Wps//Y3vKz/Cw/&#10;vb7+B+nsP7a3/Cw/y0+vt/wsv3iemUFk+YV6ZuYyv0xj/7G95SfzfpopZiJaXX5fjxHunWMG2BHR&#10;JkZ97d45ZiI4AJbfCvNzDiCK6WX5xe8/trf8mn7gBYAlLv9dFP4Mytj6S/Njt9T6j+3Hbqn1H9uP&#10;3VLrP7Yfu6XWf2wPtEeGDvX+TSi8/lI8LD+Rh+Un8pg5v+r4x1I8RuaXWv+xPSw/qbf85H7wd+BE&#10;+4/tLT+Bb16ZEaN+LA+EeS49c/36Nyq/jpfW1+5bI+Mj1NfuVefXO6XPjF6aX+z+Y3vp61/s/qf2&#10;gx6OuX0ga+zW9NUbmfl5ffeDhHnz5s0LPeHrpsGe74rVeMtP5qPkN/Y51PTMSfnR+Unq8/L8qPwS&#10;7D+2t/xk3vKT+7uPVnknrL9Qb/kJfHPNjBj1Q/zYY0DV563QY0jMqI+BEFqDqQhD979+L62v3bfW&#10;LFDYf2xPVA0N19l/bG/7n8zb619jG3Qyg8jfMcOwNQVu+Txft5fmF+ppQn9vTm7z5lP1zsX39+bk&#10;VeQZuD8yNOH+Y/vV5cc8qR+dH/P9OUFH1B/tY+e/9v1Pe34TP3+i+MbzL8rzd0He8pP7u9+BK1+t&#10;bRxafyp/b07pmf3o/BLrP6ofcmVGav2H7L8QeqJezyj3v+qEyRDf9+dfqa9HxivtP7ZnZibF/Ufx&#10;zTUPQ/a/hpfW1+6DXv8S6n9ST0Xh2N+5/Zm4KPyCHM3tfPaLBPo7+H85Ykg9AGTZSO8AcFzPzOCS&#10;aew/trf8rvs8/1pQ7Zq/ld8QL62v3S8hP84YzHF8mR8DII39x/bsGJxZfkN963cB+XU9HMCb8Poi&#10;zwCKuJ4LQX4J9B/bW36Wn+Wn13PBXOaXaew/tuecmTeWnyw/ZoDC8ssB3gr6j+kB4DzeV4vEAgCf&#10;mXnDDqBNiK/qOwdsNuvzfGbGFuwcsiG+KIAsC6+/NG/5TZKfcw4bjf3H9pZf2wctAH4CkOX+vzcb&#10;fzBubr8pAObYnusD1jr7j+ud43qHHePPADJB/aV4y2/d+TkHbLcxPfN260eGzl1/4/ybm24fnl8a&#10;/cf1ec789GT5hXrLT3d+eQ48PWn24fltuTo5GlZf4nMAmyR8WH7p9B/Xn07Mu53lF+otv7j5nU7A&#10;biepH89v4Ud4B9cHcDqye3piKrcAL62v3Vt+En88sNvtLL9Qv9b8CvjLKaT+eGC334M8D/HAfi+p&#10;n5a/e4njx8fl73bwZ026Z07m9JtNfN8deT93/bX6pxX593fz5vt9Pco9ki8PxHOM+lmm30vyS6H/&#10;BPzD8/vzZ9H+bn6J9x/bR81vt9PtJfkRyepL/DYRH5pfKv0n4m/OOf37t6z+CrzlJ/D31sy45fd7&#10;Wf2YHhDWB1CeCArLb4L62v1uh7trPqTcfwI++fyuvv+l4YnurJmReP9BfjOdv/v6d8s/P8vqp+Yv&#10;TmZ0F7h8fR1WYErfXNPBvPk1+7e39HzfAULzq/QMtOfsVtZ/bG/5BfjGCeKg/PpOMF/z376N88zx&#10;fZ4P9hf5jfTS+tq95SfzKvP7/EzGB+WXUP8p+NZ34K7//l1WfwXe8hN46qyZMcT3zRmeigfm8eUc&#10;64yeY1gjvLR+79ZcUypxX6/5EKm+dp98fn3vfwn5es2MMf54lNWfwjePcUf0va9/ivqf1GcA8M8/&#10;jV9k/ufW1i0wtb93xYN58yn5Hz/W5bsHCM2v1hMA/vlTVn/F3vIL8I0TxEH5dU8wT+mJxvtfv6b1&#10;96746uYn8NL62r3lJ/OT5NccvTiHf3lJxhMAVtx/Ct4p71/sm4ObQvITeml97X50ft0RqSl5YB5f&#10;zkpCAPjPn/bByRG+ri/x7+9tf++Ky4Q8EREr7j+2nyy/5sFZbf7jI9gTEbmxfr+X1Z/CN49xR/QE&#10;ICi/RPqvfXMAX6iv18w4nfzf7nbb/jLNfHtOq+r2FDyzD2Iuz41XsBj1U/LnM8G58PxCvLR+ar4o&#10;/KXHofmN9dL62v2U+eU5Ic91+/PZv1GMyK8eGRripfW1+ynzKwoq5zBufxnT5I9H/+cf6pv5hXhp&#10;/bk8A8ge4IfmN6S+c4TDYV2+md8U9T8//Re9tfhuftr6b3pmwsfHvL6Z3xT139/9gda1+G5+2vpv&#10;eoDw58+8vplfjPpT+9+//YnOuXw3v7nrT+mJCL9+XXoAcMwP8czsmDkjoij1p/Y/f/qBPnP5Mr96&#10;zYK562v3S8vvxw8/0HUu381v7vraPfspCslzff1P7evzG/u9P7vSPUt+cg5E/ovu8dj7eMl45rT9&#10;rcsrp/DAdX86PdZX84d25/gzP9wTLdefz7cvz9bun570+yxrj7Id4Anwc3YH+rv1j4n4PL89PUmg&#10;v5vf0Prbrffdv/85/WYj89vtaF/nF+il9WfxmcQXxS1/kd/F/lf6org9PVi1BtDKfJ3fFPWfnlbn&#10;W/nd87emx7zn+75bTOmrNVBm9nV+lW9eJTa2/m63Su+mqr/f3/Z985/f84eBnui2Z36Yd5HrT+af&#10;n+f35QGp2jevkg6pH8sD/f4zz+sDUd3Xtgk8oTFnfIT6k/qXl9k9UWPNhwj1L3z3+ZOS796GnvxG&#10;+rv1DyP866vMv73N7okaa2ZEqK/dt17/Hl2/+9xOzZNzjosC2G77z3ygAHL2X9Scu5xCipmxVv81&#10;KlJn/7G95Wf5acivgD/YEVp/qb4aWaa1/9h+lvxyoKBl+kH5Jdx/bG/5pZGfc8Bmsz5f5ae1/9je&#10;8rP8LD+93vIb7rPMD/YkQj1FTHVlBjMhy6g1dcwQ36y/Rl+NjGcm0th/bK8lP5d5k5ofml+q/cf2&#10;1ZUZzsHyywhZnvs7VVtR+BHYeV4uhLT5uuyj+0YE+Puk6s/n5fui0O3X/udfQn7OXfqiWI6vpv2Z&#10;259OyXsqCnDXH4/D6zt3WX9F/vH5bRftr+bn3PD6RbFaT86BH1X/eFy8v5nfkPrM7QVHV+bJObDi&#10;/sHcXrCwet2ayRMzuM8zy+qvyLtH1T8cHu+BuL6bX57L6q/NM7M4v9MpPQ9MW5/KA7qdA14EwJ1O&#10;X78f6ev6S/Sfn/fzIyIW+N7653O4r743K/EX+aXYf+Ue5Y/HYE9E5AReWl+7JwCLze/jY5yv18yo&#10;5nTuO3sOB1yume635pxVa/OV1dp/bG/5WX6Wn15fjSzT2n9sb/lZfpZfWr4ovg6+3PN9+Y3x0vra&#10;veVn+Vl+er3lZ/nN5qn8advWmhljvbS+ds+dNQu09R/bW36WX+z8qls09j+1b73FnE49XwSBq29E&#10;3c28efPmtfrz2fxITwDqM0IK+4/tLT+Zt/xk3vLr+IsP0rf9RX4jvbS+dm/5ybzlJ/eu+o88l9Vf&#10;qbf8BL48IBWtfmr+6vt3z4Gs8ret/EZ6aX3tvrXmg8L+Y3vLT+aJGmtmKOw/trfXv87d6m2382dG&#10;mpfN923VQqqNgc3mzU/mm5f9m1+erxYS7/POzee729OTrP7aPPyBlPptRlv/sT0sP5HHQvNrTjvx&#10;SI8r+c1VP9Qfj2l4BOZ3qz7zejx68tPUf2wPy0/ky63+DrzdyuqvzZfbRX7NaYNC6j/aV7fH9gBA&#10;RKPzS6X/Pt+8PcQTDfOlZXT2vzFeWl+7B8DMXL9/aOs/toflJ/IAmFnf87eaBuma77w/PszjSn5z&#10;1U/NX0wzNXT7eiD/H+v0X2nq7D+2t/wsP8tPr6//QTr7j+0tP8vP8tPqmRlEll+ot/xk3vKTeWbm&#10;Mr9MY/+xveUn82vO7+sxwr1zPkUiGp3fFPVje+eA6sKA0PxC979p6mv3lt8E+TkAG539x/aWX9MP&#10;vADQb9X7l38Q/7NmP3ZLrf/YfuyWWv+x/dgttf5j+7Fbav3H9uWvBj9Kav3H9rD8RB6Wn8jD8pN6&#10;y0/mLT+Zt/zkfvB34ET7j+0tP5lfZX5AmOfSM9evf6Py63hp/ai+d0qWcfVbVxbMXV+7t/xkvswv&#10;+Pkbu//YXvr6F7v/UF9dldH1gx6OGXDlAxUFLi7vMD/cV3+R5uf13SeSefPmxZ7KX8eqr9JXX+YQ&#10;mF/DS+tr95afzI/Oj1lWf2He8pN5Vfm59Pyo/BLsPwV/99ES739235lGeHR+96YhXpNvrpkRo/5c&#10;HvjaUYLqM+p1YIuiPhFAGLr/9Xtpfe2+teaDwv5je8tP5ltrZijsP7ZX+fqX5zJ/Pvf7LYD/z4Pb&#10;z8nqKVuU0XXPipgf5vNC7pnX64vyYMxYDy6fiObNK/dFkYxn+F/PVt9x/0JRmnxR1Asljs6v46X1&#10;tXvLT+bH5+eE9YWehX/+if3o/BLrP7ZXlV+WiG8stDsqvx4vrT+7Byb1o/ObuL5KXxT1+ghB+TW8&#10;tL52z9X8cGP//iT1Y3iunv+h9QFkfOErRIFeWl+7Zz9VIVl+ivI7nxfjg/JLqP/YPuj1L3b/ee7X&#10;N5vaU1H4NTOyrH2qo+8D9/nceBBX/cs3EcUz4CieZ2ZUF5lp7D+2t/wsP8vvMb7vA9PUvsyPAdAc&#10;9Vu/Kz1nXJ4c1efZMTgbnl9q/cf2UfPjsoeYvgB4E+65EOQ3QX3t3vKz/Cw/vZ4L5jK/TGP/sb3l&#10;571zwGYTkF/OzBswM7IQL60f1QNAPt5vNl+jcvnMzBtmZhqUXzWIqh7VO7L+hT8DvNXr+cyMLdi5&#10;Yftfav3H9pbfJPk557DR2H9sb/m1fdAC4CcAWe7/e7PxB6O0+U15hYDMc33AMU593d45rndYjf3H&#10;9rHyOwPIFuBD8/vywHYrqa/dM2+3fmSetv43rhohF9OH55dG/3F9njM/PVl+od7yi5ufH2Ekqa/d&#10;h+e35erkeFj9JfjTiXm3mz+/HMBmAT40v1T6j+2153c6AbtdTC/LL37/4X4L4HgU1AdwOrJ7euKM&#10;iAK9tL5ufzyw2+0sv1Bf5kflNnt97T52fscDsN9r9uz2e5Dnevov4K/Sm9rfXTPj4+Pydzv4sybd&#10;Myea/GYj992R03PXN28+hn8yj83m8lK3FP37++N8eSCeY9WX+CyL7yX5pdB/At7yk3nLT+ZF+e12&#10;svpD/J8/6foh+V3zRLL6C/FR8tsuy7vI9bV7tfnt93G9NL8h9X//TtMDwvqoX/9u5nfLi/7+luHv&#10;rlmQeP+x/d01MxLvP7aPuv89P+v25YmM4Pxi9b95kL84mVEUaC3Q9Pp6+WB9bxDVVs2JnLLvC8i8&#10;efPmh/i+A0yp+re3h3qGf1+JVV+7t/xk/iH55Xk8X80pf8v3neAM9Bf5zVxfu08+v2/fkvZ380u8&#10;/9heZX6fn0n51ndghf3H9pafzD80v+/fx/vzOdwD8/hyinVGzzGse/5wqP3d+n35L8gzM9/ML/H+&#10;Y3tmZurerqj/2P7u8/dR9d2NUwCP9sfjZD7o+Tth/aR8BgD//PP1iyFXHHTfIJo+y9L33YCk/scP&#10;8+bX63/+XJfvHmBasScArLj/2H6S/H79Wq0nADx1/XtXbD3SE9333ROcAn+R38z1k/DNwTEh+Qm8&#10;tL52b/nJfBL5NQeHDPEvL0l5p7z/2N7yE+bXHNwQUn9qf++KxVsemMeXs5IQyvyaBzfv+efn2tf1&#10;V+qJiFaf38eHKD8WeGn92jcP7iryBMDFqJ81TgHM7ff7yTwR0ej8uvU/P5fh6zUzTie/d2y37YMB&#10;1Srj1+a0qm4/nQjMvpG1+OYK7Br7j+1Tyu98JhSFv/RXi2/mp7H/2D6l/PKccD77F2otnv2NpLX/&#10;2D6l/IqCcDz6D2pafDM/jf3H9qnldzj4AxUh3jnC5+e8vplfjPra/ZLyYya8v/sD/XP5Zn4x6mv3&#10;S8oPIPz+7U+UT+0ZQHYnvxAvra/dLyk/IsKvX5ceABzzIP/zpx9oNtQzs2P+WvNhrJfW1+4tv0ny&#10;q9d8+PHDD7QOrb82b/lNm98//wB//RVeX7uvz2/s9/7sRvcs+ck5EPkvqsdj7+PVnlnuu1PATOVP&#10;J/Ox/eGQrq/mX+36o3kQ+QOlc/juFHJzeqLb/tbl0VL/9OTPNifni+KWr99hAr20/mCf50l6Avyc&#10;57H7rwYx3PK3pheZyjdH2Q/wdX6BXlpfjS8KWX5XvLR+y2+34X6zue9vTe8V6Ov8Nhv/HJTU7/MH&#10;Zb55ldkAf5HfNd/33WRM/Uf7ag2RmX2d3xz1b03Pqdi7Oer3fTeZ0hP570CP8Nlt75q+eZX3QN+q&#10;/0h/a3rqiL7O7/lZVj+mB/r9Z57XB6Lu+ZeX0Z7QmDM+wEvrq/Ld93aUI7sFXlpfuydqrJnx+iqr&#10;v0Lf2v/u+e5709j6C/St/L59k9X/9u3yPpo8Oee4KIDttv/MBwogZ/9Fryguz5owM2J754DN5r53&#10;rn15itR/jeqKU1+7t/wsP8svcZ8DOa7mxwDoni/Iv26H1l+qt/wsP8tPr7f8LD/LT6+3/Cw/y0+H&#10;zzI/WJHI/5TWMXPGTMgyqn8/1Dfrx/T+9/P7Kj+AotTX7quR8f6Ysr7+Y/uh+bnMm9D6S/WWX9tn&#10;57O/U7UVhR/BnOflQlKbrzkYuycSAH+f2N65Yb77Rpq6P5/NP9oXhdw3F5yd2+d5vy8KWX2JPx7N&#10;L8Zvb3oa4qvX7bH1T6f0vXMiT0UBbi7YGFJ/id45WX4DvbS+dk/OWX4x82NuL3hXPW+cK6+EXbYn&#10;58CK+3+YZ5blN9BL6y/BO839A+XrTCTPDHfNHw6y+mvwS80PmLY+lQdEOwe8CPD5Vb+vvncM9HX9&#10;mP54jOaJiNzhIKu/VP/5OSg/Fnhpfe3+5v5X+cqF1l+wTyK/z880fL1mBpX36jt7jgJAz4kEwJ8Z&#10;Wbx3ALq/a9hQL62v3Vt+lp/lp9dXI8u09h/bW36Wn+Wn11t+lp/lp9dbfpaf5afEU/nTtq01H8Z6&#10;aX3t3vKbJD8qN3X9x/aWn+U3pW+x06nngYCrJwK622L9lTdi8+bNm1+xb729KOw/ticA9Rk1af3z&#10;eXW+lZ/C/mN7y0/mLT+Zt/xk3vKTexe5vnZv+ZVbnsvyC/TS+kn5vpG3yNB7IKv8bSu/kV5aX7sn&#10;asy5r7D/2J6osWaGwv5je9v/ZN7y69yt3na7y2k3+rZqIdHGwOZV+u6mrf9rvjltwiN9d5u7vnbf&#10;3bT1H9t3tynqd6ct6duqhci1ezQOpMSor93D51e/TUvrPz0twzen3bjl0clvrJfW1+5h+Yk8IuV3&#10;PF73zHo8evLT1H9sD8tP5Mut/g6cSv/NaXdS9uV2kZ+W/qf2260sv7FeWj/UV7f3+ebtIZ5omC8t&#10;o5PfGC+tr90DYGa2/AI9Fppf5/XpYR5X8purvnaPSPlV00DF9M5d+otppoZuXw/k/2Od/itNnf3H&#10;9paf5Wf56fWW3wT5seca+4/rmRlEll+ot/xk3vKTectP5i0/mWdmLvPLNPYf21t+Mi/NjxmoBoZr&#10;84A/ICXzvgsiGp3fNPW1+/D9b5r62r3lN0F+DsBGZ/+xveXX9AMvAPRb9f7tH8T/rNmP3VLrP7Yf&#10;u6XWf2w/dkut/9h+7JZa/7F941dR6mv35a8GP0pq/SfgLT+Zt/xk3vKTectP5i0/uR/8HTjR/mP7&#10;0fn5g+Dh9Rfmg/PrndJJiQfCPKN5IsUfSA710vraPVF7ZPfc9bV7y0/mLT+Zt/zatw96OGY/MSHD&#10;T8PyNSphYBPmzZe+7/Ig84/31QuBefNS71x906Cvcze8tL52b/nJPJW/jlVfu589P+ZF+VH5OWH9&#10;BXrLT+aj5HdvGltl/m4aifcf24/O7940lCvzq8gP+PqDBtVn1OvANuZWJwzNr99L62v3rTn3FfYf&#10;268yv/N5Mh+U34T1tXvLr7ENOplB5O+YYdiaDEv3Y9+MzZuP7Skhf29OYfOP887JfePv/+6BlDte&#10;Wl+lb+QflF/sv/+EPGPACaGmZ5bVX5ifPb8p/v7vzQk8ox+V30ZYPwXPPKkfnd/E9bV7y0/u734H&#10;bnpAVn+BfnX53ZvTe6Qfnd/E9WfxkNanXs8o8+Mbn6Rv+K8HWqevR3bPWb+x5ph2H5RfQv0Hee37&#10;X2xv+99jPBWFXzMjy9qfiYsC2Gza4Hz2i2QBqM+Hu/J4zBo9M4NLFlSfAUeC/pV7y8/ym9Pn+dci&#10;dSH5db20vnZv+cXPjzMG8/S+dd9EPTsGZ/6A3mjP5WOE1l+A52Ll+RUAbyLmJ6yv3Vt+ll/k/LjM&#10;L4vZv3PAZqPPV/kxI9PY/9y+9ZksIL+ul9aP6gEgH++z7OvkCJ+ZecPMTIPza3ppfe2ez8zYgp0b&#10;vv+l1D/OAG/jeXF+kfuP7cv8nHPYaOw/trf82j5oAfATgKwcnbrZ+IM5a/TMXAc+1m/K6ZpC6y/B&#10;O2f5WX6SPz+w3c6f3xlAJqi4DGP3AAAgAElEQVS/HM+83fqRoTr7D/cb599cJT7PmZ+ewvKbor52&#10;b/npzi/PgacnzV6WX/z+Y/t4+W25Ghyh159OzLtdWH4p9B/bn07sdjs/snuMzwFsBPVT8acTsNtJ&#10;fNj+N1197X69+W3hRzgH1wdwOrJ7euKMiAK9tL5ufzyw2+0sv1AfO7/jAdjvNXt2ux1TuUWor91b&#10;fk1/9xLHz8/L3+3gz5p0z5yYH+43m3n8x4d588v09VUaM9d/EtZfiq9OZMSqH9Nn2SQ+OL+J6t/d&#10;3t+T9gTcnqor8f5j+6j57Xa6vTS/2P3H9jHzI1qED85vrv7//EnaE+7Mud/nt8L6qfj9fpL6wflJ&#10;62v3a84PENaH8Pk7Qf0F+Ltz7ifef2wfNb/nZ91+SH59nz/G1F+yt/zav784mdFdU+Ll5fLBfv++&#10;Xly7d25Z/vV1et/3AmXevPnV+YsDKXPU73uDU+qD8puz/7e38b65psiDPQPtE0Iz10/OM8vyG+ml&#10;9aP4vhN8gT4ovwnra/eWn8wnn9+3b0l7Ruc78Bz1+waoKfaj80us/8l9c02okPxGemn9ST0wjy/n&#10;WL94/o700vpR/OEwma/n3I9UX7u3/GT+bn59nz/G1L/m3Y1TAIp8cH4x+z8eH+PJOcc/fgD//vfw&#10;yzyaGzNjrZ7LZ5TW/mP7Kr+fP4F//Su8/lq95Wf5MTN+/QL+/nt+X+UXq752b/lNkh//+gWK2f/v&#10;38Bff+nzVX6/f4M09h/bcxmg5Rd3//vzB/j+fX2+yu/PH5DG/mP78vnLf/4g09j/VP79Hfj2LTy/&#10;93dkIV5aX7u3/OT5MTN/fFD29kYYMVPJRf2Y/uMDeH2d31f738cHshj1tfuU8nt5IWR359lJy5f5&#10;uY8PbGL2//kJPD/r81V+n5/YaOx/al+vmXE8+mfSbofWg1YHXK7NaVXdHtufTgTmeX11W6z6qXnn&#10;/KVzofmN9dL6U/rzmVAU8/pmfjHqa/fd/PLcX7oWWj+mz3PC+TyvL99MKVZ97b6b3+nkr8QLrR/T&#10;FwXheJzXN/OLUV+77+Z3OPgreULra/bOET4/x/lmfiFeWl+77+b38eFHYoXWT8G/vqK1yO1Qz0x4&#10;fx/nm/mFeGl97Z6ZHcqR3cyEP3/8339ofc0eIPz+Pc43978QL62v3Xfz+/XLj2QOrR/TExF+/rz0&#10;1X0e4ZnZMX+tWTB3fe2+m9+PH8D37+H11+Ytv0nyq9d8+Ocf4K+/wuuvzffl9/ff7c+vY+tr9jV7&#10;fvaXbnSnADk6ByL/Rfl47H28Qf50eqzf780zx/XAA3xRzOq7U3BV/nz2l1dd26r5a83r9UR6/dPT&#10;433P5eH1O8w9n+e3Ly9Pxf/6Natv5ZdlsvqbzaU/zOS32yi+zm+O+remF7nniyJJT4Cf6qxaA0xS&#10;X7Ov1lAK8Nz0P3/K6i/VO9c7PVi9/1VrGI30rfop+Gv7zz1frQEy0tf5BXppfe2eUM65n2X+O8At&#10;f2t6zMpf23/6vlsN8Z8zeaJg74ReWl+1L0+ogcgfA5HUj+mBfv+R5/WBqFvTWwf6+vkbqf6k/uVl&#10;dk/UmHP/9VVWf+m++96Akfn1+Lv1P5ftW/m9vcnqr9Bf5Pfjh6z+I333zza1J+ccOwdsNv1nPlAA&#10;OfsvKkXRf9Zorf5rVJbO/uf2zvWPegv10vra/Sryy4Ecj/GD8ntgfe2+Glmmtf/YvsqPGciy8Pr3&#10;fEH+dXtpfmh+qfYf21t+lp/lp9dbfuL8HIBMa/+xve1/lt9cPsv8YEsi/1Nax8wZ4EfG9w7eveGb&#10;9dfoLT/LL4H8yB+T19f/UO8yb6b2Q/N7VP3UfHY+txfTKAo/gjfPy4WwyhFXwOWBbMDfZ81+Cfk1&#10;F3ydwh+P/vfnc9t3P8gs2ReFDl8UifvtY/3d/B5cPwXfXPBwpCehl9bX7qm+X48/ne7Xd+6+r163&#10;5/TOzeKv5jdT/ST96TQ8P+fAp1Ow/7rfer3q/Jjj+lv5HY+y+po98yB/9fk70H/db52emOEU9y/2&#10;gLi+KD9p/RT9+TwmP77Ib4y/Vf9wGOabV2xP5evfT1SfygOKnQNeBMAdDl+/H+nr+iv1RESW38rz&#10;+/yM5omI3KPqf36m4Sv3AH8zvxnqJ+XrNTOqSzn6zp6jANBzIBvwZ0bW6iurtf/YfnB+DkD3d2Pq&#10;L9RbfpZf5PwY/guFyv5je8vP8rP89HrLz/Kz/PR6bqyZobH/2N72P8tvNk/lT9u21iwY66X1tXvL&#10;z/JLID8qN3X9x/aWX9u32PHY80DA1QPZ3c18XH86LdRf+SBk3rz5qL719qKw/9je8pN5y0/mCUB9&#10;Rjd2/+ezSl/np7T/2N7yC/et56/C/mN7Ar7m3FfYfwre8hP48oRatPqp+b6Rt8jQeyALPc/fkV5a&#10;f1Kf57N7osac+xHqa/eWn8xbfjJv+XXuVm/7/eW0JX1btRBgY2CzKl8tBCr13W2q+s1pS8b43U6X&#10;727a+o/tu5u2/mP77pZC/87p8WgcSIlRP9RXl7XH9gjM79H9N6ctStnjSn5a+o/t4fOrPybG7v/p&#10;SZcvtzo/bf33eeb5fLm18pujfjUti3aPzvNXW//XfHParEd6+Pzq78Bz19fuy83yC/QAQESLyg+Q&#10;eaJhvrQXz98hvppGLLT+o/x2O68HwMxc5zd3fe0eV/LrvD6Orr8WD8tP5LHi/Jy79BfTTA3dvh7I&#10;/8c6/VeaOvuP7S0/y8/y0+qZuT6TrrH/2N7yk3nLT+bL/Nhzff3H9szMJbP8LL/ZvT1/Zb7c/xhA&#10;prN/gCiml+UXv//Y3v+TiFaXH+APSMl8eH7T1Nfuw5+/09TX7i2/CfJzADY6+4/tLb+mH3gBoN+q&#10;z1/+QYCx9Zfmx25T1fcfIvT7sVtq/cf2Y7fU+o/tx26p9Z+A55vg8fW1e8tP5i0/mWdgyAW8D6u/&#10;BG/5ybzlF+7t+SvzjMGT4KTXf++UPjP6sv/g/GL3H9v7H1plfkCY59KXPYx+/ja9tL52T4TWyO65&#10;62v3lp/MW34yb/m1bx/0cMx+YkKGn0alejMa3IT5Sb1z94T5R3nnzMfw1QuZc/encTM/mx/0dTzh&#10;/mN7y0/mLb8R3l36Ufn1eGn92T3z5P7up7kH11fnO9Pgjc7v3jR6K/IEy0/iqfx1rPpL8JafwDfX&#10;zIhRfy4PfO0oQfUZ9TqwjbnVhz9/+720fhR/dW2O8b41536E+tq95Sfzlt8IX1z6Ufn1eGn9pPyg&#10;kxlE/o4Zhq0J8Wg/9s3QvPnKD5lT/pH1p/D35iReoifI8jM/je88f+4eSLnjpfWDvGT/m9gH5ZdQ&#10;/7H97Pkx6/WbSz8qv8rfm1M4Ze/c5P7ux/IH11fle/bfUflNvP8H+YT2f0ZAfgn1H9szBnwHnrI+&#10;sDg/Kj/g/pzYa/JDrsxIuf+hHtL61Ovr5y/f+CRzw3890Iy+s2bU7PWb+VUjuzXll5C3/AJ8c82+&#10;kPykzx+tfnvpR+XX46X1k/JUFH7NjCxrfyYuCmCzaYPz+WuRp+p8uCu/D6/RMzO4ZBr7BwOO4vmx&#10;+eW5XyQmtP7SvOVn+Vl+ev2q82P/GBLPTpBfWZ8zBvM6PReM6iJljf3f8q37PshzUV/kTTHqi30B&#10;8CaeF+cXuf/Yvnz+MoT5OQdsNuvz5f7HzMg09j/Wt15TJ/Bj85u6vnbv82NmpvXlBwD5eJ9lXydH&#10;OB+fX9NL62v3fGbGFuzc8OdvSv3H9pbfJPk557AJqn8GeCvoX7m3/No+aAHwE4CsHB272fiDEWv0&#10;zFwHPnf9TQEw6/bOheeXQv+xvTQ/54DtVlJfu7f8JL4omJ+e/MjQOeufAWTK/cYBeR6WX+WLQlZf&#10;u197fnkOPD3Fy09eX7u3/CT+fGbe7eLkt+VqcI1efzqF55dC/7H96cRut/Mju8M8sNtJ6mv3Yfnl&#10;ADaC+svxYc/fdPoP91v4Ed7B9QEcD+x2O86IKMifhPW1e+35HQ/Afh/Ty/KL339sz263Yyq3CPV1&#10;+8Mnu/3e8qv83UscPz8vf7eDP2vSPXNifj6/2Zg3L/P1VTIJ+4+Px/kh+T2y/gL83XegR9R/WoDP&#10;svD8Gl5aX7tfdX67nbi+KD9pfQ3+/f26L//+ONRL6y/ER8mPaDE+KL+E+o/pCXfm3L/l93tZfe0+&#10;NL+tsP5S/G4H3FszQ1r/z580PSCs7/3d/e+Ov7tdzX8Z/u6c+yn3//wc10vzi91/bG/5ib3l19gu&#10;TmZ017R4ebl8sN+/rxdfu+8uUGnefHfr+4Blvt+/vppP2F8cSFHWf2wflF/fG3zTN9cUWbjvzU9R&#10;/5N7Zll+I720fvL+7e2ub50QCvDS+rP7vhNEAj86v4nra/eWX7hndL4DK+s/tu/Nr7kmTZ/vG+C0&#10;Vt9dM2Pq+t++zeuBeXw5x/rF/jfS361/Lf+F+HrO/Uj1g/zhkIwPyi+h/mP7aPm5G6cAFPng/BLp&#10;f1JPzjn++RP417+GX+bR3JgZa/VcPqO09h/bW37e//oF/P13eH6hXlpfu7f8LL8p/O/fwF9/hecX&#10;6qX1tXvLz/JjZvz5A3z/Pr/nMsA/f0Ax6mv3lt8y8nt/B7590+fL/Pj9HZnG/mN7y0+eHzPzxweJ&#10;8vv4AN7e1uer/D4/KXt9JYyYqeSi/hp99fz9+IDlFzG/z0/g5SWuf34mZHfn6ZnWl/m5z09sYtTX&#10;7i2/tq/XzDge/TNht0PrQasvvNfmtKpuX6OvbgOA04nAHF5/Cu+cv3RPi+/mp63/Kf35TCiK8PxC&#10;vLR+1+e5v/RLi+/mp63/KX2eE87n0fkxypGhIV5av+tPJ38lkBbfzU9b/7F9M7+iIByP4fWn8IeD&#10;vxJAi+/mp63/Kb1zhM/P8PxCvLR+1/uDQnp8Nz9t/U/pmQnv7+H5hXhp/a7/88ePhNbi2U/xk2nt&#10;f0oPEH7/Ds8vxHfr//oFfP++Ht98/mrsv3v7z5+XvrrPIzwzO+avNQvmrt/1P34Af/2lx3fz09Z/&#10;bJ9afv/8A/z9tx7fzU9b/7F9mR+Vm7j+f/4D/Otfen3Nnp/9pRvdS9CPRQEif6DhdOp9PDX+eLzv&#10;u1OIDPX7fXzPvFx/Pi/b+/lT0/aHw20PTO8PIzxRfN+dgiwVn+e3/dNTkK/fYQK9tH7LZ9lj/a3L&#10;4wN9K78I9bX7Or/t9rYvitv1p/Cbjdz/+jWrb+W33crq3/O3pjeJ7as1lAI8C720fu2fnqb3n6V3&#10;7mG+zi9S/dn8rem9qjVYAjw3/c+fsvoSv9up84Ryzv17nllWfw6/34d7oiBf5xfoW/Wfn2/7W9N7&#10;avXlCaHH1c/zUf7HjzAP9PuP87k+EPUAX+9/D6tf/vmH+JeX+L7799/0PdNjEzXm3A/w0vra/aT5&#10;vb7K/NubOk9EVE+q/Oj63c9WC/Ct/U9a/9s33Z6cc8wMZFn/mQ8UQM7+i1ZR+A/tzY2ZsVb/NSpG&#10;Z/+xvYr8ciBHmn5Qfg3vXP9Zz7V6y0+cHwMgrf3H9pbfPPkV5F83Q+sv1Vt+lp/lp9dbfuL8HIBM&#10;a/+xveVnz9+5fJb572lE/qe0jpkzwI/s7h28e8M366/RW35fxwB8BmH5+YOt89fX7i2/SfIjIqKU&#10;+3eZN4/22fncXnC0KPwI7jz3PyhHjAGXB2IBv1hHTJ/nct9c8Cykf4mX1k/VF8VC/Dbcn89p+e4H&#10;ySX4+u9JUL+54FBI/RV7svxk+T2i/unkvzhq96fTXU/V/W/56nWzr359v3V6y0/uWXn/sb0oP+b2&#10;FaepeOZ5vHPgR9U/HhfviRlOcf+9/nyezRMzXPOK17H1gfYVs2vzzLzI/IBp61N5QK1zwIsAv/9V&#10;vx/p6/op+sPh4Z6IyH1+yupr9x8fsvwEXlpfuyciKhT3/xCf57L9b4QH4K+YfKSv3Fj/+TnO12tm&#10;VJdyVGc/WlsBoOdAqr8/V6muzn+dFdLZf2xv+c2UX2Nm26D6C/WWnzg/BvxUNRr7j+0tP8vP8tPr&#10;LT/Lz/LT67mx5oPG/mN7y8+ev7N5Kn/atjXn/lgvra/dW36Wn+Wn13NnzQxt/U/tW28xx2PPAwFX&#10;D8R2N/PmzSfor3yQXJo/nczP7Fv3Vth/bG/5ybzlJ/OWn9xz5PrafTL5nc8qfZ2f0v5jegK+5txX&#10;2H9sb/kJfXlCKFr91HzvlqH3QBZ69r+RXlpfuydqzLmvsP/YftL8mjNMrMQTNdbMUNh/bN/a/xT2&#10;P6lvvc3s9/4yj6K4dne/VQvhMbd/vxR/NdSO725jvbR+LF8tBCr13W3u+tp9d9PW/9R+t5PlN9ZL&#10;6z/COzefR+NASoz62j2u5Hf1Q/HA+o/21bQAsT0C80ul/9gelp/Il1v9MVtb/32eeT5fbq385qzf&#10;9U9POnxzWiA08qt8c9quW/5a/bV4+Ne/+juwtv5je1h+Ig8ARLSo/ACZJxrmS3ux/43x0vqxfDUN&#10;ndQDYGa+yK/z/jK6/lo8Js5vu12Xh8+vHqqrrf/YHp39T1P/zk3vL6aZGrp9PZD/j3X6rzR19h/b&#10;W34Sz8z1SBiN/cf2lp/MW34yb/nJvOUn85afzDMzl4w09h/bW34yL82PGSCS1NfumYn8AVGd/cf2&#10;lp80P4CZiFaXH+APSMl8eH7T1Nfuw5+/09TX7i2/CfJzADY6+4/tLb+mH3gBoN+qz9/+TQwYW39p&#10;fuyWWv+x/dgttf7Nm1+555vg8fW1e8tP5i0/mbf85H7woyTaf2xv+cl8cH7XFuRdiy9f/wY/Smr9&#10;x/aWn8z7H1plfkCY59KXPYze/5peWl+7J0JrZPfc9bV7y0/my/wGTqKeXv+xve1/7dsHPRyzn5iQ&#10;4adBce6eMG/e/DV/bxq0lL1z6/TVC6n5lh90ICXh/mP7VeXnpvej8ntAfe1eZX73pnF7pGe+8Cz0&#10;0vraveUn85ZfuKfy17Hqa/eWn9A318yIUT/E35sGr88DXztKiK++wxFaa3MM3//6vbS+dt+ac19h&#10;/7H9qPwKYf0F+taaGQr7j+1t/2tsg05mEPk7ZvBvhGPfDJt+yJzw5s2n6ofMSX3PS+vH9LHzj+XJ&#10;fJ+/eyCl60OfPwv1q8pvM70fld9U9e/NSXzLMyflR+eXQv+Svz+p79l/7n4sf+D+r873/P2Pyi+F&#10;/S8xb/mFe8aA78BT1gfuzwmtyI/Ob+L66v2QKzNS6z9k/4e0Pt3e//jGJ5kb/uuB1unrkd1K+4/t&#10;R+W3Lf+/s2bY4PoL9PWVGUr7j+1Xuf/1rXnLDFBR+DUzsqz9mbgogE3nAqDz+WuRp+p8uCu/Dw/x&#10;ee4X+ViKZ2ZwyTT2H9tHz48BR3q9OD/lf37Lz/LT7FXnx/4xYnp2gvwm6p8zBrNOP0V+mv/84vyK&#10;+iJv0th/bJ9Kfs4Bm00EXwC8CfdVfsygrm/dN6B+n2/1tABf5sfMyDT2H9tbflPkx8xM68sPAPLx&#10;Psu+To5wPj6/ppfW1+45Z8YG7Nzw529K/cf2lp8wvzMztnDOYaOx/1u+7/Pb1P5WfoPqnwHeCvpP&#10;zActAH4CkJWjczcbfzBgjZ6Z6x1eY/8x/aYAnAvPb1MAzLL6sb1zwHYbLz95fe3e8pP4omB+evIj&#10;QzX2H9uH5ncGsHH+zT2k/lJ8nsvyy3Pg6UlSX7u3/CT+fGbe7Sy/UK85vy1Xg7vi+dMpPL80+gd2&#10;u5ie3W7nR3br7D+2X2d+OYDNBP54ZN7vxz9/p6of02/hR7gH1wdwPLDb7TgjoiB/EtaP7Y8HYL+P&#10;l5+8vnZv+Vl+8fzhk91+z1Rus9dPzd+9xLHvkpAd/Fmr7pmrvq3vkhDz5jcb8/VVTkrra/eWn9jf&#10;fQdKvP+728fHQ/3d/Pr8E/wIhdD6C/Ki/HY7WX3t3vKbxHPk+tq9yvyIkvFB+Q2t//7+OL/fx/Xl&#10;iSAXq752v9b8thP6e2tmPLp+LA8I63sftP81vLR+VP/8LK5/d879R9bX7i0/mS/zKx5Zv+/zz4L8&#10;3f0v8f4n9RcnM4rC/1RbX8Ffv64X7/qXl+n979/mr23dBTbNm1+a//PHfCL+4kCKsv7v+tfX8b65&#10;Jskd35vfCC+tr90H5df3AXml/iK/7gKhY+uv0LdOCCnsP7ZXl1/fF6yIfnR+Y+q/vS3aMzrfgVPo&#10;v7kmTeK+Nz9F/Qf5vgEyob67Zsbc9af2wDy+nGP9Yv8b6aX1tft6zv1I9bX7oPwOB1n9Bfl6zYyx&#10;3t04hN/0fZ9/FuR797/mmkYh9bV6cs7xz5/Av/41/DKP5sbMWKvn8hn56xfw99/h9dfqLT/LL4X8&#10;fv8G/vorvP5aveVn+aWQ358/wPfv4fXX6i0/cX4MAH/+gDT2P5V/fwe+fQvP7/0dFOKl9bV7y2+S&#10;/Pj9HZnG/qfyHx/A21t4fh8fyEK8tL52z+X2+UmWnzC/11fCiJlKLupr9p+fwMvLeF89fz8/kYV4&#10;aX3tfkn5PT8Tsrvz9Ezry/zc5yc2Meqn4g8HYL8Pz+9wwCbES+un5us1M45H/0zY79F6UlRfeK/N&#10;aVXdvkZf3VZ5Zn8lS0j904ng3Lp8Mz+N/cf23fyKwo9ED6l/PhPyfF2+mZ/G/qf257M/Ez4iP0Y5&#10;MjTPCafTON+8fY3e8mv749GPxAnNb6xv3l4UhMNhXb6Zn8b+p/afn8C3b2H5OUf4+Bjnm7ev0Vt+&#10;bf/+Dnz/HpYfM5UnpcLqr9Gzn+In09p/1/tBAWEeIPz6Nc438wvx0vraffP5q7H/7u0/fgB//932&#10;1X0e4ZnZMX/NuT93fe0+tfz++Qf417/0+G5+2vqP7ZeW33/+A/z73/P5bn5z10/N1+dCnp/99Brd&#10;KSCORQEif6CieflHdzPvL30J9ft9vz+M8My3/fEY7s9n83P47hRMYzwQ7qv5j5fs+9b/GerzfPme&#10;aLSv32GenoJ8vaXgs2x238ovQv0L350Cckp/a3qBpye/jkjXf5a+KHp9K78AX2/b7Sp9nZ/S/if1&#10;222QZ+BrDabQ+o/2zt2eXmUK//QE/Pw52tf5BXpp/WT8bheeX7UGSGj9qz7PF+N7phcjlHPu3/PM&#10;t6cnS8Hv95f+Y6AnCvJ1foFeWn9y/+PHvL48ITRJ/efneB7wA6m6/v18rg9E3ZpeNNDX+1+k+to9&#10;UWPO/dj9v76m5z9G5HfP35pee6WeqLFmxkPql69fQ/zbm8x/+za7b+UXoX5Svr4y49qZDxRAzv6L&#10;TlH4D93N7d6Z+yX7r1ENCfef+9XfU/SD8ku4/9je8hvnnUPrUrax+XW9tL523xxZprH/2N7ys/w0&#10;5FeQf90Nrb9Ub/lZfpafXs+NKws09h/bW372/J3LZ5kf7Ef0NXK3OTIZuDLNzg3frL9Gb/lZfpaf&#10;Xm/5tX12PrcXHHHOj4DOc/+DcsQWcHkgEfDW/Nf/F8U4n+eP8UVR+m3a/lp+WvpPwTev2EnJn89p&#10;+b45+aS+KNLzp9Nsnvrym7F+st65YflVf9+BHiv30fOrPi+k6E+nu/5mfpWvXndD6y/cc/OKpZD6&#10;K/cPyY95mGfW7a/lJ6l/PuvyzSuWRnpiBgu8tP5Nfzwm74kZLmb/gG4vzS92/0D7iqn6czNkvluf&#10;ygNanQNeBMB9fHz9fqSv66/UExEtNr/D4eH+Zn4z1J/Ev7+3fZ7P5omIioj1tXvLr+Evrsyozn60&#10;tgJAz4FEf//2mfU1+b6R3Zr6j+0tP8tPRX6NmYGD6i/U940s09R/bG/5WX6Wn15v+Vl+lp9e33dl&#10;gab+Y3vLz56/s3kqf9q2NWf8WC+tr91bfpaf5afXW35t33qLOR57Hgi4eiCxu5k3b9784vyVD+Lm&#10;228vCvtvbafT7L517wj1tXvLT+YtP7nnyPW1e8tP5i2/cE9o5Hc+y+qv0BPwtWaBwv5T8JZfw/du&#10;GXoPZKFn/xvppfW1e6LGmg8K+4/tLT+ZJ2qs+RC7/zxX51v5Kex/Ut96m9nv/WUeRXHt7n6rLgtk&#10;bv9+Kn/1D5WY727a+o/tu5u2/kN9dVmv1He3uetr991NW/+P8M6Nyq/1CGO9tP7UfrdrTO8zg0cn&#10;v7nra/eIlF81LYp2j8D8Uuk/ti+3+mO2tv4f4Zll+Y3x1+o3p/1bsi+3i/y09B/LN6aVq0fGA34B&#10;9zG+W39tHj6/+hiCtv5jeywwP0DmiYb50l7kN8ZL61/zzWkrU/YAmJkv8ku9/2oaxdgegfml0n9s&#10;D59fPdQ0dv/brS6PTn6a+nduen9/AfAr29cD+f9Yp/9KU2f/cT0z1yM5NPYf21t+Mm/5ybzlJ/OW&#10;n8xbfjJv+ck8M3PJSGP/sb00P2aASFJfu7f8LL/o+TGATGf/sf168wP8ASmZ910Q0ej8pqmv3Yfv&#10;f9PU1+4tvwnycwA2OvuP7S2/ph94AaDfqu8v/k0MGFt/aX7sllr/5s2bNy/wfBM8vr52b/nJvOUn&#10;85af3A9+lET7j+2D87u2oOxavOUn8+Xrn+UX6Mv8Bj9Kav3H9mvODwjzXPqyh9H5Nb20vnZPhNaV&#10;BXPX1+4tP5kv8xs4CXh6/cf2ll/79kEPx+wnJmT4aUycuyfMm3+cvzeNmfnleucBanaVicyH+OqN&#10;YGI/6EDAA+vP6t30flR+D6iv3avM7940aDP6oPwS6j8Fz2M8s6z+Ar3lJ/OWX7gnWH4SH5TfvWnk&#10;VuSp/HWs+rN54OsPGlSfUa8D21ibY3h+/V5aX5UvLn1rzYcAL62v3Vt+Mt9a80FL/1fX5prfB+WX&#10;UP+T+kEnM4j8HTP4DzJjPwxN6YfMCW/evPl+H3IwJyUfO78p/NgP81N4eoy/+0V26vpD5nR/lN9M&#10;70fl94D6Kn1jTuOg/O7NifxIH3Iw4IF+dH6J9Z+Cv/uxPKX9L0E/Kj9m+fNvYV5dfvfmRJ7RMwLy&#10;k9QHFuVH5wfI9p8l+GtrZgR4af3ZPKT16XZ+fOOTzA3/9UAr8NtLX19ZEOiD6nfWfNLsg/JLqP/Y&#10;vr6yQFP/Ce3/KvN7lKei8GtmX5NKKwAAIABJREFUZFn7M0lRAJvOBSx57hfpAFCfD3fl9+E1emYG&#10;l0xj/7G95Rc5PwYcCfpX7i0/yy+aZ4CdID/2PUjqa/eWX/z8OGMwr9OzYy7zo5j9OwdsNo/3rd9N&#10;4LnwhwKYQTHqa/eWX+T8CoA3gv6V+5Tza73WJerL/JgZmcb+RR4A8vE+y75OjnDOzBkzMw3Or+ml&#10;9bV7zpmxATt3uf9de/4Nrb8Gb/lNkp9zDhuN/cf2fGbG1vKrfNAC4CcAWTk6ebPxX6bX6Jm5fsPQ&#10;2H9sL8lvUwDM4fWn8M4B221ML8svfv9xfVEwnp4Qrb52XxTMT09+ZJ7G/mN7SX5b59/cQ+un4PMc&#10;eHqS+LD8zgA2gvrL8ZafxJ/PzLud5RfqNee3ZX+FTkx/OoXn5z2w20nqa/fsdjs/sltn/3H98chu&#10;v7f8Qr3W/HIAG6Hfwo9wDq4P4Hhgt9txRkSBHtjvJfW1e8vP8ovnD5/s9nvLL9Rrz+/wCTw/T+fv&#10;XuLYd0nHDv6sb/fMr3nzc/nNZpj//Hycrw6Ex/La+zev3t99B0q8/9g+OL8sk9VPwe924vpB+T0J&#10;6y/FD8nv40NWfwWeI9fX7lXmR5SMD8qPCNjvZfW1+/JEkOUX7i0/mSfcWfPh/V1W/xF+O4EHhPUR&#10;nl/ln59l9efwffvPVH6/x901Hx5ZX7u3/MT+7poPifcf26vO7+VlWn9xMqMo/E+19TX869f14uYf&#10;73//fpzvLnCq3fc9Ycyb1+z//EnGX3yRnaJ+c02Shfve/BT1H9tbfjJ/N7/X10vf9wW9fkBenW+d&#10;EFLYf2xv+cn87Pn1fcGc0jfXpHmwZ/TkN2N97d7yk3lG5xhM17+9yeo/wvcNkGhuc/hyjvWL/EZ6&#10;af2H+779Z0Jfr/kQqb52b/kF+MOhld+me/sQ726cQmquabRw35ufov4n9eSc41+/gL//Hn6ZR3Nj&#10;ZqzVc/mM1Np/bD9Vfr9/A3/9tT5f5ae1/9je8psmvz9/gO/fw+uv1Vt+lt8S8nt/B759W5/nMsD3&#10;d5DG/mN7y28Z+X18AG9v+nyV38cHSGP/sb3lN0l+/PGBLGb/n5/A66s+z+V2OFD28kIYMVPJRf01&#10;+mr/+/yE5bfi/A4H4PlZ5vd7QnZ3np8LywDc4YBNiJfW1+4tv7av18w4Hv2evN+jtVNXX3ivzWlV&#10;3b4Ez+yvBBjqq9tCvbR+8/bTieCcLt/MT2P/XV8UfiTsXL6b39z1m7efz4Q81+Wb+aXQ//nsz0Rr&#10;8eWbKaXQf54TTiddvplfCv0fj34kmRbfzU9SvygIh8O6fDO/Kep/fgLfvq3Hd/OT1HeO8PGxLt/M&#10;zznC+zvw/Xt4/bX5Zn7MVJ6UDKu/Rs/MDuXI7inq+0EhOj1A+PVrnG/mF+Kl9bX7bn4/fwJ//x1e&#10;P6YnIvz4cemr+zzCM7Nj/pozfu76qfl//gH+9a/w/MZ6aX3tfmn5/ec/wL//PZ/v5jd3fe1+afn9&#10;3/8B/8//E+7rcyHPz356kO4lyIeiAJE/UNK8/KO7LcE7d92fz/P47hQSQ/1+v3x/PKbtmdfrq/mf&#10;H+XzfPmeaHr/OaHvWb+mfoepfHcKrTv+on6of3pS6ev8Uug/y677okjSt/KT1N9u5X6zue1vTa8Q&#10;ydf5TVF/u03Q5/ko350CdIDnId652/WrNbCW5j/ue67801OQr+vf87emV1HsGfhawyi0/hR+t0vX&#10;M/d6QiO/AN+qv9/L/c+fcTxRkK/zG+JvTW+2Ut/K7/lZVj+mB/r9+/lcH4h6gCc01syIUH9S//Ii&#10;86+v4/OjxpoP9/yt6U1X6heV39vb7J6oseZDhPqz+lvTiwf6Ufk9oP6k/vv3nvefEb6+MuPamY9q&#10;VuW88F9WisJ/8K5vvnPmHux/cmfevPlY/lz4L6vmzU/pnXNMflPZf2xv+Vl+Mb3lJ87PEVGmtf/Y&#10;3vKz/GJ651xBRBut/cf2lt+686se46oHACf0BXB2V/vPAWxDvbS+dm/5WX6R8zsDeNLaf2xv+X35&#10;7HxuL7jinB/Bm+flQm7kf7Zbf3v3gQb5bH5fFI/3zBy1vnY/RX55LvfNK0ZS8KfT8Py6vij6/dPT&#10;sPpr8o/O73xO31f3D/HMjKIgal7xEVL/Ed659D0zw7n+/DT0H9svIb/q/ULim1eMhOQX6qX1tXtm&#10;Zubr+Z1Osvqx/Pk8j7+W3/kMMMvqz+WZ21eMzOmr/GLV1+6ZmQHKtPYf26eQH9C+YqTpj8e0fZWf&#10;1v7LP0OvBxqfawJ8XR8ANrde//h2fje8tL527/c/iPNrXvExhc9zHb7KT2v/sX2Z3+ZR9evPdQv1&#10;VX7NK0ZC6i/F378yo67iH7S73T2zb968efPmF+nvjux+cH3t3vKz/GJ6y0+c3+2R8Q+ur91bfpZf&#10;TH93ZPyD62v3lt+686seI5bnISPjH1hfu7f8LL/I+d2/suCB9bV7y+/Lt9YPvzUn9LUHWrOvPghM&#10;Vf/WnPZL9N38tPUf21t+Mm/5yXz5JlK/C2nrP7a3/GQ+tfxurQmVou/mp63/2J6Z2fIL95afzFt+&#10;Ml/mV38H1tZ/bL+0/JpX+M/hq5HdsepP4Zvfoabwna9kNz37rZXfGC+tr9337X+a+o/tLb9J8qtv&#10;0dZ/bL+0/KorMkJ962TG87P/962F9qqtbzEx8zK/3w/3fYtBmTdv3rzU3zwp2/HceDcJ8dL6Wn11&#10;aWRofn2Lka3Rp5TfbqfPN/PT2H9kT5bfpb95UrDte/Mb4aX1g33fYoQRfHB+ifQf2xMz1wu4Kuw/&#10;tl9UftVUFjN6QmMB6wj1H+JvnlS644m8v3pQq+2JGgswB3hpfe3+Yv9T1n9sb/nJPMGPudfafzRf&#10;fX5GYH59n3+n8jdPatzw2+2Xd+7y9nt++DRTne2r2YGXKS7Q+5GNiFZfu7f8ZN7yk3nLT+YtP5m3&#10;/GTe8pP5tefHDBCJ8uOSUZz62r3lZ/lZfnq95SfND/BXR+rsP9wD/oCVzPsuaMg0ew+pr90zE4EB&#10;WH6WXwRv+Vl+0/nszv2vbkRAQH3z5s2bN78Q3xwZGqO+dm/5ybzlJ/Nrzi8L/vRb1ydJftL62r3l&#10;J/OWn8yX+d0ZA/i4+tq95SfzRO2R3XPXj+kBuSdC68qMuetr95L9b4r62r3lJ/NlfsXdOz6ovnZv&#10;+XX+fwhi9s9YB7/aeDEyPvNtn+fmzZtfo3dOry96/JAhZX78Wb8fWn+pXmN+N+dGntmH5JdS/7G9&#10;5SfyvLb8mCf1o/ObuL52v8r8hkxjM9C31nyIUF+7t/xknjHgGEwq/ecCj9IDgfW517fWzAjw0vra&#10;veUX4BvTsA1//vZ7aX3tnjFgNZ+E+4/tLb/GtmXm/5eIcG+AT3k1Byjz8319/94tuE5fraSutf8Q&#10;/+cP8O3bND4kvynra/eWn8zPnR/Ir2kh8YcD8PY2v6cePzQ/cPmpL7D+Ur3G/I5HP79lCj4kv5T6&#10;j+0tP5lfXX6Y1o/OD/5ghKT+kvwa8zufv+bnl3o/VRJRrPrafUh+eS6rvzDPAFTkVx01C/Fceg6t&#10;D2DDvd4ByAReWn92XxQ+zyk8+Xla7u9/D6qv0TvX8qPz63hp/SDvp+hJwgflF7N/5qT86PwS638y&#10;T3nu2F8y2B7gUxTApnPOJ88bH0Jd9S/fxBo9M4NLprH/2N7ys/xU58eAI0H/yr3q/Ng/RkzPTpBf&#10;Av3H9pbfvPm1fhdQ/xGeM4ZzwGYzv2fHzAQwg2LU1+4tP2F+hR9Xa/lZfirzKwDeCPpX7n1+DGZa&#10;X34AkI/3WfZ1EItzZs6YmSkL8dL62r3lJ88PG7BzsPwsv9m95df2WevGcmO+fKDu704EvH+id+5i&#10;Df44gf84xK0fu3+p/zzq7j+2t/wi57dy/3n0t6jsH/H94eRvCfWfJ1l97d7ymze/5hylh4D6j/DA&#10;5dypc/nDCQQwx6qv3UvzO5yF9ZX7Y275SXyZn9Paf2wvzi8X9q/c+/wQLb9jMZ/v3u/At33ffOrN&#10;Y1UHBk7F9fyGeGl97d7nR5afID9m2/+E+RVq+3dx/dnJ8ju5/vtq9eScYwC4NvXq4QA8P/feVBZm&#10;rNU3L43R2H9sb/lZfpbfY/3nJ/Dy8hg/JL9H1tfuLT/Lz/LT6/krwKtLF6Tcf2yvIb+PD+D1NU0/&#10;JL+U+4/tLT/Lz/LT67nciCjT2H9sb/lN8vxlAJaf5Te7H5Jf7M/Pc/qe8x9fC2wwXz+Q9uvX9QLm&#10;zS/d//xp3vxjfLVA2RT+2hvBVL7xhSxK/Vj+x49pfGh+U9XX7i0/mbf8RJ5C8/vnH1n9hfjk87v2&#10;RTIR35tftcB2aP0VeWJmF6P+f/6zCB+cXyL9x/aW3xXPfPv1u8oP9YTDQV5aX7snIrL8wn3w/nfv&#10;/SOmz/PZPAEoItbX7u/md+340dD6mjw55/j3b+Cvv/rPjNzbmBlr9dX3CK39x/aWXxr5/fkDfP++&#10;Pl/lp7X/2N7yW0Z+7+/At2/6fJWf1v5je8tPnB8DwPs7SGP/lf/4AN7e5vdVfh8foBj1tXvLz/JL&#10;Ib/PT9Dra3j9z09gjd7yk+fHzHw4UPbyQhfTVY6pv0Y/VX5+9oD1+Wpk/OGATGP/U/r9nnqnBrpj&#10;6/xCvLS+dp9KfscjsNsl4JmB79/9Df/1X+MfDFi3X1J+//3f8/tmfjHqa/dT5Pft2zL8//zPeMss&#10;89L62j0zs+b+m/5//3d+38wvRn0AeHvT65mZU+n///5Pn2/mp7H/yJ5Syu/WaMNbWzV6NoInZuaI&#10;9bX7SfO7NVpuoZ6Y2SnuP7YnZnbV6NHQ+pW/dbXcQn0rP4X9T+754jqzmxsBcC8vfi71AF/XJ/JX&#10;a6/MExE5af3n5+V4d3Gdxc2NADiBb9X/9Uuvz7IgTwAKgZfWn9wXF9dJPNS38vv9W1Y/1O92afis&#10;eTbu7c2PEm1un7lfZep0+rr8+dp2y5/Py/RD85uj/2/fLL+u/1i4v5df01fTH4XUz/Nh/vfveP71&#10;dbxv5hfipfW1++Zkv7H7f/T+cziE+6Lo90Pzu+al9e/6cs6AVP3d/IT130f4l5fL6QtT9838NPY/&#10;xn9+hnvnej0Pze+Kb22vrzIvrR/BT5rfCv2k+T0/X06/mJL/+Aj3zL2eiageDxjgpfUf7v881rfy&#10;e3mZvb52f3f/S6n/9/dwDwzz3devO54BtPIb6Vvbfr86z8xc56ew/8n9tc//V/zF/jfSS+uP8t1j&#10;Owl4BrCJWH9y373Pg30rv91OVj/UV59AY/vWAuDMuLzUqDzTec6Bpyf/pXCzadxcngp9qGfgXKTn&#10;uXEaWGP/sb3lZ/lZfno9M4OZmfymrv/Yfs78Trn/sLAkPya/FPuP7S2/SfJz1QKa2vqP7S0/yy+B&#10;/Aoi2mjsP7a3/Cy/ux4A3HDv/3uYL/PLiWgb4qX1B/sCOBXp+dLmAG7nl2j/sb3lN0l+ZwBPGvuP&#10;7S2/ts9Op68Fm4j8CJjj0aOiAED+5+nJ36f5QIC313yeT+Szef3ptC5fjfg3P97neVyvvf8l+GrE&#10;/xp9URD1eefK16WR9YtinC8K7b6d36Pq73bL9M4RVSP2Q+uv2ffldz6P8Zf1V+R5CflVI+an9MzD&#10;8mMmuuZPJ1l9DZ5Z5MX5Cetr9wxQJq1fjXhfoWeAMsX9A4jqxflF7v+qB76+V43x1fsOc+NK6pv5&#10;IatGrFe+WkB2gAfwNeL9YX6TrB+WX7r9x/aLyK8a8R7BM4BNxPraveXX9N0rM5pb6wxJ4R+0u/Wd&#10;WVmL7xvZran/2N7ys/wsP72+b2S3pv5je8vP8rP89Pq+kfGa+o/tLT/LL4H8WiPjNfUf21t+ll/f&#10;lRnV48yU38WVGZL+1+SvXVmgpf/Y3vKbJL+LKwu09B/bW35t31o//Hj0D1D9tLaeB+pu5s2b1+tP&#10;J/Pmx3mir3tq7D+2t/xk3vKTectP5FtrFpzPsvor9JafzFt+Mt9as0Bh/7G95Sfzi8sPCPfl8m6j&#10;8kNjzYIAL62v3Vt+Mm/5yTw3b1HYf2xv+TW21smM52f/73sLtQH9i0mZN78W37cYk3a/35sH7i80&#10;a/7Lc+PyFo39x/aWn8yH5te3mNgaveUn8tTMr7oUur48emT9FXrLT+ZXm193oc5AT8zsItbX7i0/&#10;me/Nr56eKbC+Vv/05A9inU64GKV7xROAOr8AL62v3Vt+Mm/5Bfrq8wv8mPtQL62v3ffmV03TF1o/&#10;Be/c5e33fGuaqTHbV7Nfl3mszTNzfQZJY/+xveUn85afzFt+Mm/5ybzlJ/Nrz48ZIIqXn7y+ds9c&#10;MtLZf2xv+Vl+lp9eb/lZfmEe8AesZN53QeU0e/PX1+6ZifzVBTr7j+0tP8vP8kvFZ3fuf3UjAgLq&#10;mzdv3rz5hfjmyNAY9bV7y0/m15xfFvzpbZr8pPW1e6L2yPi562v3lp/MW34yX+Z3Zwzg4+pr95af&#10;zK85P0Duidoj4+eur91bfjJv+cl8mV9x944Pqq/d2/7X+f8hiNkn5gAUhf8Zs03tq7m1zJs3b36o&#10;L8yLvXNtP2RI2S0vrT/Uc8NXc/um4Ifml2r/sb3lJ/OWn8iz5TfOM8vy63hp/SA/ZBqVmXxQfgn1&#10;H9u31iyIUF+7H5VfLqy/QM8YcAwm4f4He5QeCKzPvX54fv1eWj/ID5mGbCbPzDw6v4T6j+2D9r+E&#10;+o/tGQNWQ0i4/9je9r/GNiiI6o4ZgM0G+PFjXCNd//OnzP/6Zd68Xt8336D5x/uNebHPsgvPQj+6&#10;ft98ifc8NXzfeg0R/aD8Eu4/qr83MjnF/vvWa4rlQ/JLqf/I/u7I+MT7n90TyfIjGrYm1iP9kDVV&#10;ZvJB+SXUf2x/d2R8iv2PORjwYD8qv62w/gL93ZG1ifc/atuW/w7xRF++Maf84JHJV7y0fpAfMqf8&#10;TJ6IaHR+CfUf2wftf0PWBLjl83wxfvCVGYn2H9sH7X8J9R/kr10QQXnu2F8y2B7gUxT+wFdzy3Ng&#10;Wz2iq/7ln9Vr9AyG4+qSS339x/bMDC6Zxv5je8vP8hN5BhxFyo/9YwTXX4BnN29+rd8twI/NL7X+&#10;K88MbDbz+yq/WPW1e3bMZX4UWp8zhnPh/Wv2lp/lFzW/wo9Ltvwsv3j5MZhpffkBQA7wZpzPMtTT&#10;c3LOzBkzM2UhXlpfu+ecGRuwc7D8LL/Z/dry82s8XPqiALbb8b7KryiQhXhp/dR81vrLKTf/5e72&#10;704EvH92HlyZ/zjI/Oehs3PPXD+mP07gP49x62v3lp/lJ/LCP3+ZHwd5AJ8nQf0F+MNp3vyac0wu&#10;wR9O/hat/Ve+O/fnXL7KL1Z97f5wAknzA8LqHwAczrr98RyeXwr9x/aWn8wfcxDATmv/sf3a8zvm&#10;Mn8q/MjaWPXn9N37HRg4Ftd933zqzWMtB76d3xAvra/dnwoQs+Vn+cXxZX5FsHfC+jP75nfFpr/3&#10;WnvNn53f/0L9yQ17rdfiyTnH/o50qeEvCdzve28qCzNS9ocD8Pz8GN+8wjtGfe3e8rP8LD+93vKz&#10;/FLP7/MTeHkJr79kb/mJ86sCvLp0Qcr9x/aWn+Vn+en1c+T38QG8vi7Ts99Afpu9vnZf5sdElGns&#10;P7Yvn78M4GH5pfz6JfVD8ku5/9je8rP8pvQ95z++5jRkvn4i4da850P8rXUHpvTXDoSYN2/+Mb5a&#10;IO2R/ta6O+bn840vtFHqL8BbfjJ/M79rH4Rurfu1Jn/v+Zt6/5F975oFivqP7XvzqxboDq0/xP/z&#10;zyJ8cH6J9B/b9675oKj/2P7h+V07kBrb/+c/k3hCz5znM9ZP1jPf3n/u5TfQS+tH8/f234E+OL+h&#10;9a99fl+I780vz2X1V+QJuFwzQ1H/sX3w/nfr87NWT845/v0b+Ouv/jMj9zZmhnb/5w/w/ft4X32P&#10;CPXS+tq95Wf5LSG/93fg27f1+So/rf3H9paf5cfM+PgA3t7m91V+sepr99WB5I8PkMb+Y3vLb5r8&#10;Pj9Br6/h9T8/gTV6y8/yi50fM+NwoKj5HQ7Ay4s+X+bHxyNlz8+EK4N7B9Vfo69Gdh8OsPwsv2Dv&#10;Z88Jz+94RLbbUe/UQkPrr9Fbfh3PDHz/7m/4r/8a/2CAfv/tm//3f//3eMss89L62v2S8vuf/5nf&#10;N/OLUV+7nyK/t7c0/P/+7/yeGRyzvnbPzIvJ7//+b37f3P9i1J/CV6MXY3hm5mr0XWj9qfyt0YqJ&#10;emrmp7D/2H5R+d0abfcgT8zM1ei10Por9sTMLpX+b41WTNS38lPYf2xPAKLnV81+cetq2bk8X1xn&#10;dnMjAG6/93OpB/i6/kp9Uvn9+hXfu4tx7je3Vn4BXlo/Cb/bifIrdju/RoKk/hT+9+/4vri4TuXm&#10;RgCcwEvrJ+Wz5tm0tzc/yrG5feZ+lafz+evywWtbn//4/9v7syVHlaVr2B2OlG3VbNZ7/xf3m+2z&#10;b605q7JVB+H7IEAChCQIR0Q4OGZlVZWpR+45EnVARCTkq+Hvl7bX1+G+nl+Il9Yf239+Tuvb+U1d&#10;v6/P89v+5WV6X89PWl/686fuq+mz6tvN/a980rnkb9af0Hf+/u/siXBM8B71v0byRTGNb0+/eMvX&#10;J0sO8dL6Y/rn5/vW327PTXv/G+ql9bX7+nTdofXH8rf2H4l37i6e6/lFqJ+cb08fWfebzRk9y6/t&#10;P6/7m/Vn7heTH/NdfDnffrT6Df/0pM438rvlv79l9WfoGbVjME9P5ycEhtR/fpZ5af1rHpDld8Gf&#10;5TfQS+tr94Pyax9bGlr/ln98jO/b739u+EZ+AV5aX7tnAKv6/iOpL/Up5Nc+/lD37e+hY/8b6KX1&#10;b/qvCX1jAXDnOlYRL8907g++WFE0Vx+vpiqYtWdgn597rp0GDvHS+tq95Wf5jemZmycnhuY31Evr&#10;a/fMDGbmagFDbf3H9paf5Rc7v/IWyee3O/gPKyn5cv9z1QKk2vqP7S0/yy+B/AoiWmnsP7a3/Cy/&#10;mx4AXH/v/93Pl/nlRLQO8dL62n1pcwD3za8Advn8fO/8Eu0/ti/tAcCDxv5je9v/mj7b708jHrLM&#10;X0Gz33tUFADI/3l89Lep3xHgbxvT10ds3M1n1/uvrhhv+zy/7esjBsybn9rXRzyE+uqK69ieKCw/&#10;iZfWv+Sd0+GLgkhz//KfX55fdcVz5Q+HYfUv+cNh/t65y/lp6H9sXxSDPQm9qH79iv9rvpqKostX&#10;VwxH8OwcUcT6d/PMk3hm7s5vovraPTMTVVfchtRnPl2x2/b7/ew9M1OmuP/YngHd+QFyX11xW/lq&#10;AdN++SETeGn9u3mgNpJ+gK/e9x7rX/dn+Q300vra/Sj5VVdMX/SrMH8cyZ2uZwCZ4v5jewawUtz/&#10;KL4azRG6/wm8tH5avj4yozozUm2NMySFv9P21nVmZSm+68puTf3H9paf5Wf56fVdV8Zr6j+2v2d+&#10;zK1RTjP01/LT0H9s3zUyQ1P/sX3XlfGa+o/tLT/LL4H8GlfGa+o/trf8LL+ukRnMk+Z3NjJD0v+S&#10;/KUru7X0H9tbfqPkdzYyQ0v/sb3tf01fvzl2O/9iVP1pbB131N7Mmzdv3rxOv98P90SnW4Z4aX3t&#10;/l75nU3XNlN/KT8t/SfgLb9wz7b/ifys8jscJveN/CLU1+6ZiI63VNh/bG/5yTwDmFV+wKT+LL+J&#10;62v3zMzHW1YjakLrL9A39j+F/cf2XP+Owv5je9v/aluDPD/7vy8tFFbfuhYjMm/efHx/a6HYOfiu&#10;xZTMy3w1lG+gP55PD/TS+tq95SfwXBtepbH/2L4rv1sLtd+qP4XvWgwugid0PH4V9R/bU+j+l0j/&#10;ja2aSm1C38gvQn3tnpjZRayv3Qfn114ote6P09PM3xOAs/wU9T+6J/K+fpXuFX+W30Avra/dExEd&#10;83t4kNWf0nc9f0Xwjf1PYf+xPcFfcz9q/WqawAX4zv1PUf+j+sY0U0O2U7HTMI+leWZGxTT2H9tb&#10;fjJv+cm85Sfzlp/MLz0/ZoAoXn7y+tq95SfMj0tGOvuP7S0/y8/y0+stP2l+AIP8FqF+PA/4+dFl&#10;3ndB5TR709fX7pmJ/NXdOvuP7S0/y8/yS8W3B3P03oiAgPrmzZs3b34+niPX1+4Xm9/ZUNKA+vUr&#10;k6eur91bfjJP1Lwyfur62r3lJ/OWn8yX+bnbt75Pfe3e8pN5ouaVtVPXj+kBuZfkN0Z97d7yk3nL&#10;T+YtP5m3/Fr/74OYfWIOfl6ram6rvtuYvijMmzcf4gvzs/DV3KiJ+JuHtMes75xOz5d9r/yueGl9&#10;1b7PJY0p9x/bW34izzHy6zONhxI/OD9mWf2ZectvgM/PfWPNhwAvra/dW34yz+hxDKbt+0zjlZpH&#10;6YHA+tzp++fX7aX1tXvLT+YtP5m3/AJ8bRrhoPz6TEOs0fcKorphBmC9Bt7fhzUypl+tzGv3XfMl&#10;mr+/X5kfxXfN1zel75pvPqLnKetnmU5Pl32v/K54af3Jfdd6OQI/OL+R62v3ll+4v3llfJfvsybW&#10;NT/kw0DinjBw/yOS1Z+ZH7z/JdZ/kB9yMKDu1+f+5siCG15aX7u3/GT+5pW1XX7IyfDYvr6ty79D&#10;PFHTl331vjL5gpfW1+4XmV+ej+aD8stzf1GHpP5MvOUX4ItCll/NB9V3Lr4vio7b5LljP2SweYGP&#10;c+fDOPLcn4zwN6j+8o/qsX1R+ANfKXsGw3E15FJf/7E9M4NLprH/2N7y05Vf42tSz/5PTM9uWH6p&#10;9R/bi/NzgCNB/8p9lR8zsFqF11+qt/zE+XGZH8XqnzOGczr9GPlp/vktP8tPs+eCmTPLz/IL8ABQ&#10;DPdZhuP0ppwzc8bMTFmIl9bX7sX55QCvBP0r95wzYwV2DqrzKwpgvb7t/RoF4/kqv6JAFqO+dm/5&#10;NX3W2LnLjfn8RIT/wHX6/56A723rzkf07R8kRb/Ztp4clPUf2292uvuX+N0IXpLfGPW1e2l+Q339&#10;OVHsEd9v9wARWGv/sb3JmYZIAAAgAElEQVQ4v72wf+W+yu/We41b9Zfqtee3PcT1uwMI4OD8xugf&#10;0Ot3B5Bk/4vZ/zYBL9n/Uug/ti/zc1r7j+13uSy/XS6ur9rvi+Xk177dlq/79teq21XvFbdc5YfO&#10;/Pp4aX3t3udH4fkVwv6V+30BYhbsf9L6bhx/67FebfXPamP4g/P5xaqv2e+E+e3K+n2e67V4cs6x&#10;vyGda/ghkU9Pnd8qCzOW6usjvDX2H9tbfvfPb7sFnp/D68/ZW36Wn+Wn11t+ll/k/KoALy5dkHL/&#10;U/jNBnh5uWhv5nfNS+tr95af5Wf56fXsN5DfJq+v3Zf5MRFlGvuP7cvHLwOw/Cy/yb3lZ/mN+fmj&#10;4/zHaU5H5ssHUq/NO2/+/v7auhXmZb5aoG0O/tITgXnzEv/2dvwnt7830Evrq/a1AwJR6s/AW34C&#10;H2v/+/17Fr5zzYLY/VdzkqfgL32QuZbfAC+tr90vNr9fv0bxnWs+TFhfu7f8ZJ7QMee5ov7v5pmv&#10;v/7cyq+nl9bX7u+SX7WmxAJ8Z36K+o/mq/cvCMzv2vuHBfnZ53fp+GeXJ+ccf34Cf/zRfWbk1sbM&#10;WKqvPkdo7T+2r/L7+gJ+/gyvv1Rv+Vl+lp/cf38DP35M76v8YtXX7i0/yy9yfgwA398gSf3NBnh9&#10;XZ6v8ttsQBr7j+0tP8tvDL/dAi8v4fltt6AQL62v3ZcDC7DbkeUXnh/vdpQ9PxMuXNzbq/4S/Vzy&#10;87NXTO+rK+N3O2Qx6mv3KeX3+EidUxul7Ov5aex/dM8M/Pzpv/H//t/wOwOW7eeU33//O71nBn78&#10;kNWP7V9f43nmuPVT8v/733Bbzy/ES+tr98xgzf0Dp6vH/vlnes8Mjllfu59Tfv/+O71nZo5ZX7mn&#10;MfKrrl6K7a9dbXcnT8zgiPW1e2Lm2eR37Wq9O3liZhexfhK+uvoxND+Bl9ZPyl8brXhhIwBO4KX1&#10;k/N8Ns7s6nbMjyjIH+vPwb+/D8+PiJzAS+uP4h8fx/Pu7Dr3qxsBcAIvrZ+U//iQ5RfgpfWPPsvS&#10;8EUxiB7zC/TS+gCAh4dx/OenzGf1s1kvL/4q2/r2nftVhg6H0/DBS9sS/Zj5vb7G9bf6r6Y/CPF5&#10;3u1v5lc2fcnfrD+Br36GGJ7ovvW/FPnn5+G+nl+Ib9f//NTrX16u+2r6tpalPr4oun3f+lP4a/nd&#10;y9fzi1Ffu59Tfk9P4/vPm/mdpuu+5bfb8PrO3fbPz+fTbybuuZ6fwv4b/ulpcs/1x2+E+to9tx+/&#10;96y/2YR75tv+8XFyX863P07/KfqPgb49/egNf5bfQC+tf39fvmnuu/8N9IzaMZgAL60/yH9/h3ug&#10;nz/bf6/7s/wGemn9UX3n41dav3bQpys/Zr6e33UvrZ+cv/T+9YI/2/8Gemn9SX372EjbPzwM9o38&#10;Ary0fnK+fZsh+T0+DvaN+qG+GlEh9QE/f8M3FgB3rmMV8fJM5/7gmy2K5urj1VQFS/RcOw181/oM&#10;7PP5+d75JdD/7uDfbKTkh+SXYv+xveU3Sn7sub7+Y3vLT54fM3O1gKa2/mN72/9G2f9ctQCptv5j&#10;+yH5bff+ZE1o/Tl6y2+U/AoiWmnsP7a3/Cy/mx4AXH9PtYvLbvkyv5yI1iFeWl+7L20OwPK75gtg&#10;exDkd8G361eHI5bi2/lp6z+215TfLr/9+UHqabt1TOTnnAL8FTh5fgJ12LXtdgypB/ycZ9o8Mx+v&#10;dg6tv98zmOfpmYH1+rJl5uNiUyFeWj8V75yfM3Kor/IL9dL6KfjDgVEU53699v8Oya96wrzlL9Vf&#10;imdm5Dmi95/npzl3NfkqP0n9PPf78BJ96vkVhb/a5Jbf709znk/pmf1jL1b9FHxR+DlXA/PjMj+K&#10;Uf+aX6/94yJlz8zsHLDbnec3pP52e1rzRLsvitPzTt/8ttvTmi1DvO/Xr7kwJ8/sHz+h+fX10vpj&#10;+e/v05phY/pDeQHepY2ZmdmvGRTipfVT8MzNNduG58f4/qbg/CT17+nXa/++YoL8+PubMkn/9TU/&#10;l+T9oxf8+YlMY/+xfSr5fXwAf/6pz1f5fXwg6/L7/eUFoPvU1+id83/6+K78hnhp/dR8Y2RGdWbE&#10;36h1lr0A0HFgu+vMylI814DG/mN7y8/ys/z0+tIyyiu7tfUf21t+8vyYTyMztPUf29v+N8r+d7wy&#10;Xlv/sb3lZ/klkN/xynht/cf2lp/l1/ZE3k6Y33FkRgo/vyZf2rMru7X0H9tbfpaf5ZeObwwK3G5P&#10;w6TOhgt23FF7My/zu5158+bNq/IUub52n0x++70+T0TH/DT2n4C3/MI92/4n8pafzFt+Ms9EdLzl&#10;4SCrv0Bv+ck8A5hVfsCk/iy/ietr95afzI+aX7m87JJ8Iz+F/cf2ll9ta5CXF//3pYWi6lvXYjLm&#10;Zf75eR7+0kKD5s2bn4evLcZ0PJ8e6KX1VXuuDQ+K3X81pFOZP+Y3Vv1LC23P1J/lp6z/mJ7qj1+F&#10;/Qf79kKHgT44v5Hqa/eEwMdvIv3H9sTMrvpaNSVGaP2xfG3N39R9Z36K+o/tCcAi82sv1Fx5Iu/r&#10;V+leqX+W30Avra/dW34yP2p+Dw9p+Grq9wl8I78I9bV7y6+2NaaZGrKdip2GeSzNM/v1QmLV1+4t&#10;P5m3/GTe8pP5pefHDBDFy09eX7u3/Cy/qPlxyUhn/7G95Wf5WX56veUnzQ9gkN8i1I/nAZQLJku8&#10;74LKafamr6/dW37S/Ij81fE6+4/tLT/LbzzfHszReyMCAuqbN2/evPn5eI5cP5o/GwoZVj84P2l9&#10;7d7yk3nLT+aJmiMLpq6v3Vt+Mm/5yXyZn7t96/vU1+4tP5knal5ZO3X9mB6Qe0l+Y9TX7olARGT5&#10;BW62/8m85Sfzll/r/30Qs0/Mwc9rVc1t1Xebky8K81p9Yd58cZrb0vwo/uYpgZT6dy45Pyi/WP1z&#10;ur5Xfgn3H9ury6/PNBYT+caaBRHqa/eD82OW1Y/p8/H9oPzuUF+7b6z5EKG+dh+UX59puBbiGT2O&#10;wSTcf2+P0gOB9bnT98+v20vra/fMzJZfuF/k/tdnGt+ePii/Eetr95PmV31sS9X3CqK6YQZgvQbe&#10;34c1kprvmq+xr1+tzGv1K/Oj+K756jT5rvnCzQd7jlx/kM8yue9ab0TgB+V3h/q9PKXre+WXcP9R&#10;/a0ru+9Rv8+aXNf8kDfDd/aEgP0vof5j+5sjC9qeSFY/pl+XfsjBhBt+UH53qK/d3xxZkHj/sX1Q&#10;fkNOptzDDzmZfmd/88raxPsftK3Lv0M8UdOXffW+MvmCl9bX7nuPzKj7PJfVn5EP2v/GqO8GXo8/&#10;pi+K0XxQfiPWD/LOJeOD8gut/5C4pzx37IcMNi/wce58GEee+5MB/gbVX/5RuUTPYDiuhlzq6z+2&#10;H5pfUfiDmaH15+aZGVyytm/cNqD+7D0D7AT5sf8jqa/dW35p5McMrFbL81V+wfUd4EjQv3Jv+Ynz&#10;4zI/0th/bD9GfpwxnAvvX7O3/Cw/y0+v9/kxmGl5+QFAMdxnGY7Tw3LOzBkzM2UhXlpfux+an5+j&#10;Prz+vXxRAOv19J5zZqzARYEsRn3tXpxfDvBK0L9yb/k1fdZ4ciw35vMDqf4Dy+n/ewK+t607X5jf&#10;bFsvLsr6j+2H5lf/Wkj9ufnN7rJvPxGYb3kA232430FWfw6+zI+19h/bj5Xfrefaufoqv+D6e2H/&#10;Qr89xPW7g/+O1v5j+90BJNn/Yvcf2+8OIOn+B8j61+xF+bGw/gx8mZ8L8VsGdnl4/Tn4fW75SbzP&#10;D4vIr327rbvu21+rble9V946YF9czq+Pl9bX7n1+1Du/+medkPr38rf21Ut+X8j8wYGY4WLU383A&#10;S/LbOWDvBPVZvxflV9bv81yvxZNzjv0N6VzDDyl9eur8VlmYsVRfH+Gtsf/Y3vKz/Cw/vX4J+W23&#10;wPPzfXyf/O5ZX7u3/Cy/yPlVAV5cuiDl/mN7y8/ys/zS9psN8PJy0d7M75qX1tfu2W8gv01eX7sv&#10;82MiyjT2H9uXj18GMNv8Jnj9uJpf7OfvlL3lZ/mN6TvOf5zmxHTu8oGga/Pum4/rqzlFzd/PX1u3&#10;xbz5BXluf09Z/1f9pRdSqX97O/7zan49vLS+dm/5yXxy+VVzaivwhI78FPUf7H//HsVfzY9ZVn8B&#10;vnPNDEX9x/adaz4o6v/u/tKBxL75XfK/fsnqz8QTjhPmRqmfrGe+vv/eyq+nl9a/i6/WVJjAd+Y3&#10;Yf1gf+35q+4vff4byd/M7871tXvLT+Ytv9pGzjn++gJ+/uw+M3JrY2Ys1VefI7T2H9tbfmnk9/0N&#10;/PixPF/lp7X/2N7ys/zmkN9mA7y+Ls9X+WntP7avDiRvNiCN/cf2lt84+W23oJeX8PrbLbBEb/lZ&#10;frHzY2bsdqQ6v90OeH6e3lcjM/Z7yp6eCBcu7u1Vf4m+urJ7t4PlZ/lZfoF+vwceHqhzaqR7+iq/&#10;/R5ZjPrJeWbg9dV/4//9v5A7S8f/97/ml+aBdPz//je9r+cXWr+6emaJnll3/3X/zz/Te2ZwzPra&#10;/Zzy+/ff6X09v9D61dVfS/TMYM39j+mvXS14YSNmZoGX1tfuLb+av3a12oWNmMHV1WsBHsDp6rcF&#10;emJmp7h/AMDj4zj+2mitCxsxsxN4aX3tngCoz+/hYRz//u4/jw3YCIB7ePBzqQf4Y/2FestP5s/y&#10;c2fXyfev//GxON/IT2H/AID12q/xEMETAFf3RRFe//NTt8+IcDwj9fLir3Ksb9+5X2XncDgNH6xv&#10;N32JpvDPz/P1eR7mv2buq/sYy399XfbV9BmX/NPT9L6dn6T+Ev2c8ru2/xTFfTzRabrDGPU1+Wr6&#10;wJa9mt/nDX+r/hDftf9NWf/pyb+hGeLb+Q310vrafd/8nJPV1+AfHwd7rk93HuCl9Qf57fa+/lb+&#10;Hb6RX4C/Wf9Dke/K/4bn+uM3wEvrn/n29K0f5Ysmc5K+nG9fbf8ATotl3vKbzXX/8DDYMxFlAj9q&#10;/wo9A8gU99/bA/32v7Pnn+u+kV+Al9bX7gfl1z62MrR+6r7z9e+6P3v8tj//DO1/Yf5s/zvztYN2&#10;QfUn9pfeP93Jj5rfen358/sYvv29sX1jAfCiOF9ZvJrRdrf3b9bbt6kvwLE0z7XTuBr77+0Z2B3G&#10;973zu1N97d7ya3rnTk9sIfkN9dL6U/rt3h+sHtOXlj2fvr52b/lZfpafXs/MYGZXLUCqrf/YvrQO&#10;5QKG2vqP7TXtf5udv1gtJV/mVxDRSmP/sb3lZ/nd9ADg+vv6xWW3fJlfTkTrEC+tr92XNgdg+YXn&#10;VwBYaex/Ml8Am71g/yuA7aHf+48lecuv6Wm79Scznp78PTjnrwKuwNnBxda22/k7W6Kv5uvS2j8A&#10;7PcM5qYvitObknv6S/kNre8XmpyfZ/ZnKy9tzIzDAcH+Wv3Vyv97zv5afn3rHw6MopD5PD/NWavJ&#10;V/kVhc7+Y3tmb2P2n+f+d6jRV/kdDqc550Pq7/fL9Mz+uSvV/oviNAVFip6ZucyP2n699o/rW/WL&#10;ws9ZXq35siTPzOycn3O/7p3z+YfWX4pPJb/N5rRm21DvnF8zKYav8ttsQBr7j+2ZmZmB7+/l5sfc&#10;XPNweH6Mry+iP/7wvij857Yh9T8/gXv4w+E0BdVQv1779xWhvk/9Mj/++qJs7P5j+fr+c2/vH73g&#10;z09kkvofH8Cffy7PV/l9fCDT2H9sP5f83t+Bv/46eWZ//O3evsrv/R1ZjPqp+cbIjPIkR3mj1ln2&#10;AkDHgdn6mZGlea4Bjf3H9paf5Wf56fWlZZRXdmvrP7a/Z37VG7I5+2v5aeg/trf85Plx7cp4bf3H&#10;9qV1KEdmaOs/trf9b5T8jlfGa+s/trf8LL+2J/LvXSfM7zgyI4WfX5Mv7fHKbm39x/alLQDM5vE7&#10;pbf9z/Ib0zcGBW63p2EeZ8MFO+6ovZk3bz7c73bmzavzFLm+dn+X/Fbt28/Xd+anqP/Y/pjffi+r&#10;v0DPRGT5hXuG7X8Sb/ufzDMRHV9pFfYf2zfyOxxk9RfoZ5cfMKlnAI38Jq6v3Vt+Mt94/6Kw/9g+&#10;qf2vXB5ak2/kp7D/UX3jkMnLi//70kJD9a3rNnPxlxZaG9N3LaZiftn++dm8eXX+eD5daf+xfVB+&#10;XYthVf7SQsEz9Wf5Kes/tj/m9/Qkq79AT7D8JN7yk3ni2vDSIb690GRKvrZm6L09wY8MilVfuydm&#10;PuZXTQkRWn+B3vJreSLv61fpXvGNx2+Al9bX7i0/mW+8f6n84SCrvyDfuf9NUb/r/dfDgzrfyE9h&#10;/6P6xjRTQ7ZTsdMwj6V5ZkbFNPYf21t+Mm/5ybzlJ/PS/PywdEl97d7ys/wsP72euWSks//Y3vKz&#10;/Cw/vd7yk+YHMMhvEerH84CfSkTmfRdUTrM3fX3t3vKT5kfkr47X2X9sb/lZfuP59mQWvTciIKC+&#10;efPmzZufj+dQfzaV0sK85Sfzlp/MW34yT9S8Mm/q+tq95SfzRM2RGVPX1+7L/c/dvPGd6mv35f5n&#10;+QX6Je9/gNxL8hujvnZPBCIiyy9wk7x/GaO+dm+PX5m3/Fr/74OYfWIOfl6ram6rvpv5dHxRhPvC&#10;vPniNDehefPAac7QSPVVeedk+XV4af1JPN/P98rvjvUH+z7TMEzoB+eXWP8xPcPy6+3zcz8ovw4/&#10;uD7zrHxjzYwI9bV7Ro/PwG3fZxqthfjGmg8R6mv3i9n/UHogsD53+v75dXtpfe2emVldfn2m4Z3I&#10;93//kmb/k/rqY1Mrv977X4eX1tfuLb/a1iuI6oYZgPUa+PgY1oj5dPxqFe5Xifiu+fLMT+e75qsz&#10;vxzfWi+ChV5aX5XPMll+HV5afxJP9/O98huzfp81ua75IW/mJvCD80us/5j+5pV5ifc/qV+f+0H5&#10;VX7IwZC2J5qVvzkyI/H+Y/ubIwu6/JCTKffwQ06m39kH5ZdQ/7H9zStrE+9/0LYu/w7xRE1f9tX7&#10;yuQLPqh+ns/G9x6ZkVL/RZGM7z0yY+z6buD1+Cn4h/Lfzh39oMdvh5fW1+4tv/pt8tyxHzLYPMHo&#10;3PkwjqKorTLuqr/8o3KJnsFwXA251Nd/bG/5yfOrXhPV9c/+T0zPjsEl09h/bD+X/JiB1Wpc37jt&#10;BV/lF+ql9bV7y095fg5wpNezYy7zI439x/Yp5McZwzmdfoz8NP/8lp/lp9n7/BjMpCK/xntiqQeA&#10;YrivT4/LBTMTMzNlIV5afyxfFMB6Pb3nghkZuCiQxaiv3XPOjJXlZ/lZflF8DvDq5LMsq32z3JjP&#10;D+S0v7YH8L1t3fnC/Gbrv6a1/9hemt9mJ6yv3G8198/x/Xavu//YvsyPNfa/q/lbtw3x7RfiLl/l&#10;F+pHqq/W7w6y/GL3H9tHz++g2+8OIFF+yn/+MfIDOGp+gF4vzW+XC+sr9/scBLDT2n9sv+T8tiN4&#10;nx+C8huj/lBff5891AMt76779tcqX93H1l3Pr4+X1h/L3/pddfmdA/aF0OcgZnC0+sr9wVl+El/m&#10;57T2H9uPkV+f14pkvWt6cs6xvyGda/ghsY+Pnd8qCzOW6usjvO9Vf7cDnp7m6fvkl3L/sb3lZ/lZ&#10;fnq95Wf5WX739dst8Px8H1+b4ufi0gX3rK/dW36Wn+Wn11t+ll/s/JiZiSjT2H9sX+5/DMDys/wm&#10;95af5Tem7zj/cZpT1LnLB+KvrXtQzQlqXu4vfZA3b37J/v3dfCKe299T1n9sb/nJfJT83t7u56s5&#10;pSfyZ/lNXP+u/tIb4ZE84UZ+d66v3Xeu+aCo/2j+928AgvxKL62v3Xeu+aCo/9je8pP5xeb369dl&#10;X62pcO31v8oPOJ8zfoCX1tfuO9+/KOo/tr9rfsyz91cfvyn3f+3924Q+OL9E+h/Vk3OOv76Anz+7&#10;z4zc2pgZ2v33N/Djx3BffY4I9dL62r3lZ/lZfvH9ZgO8vobnF+ql9bV7y8/ys/zi++0WeHkJyo8B&#10;YLsFhXhpfe3e8rP8LL/4frcDnp/D89vtQCFeWl+7LwcWYL8nyy88P97vKXt6Ily4uLdX/SX66sru&#10;3Q6WnyC//R7Z42N4fT97y/K85XfyDw/UObXSDXvML8RL6yfnnQNeX/03/vvfkDvT719e5uH/9z/z&#10;5pfr//lneR6Q++rqqcD+WeKl9VPy//473NbzC/HS+tq95Xfy1652vLQxg6urX0I8cLp6RquvRs8G&#10;eGIGC7y0flL+2tVuFzZiZhZ4aX3t3vKTeWKGG6v+tasNU/YPD8GemNkJvLS+dk8ARsvv2mhTLZ7P&#10;rnO/uh3zIwryx/oL9QSAx6r/8bE4TwB4vT55d3ad/O1twZ4AOMX9N/znZ7jPsiB/zK/yRTG8/mo1&#10;D99YAPzpyV+lV9++yjGDh8Np+GB9I2r67+9un+fmb/nnZ939mzd/zVfTr9zLPz6e+8/SF8U8fXUf&#10;QHd+9/ZEp+kOn56Ary9Zfc3+8XG4r+cX4qX1tfsh+VXTZ4bWl3jn0vREoOqKmND61/zHvD3fyk9c&#10;v9zpNfiHB/+BZIBnIiKBl9af1G+3o/tB+d2q//h42TPP0jOR/ww8Rv1r+cfy7/f1TERZxPraPQMY&#10;Lb/1+r79t48NDfHAXXzv/O5UX7tnAFdfP4bUv7b/afUfA/Jbry+/f+pbP6Z/eLivbx9bQMfjd6CX&#10;1h/V38r/Dr6R33p9fps+9asFtLX7xgLgRXG+sng1I9x25w+2O9dcabyaqmAq375NTM+107ga+4/t&#10;e+fHwHYvqD9Tb/lZfgnkx57r6z+215TfZudHAKXkh+SXYv+xveU3Sn4O5QJ82vqP7S0/yy+B/AoA&#10;KyI6+2w6tH7K/nvrZzAY0zMzmLkgopv53aO+dr+I/ADA9ff1i7tu+TK/nIjWIV5aX7vvev7T1P+U&#10;vu/rxxAvra/dlzYHcPPxG7X/Atjs0/O980u0/7E9bTaOifyccYA/2VAUpxelszeHrW2383e2RF/N&#10;1xW7f+bTnJOafJVfzP73ey4XKhvXr1b+57qnZ2YcDohWPxVfFKc5g+veOX+299JW5RfqpfXH8IcD&#10;I8/j+DHyi9l/bM/MxxFP1Zz/IfWX6sfIL8/9a9ASPbN/7mn76qBE3/q73WnNnlT8auVzuKdnZi4K&#10;P2d8aP2i8HPez9Hn+WkKka7tVn63vLT+WH6zOa3ZN6VnZnYO2GxAMeqP4Z3za37F8GPkF7P/sfzX&#10;F/DHH2H5MQNfX6AQL62v3XMZ4NcXBefHzPj8DO//Xn699u/L7lm/zI+/viiT9P/xAfz55/K8f/SC&#10;Pz6QdfnD4TSFXUj9uftL+TH796+h9Yf693fgr7/0+Sq/93dkGvuP7S0/79/egL//pubIjPIkx/FO&#10;GwcSHYCOs+71MyNJ+wJAx4FRiecaiFFfu7f8LD/LT68vLaO8sltb/7G95Wf5WX56fWkdyivjtfUf&#10;21t+8vyY2RGR5Ree3/HKeG39x/aW333yY/Z/Quszn04oTO2Jmic07lm/zO84MiOFn7/y0t/fFL60&#10;BYDR978leMtvlPyOIwu09R/bW35N3zg9sN2ehnms2rDHSuNJ+44gzJs3bz4Vv9up9BS5vnZv+cm8&#10;5Sfzll+4ZySU336vzjfyU9h/bM9EZPmFeyai4ydLhf3H9pafzHfml2Vh9Q+Hkz8bUTeRByb1jNqR&#10;oQj1L/rQ39/EvvH6q7D/2N7yk/mLj18l/cf2o+aX5/E9c7hvnCJ4efF/X1ooqr51LQZj3rwW37WY&#10;jHnzMf3zs0p/vB5trPqXFlqdqT/LT1n/sb3K/NoLvUX0Qfkl1H9MT0gov6cndb6Rn8L+7+Jrax7e&#10;8sS14aUBXlpfuydmdhHrB/v2QrWRfHB+ifQf24+aXzUlh2ZPhOPU0z08wY/sC/XS+tp94/V3rPqH&#10;w/x91/uXAC+tr913Pn4V9R/bj5rfw0N8X00vFeIb00wN2U7FTsM8luaZGRXT2H9sb/nJvOUn89L8&#10;mAEiSX3t3vKz/Cw/vd7yE+bHJSOd/cf2lp/lZ/np9Zaf5RfmAT+Vk8z7LqicZm/6+to9M5G/ultn&#10;/7G95SfxRcGcZZZfqLf8mr7H5E3dGxEQUN+8efPmZ+Gz4GfPefgyP45VX7u3/GTe8pN5y0/miZpX&#10;5k1dX7u3/GTe8pN5ouaV8VPX1+4tP5lfcn6A3Eue/8aor91bfjJv+Yk9oTayIEJ97d7yq/+/D2L2&#10;iTn4ea2qubH6bua9LcyLfVHE99XcdObNmz/NGRqpvnY/aX7O6fRc861pDHrld8VL62v3ll9Pn597&#10;xoD8Ory0vnavLj/m+L42jdXg/FpeWl+7b6xZEKG+dm/5yfxi8kPpgcD63On7P/91+6D6fabRVeKD&#10;8kuo/0G++tgxoh+U3x3qa/eMHsegE+4/tleZX9cSAWP4NYD/zwO+eoflaA6sVn6+uZ8/2wXN3/IE&#10;ADPwX1/Ajx+RfBbfbzbnC4SZN78Uv92aV+vJH0zT5sHluzbyJ0MeHszH8nm+TL/q9gyABF5aX7vX&#10;lR/i+6IAajcflt+5l9Yf7J1Lx/upfmhQfin1H9tbfjK/lPy49Fz+e3B9ACvu9A5AJvCD6wOz8oPz&#10;G7n+ZH59H987vzvVV+eJjp7LP4PyI6qmGAqvPxOvMr8su4+nPHfshww2TzA6dz6Moyhqq4y76i/f&#10;xBI9g+G4GnKpr//YXnV+5dNITM8syC+B/mN7Zj6+OGvsfyzPDKxWAfk5BpdvTEK8tL52b/lZfpbf&#10;fXzjtnfy7JjL/ChGfe1enJ8DHAn6T8BzxnAuXn6S+tr90vJrPKeO4IfmN3Z97X4u+RUFsF4P9ABQ&#10;DPf16YG5YGZiOEcU4qX1tXsumJGBiwKZxv5je8vP8ouaX86MleVX+SzLmmc4AP/htv1Bsv21PYDv&#10;bevOlfnNTui3/mvR6iv3253i/Di+F+WXQP+x/VZ5/2P5W7e95Ld7f3VAqJfWH6n/aH53kOUXu/+Y&#10;fifMbzdCfe1+zgyvomoAACAASURBVPm13wjfw+8OoEv5TVFfuxfndxDWz+N7INzvc1l+0vra/dLy&#10;q79PHMPvcxDALlZ97X4u+XXdtv01oOXddd/uqfLVfexclR9csC+E9ZX7QwFiBmvtP7a3/GS+zM8e&#10;v6H5OXl+fd5raPHknGN/QzrX8FNCPD52fqsszFiqrw+N0dh/bG/5WX6p57fbAU9P4fXn7C0/y8/y&#10;0+stP3F+VYCksf/Y3vKz/FLPb7sFnp/D68/ZW37y/JgZ5LfJ62v3lp89fhPIjwFkqfav4PX3an4p&#10;9x/bW35N33H+47RAnXOXDwR+fl4uYP62//gwb9586v7SE6n54z+5/b0+/v1dVn9GPrn8qgW6lfiz&#10;/JT1H9svMr+3t1E8ITC/kepr95afzFt+Mn8zv0sHkvrWv5f//TsJT8zsItbX7gnAWX55Lqs/B898&#10;/fF7K7+eXlpfu7f8Av21148BXlr/pr90/CMRf3P/S7z/2N7yq23knOPvb+DHj+4zI7c2ZsZSfXVW&#10;SGv/sf1Y+W02wOvr8nyVn9b+Y3vLz/Kz/BjbLfDyos9X+WntP7a3/MT5MQBstyCN/cf2lp/3ux3w&#10;/Bye324HCvHS+tq95Wf5WX56fTUyY78nenoiXLi492Z9P3p/eb7a//Z7kMb+Y3vLb5T8eL9HprH/&#10;2L6e38MDdU7N1Le+xB8O1ZoVkb1zwMuL/8Z//xtyZyf/v/8tz9fz09h/bD9GftXVH7H9P/9M7+tX&#10;v8Sobz4d/++/Yb66+iPQs9BL62v3ovwAWX3gdPVDbP/r13DLDJZ4aX3t3vITearnd+1qvz71F+gt&#10;PwAPD8GemMEC36h/7Wq5mXpiZlbcf2xPzOwU99/w10b73ck38otQHwCwXqfj+ew696sbAXDrtZ9L&#10;PcAD8HOup+A/Pib3hHLNkUj1tfuz/NzZdfLD6mv2n5+DfSO/AC+tr90f88syWf3KF8Vwn2Vp+MYC&#10;4E9P/irR+vZVjpnM89PwwfpGdPKPj/P21fDR+lbPL8RL62v3987vc0L/8DB9/XZ+39+y+pd8UZhP&#10;3T88XPfV9ENtX50RD/Qk9NL62v0xv1u//y4PnOrfw39M6Lvyu+Vv7X+Vdy6wfonm6m/mN7D+19f9&#10;/G6XnOd6fuu1uv5je27vf6n1/562v5lf5Zlv1+/af2fumYiuPn7HrL/dXve3fn8JeiaiTHH/Db9e&#10;n08ffWffyC9CfQCnBVTv4d9qL/p9/KXf3wXPADKBl9bX7ifNr31sYwb+LL/2++eh9TX71Wqwb+QX&#10;4KX1k/IB+d/c/z4G1m/fRpNvLACe56ez5MetPFO53fkrgJ1rrjReX4BjaZ5rp3E19h/ii6K5+rzE&#10;D8lvs/UjOELrizwDm116vnd+ifY/tm9/b2h+Q720vnZfWvZcX/+xveVn+U3lv7fA62t4fl1eWl+7&#10;L61DuQCftv5je2YGMzsisvxs/7P9T5nXlN/XBvjxIy1f5lcQ0Upj/708ALj+vn5x3i3fld8QL62v&#10;3Ze2AHAzv76PvyX5sfNzrnlx4tx9aXMAa439x/Zq8iuA7939PW02jomApyd/D87h+KAELrw41bbt&#10;lhHT73b+h4nhmfl4tU4152NIfeb5+dUKYL6d336PYC+tn4Lf77mcKio8Pz9VV3j9olimr+bb09p/&#10;bH8rP+c6Tk61tsOBkecyfzic1oxIwVcnjG95Zj6OmArx0vra/Rj55bl/Do3pd7vTmlFTemb/2L9H&#10;/dXKP47m7JmZy/woVv9F4ddskPjNBvj5c3pf5bfdgmLU1+6ZmZ0DNps088vz0xQ49/LO+TX7QnyV&#10;3/c36I8/wut/fQFL9MzMzMDXl+Unye/zE/Tnn2H1mRkfH0Bqfr3278vuWZ/LAD8/Kan8mP37p9Q9&#10;l0cCPz6a+9/Q+u/vwF9/Lc9X+b2/gzT2H9uX+fH7O7IufzhcXgC6T/2p/Nsb8Pff0/sqv7c3ZDHq&#10;p+YbIzPKkxzHO20cyHIAOhboqJ8ZWZrnGtDY/6S+ANA6MDoovw4vra/dW36W37382YGMy/kxyiu7&#10;h3ppfe3e8rP8LD+9vrQO5ZXxqfTPfDqglLK/lJ+W/mN7y0+eH9dGFmjrP7a3/EbJ7ziyQFv/XZ6o&#10;eULjnvXnmN+UvrQFAMvP8ouV33Fkgbb+Y3vLr+kbh6c3m9Mwj7MrcjsOZLe3pfvt1vxF37Ejmjdv&#10;Pk1/dkXmZU9CL62fjN/tZPkFeml97d7yk3nLL9wzEswvy9T4zvwU9d/Y9vvJfSO/CPW1eyYiyy/c&#10;W34yz0R0/GStsP8zD0zqGbUjExHqN7ZqTUNFvpGfwv5je8tP5i0/mU8uP+Z4vnGI+vXV/31poZ/6&#10;1rUYx9L9y4t58+an8O2FjlLylxaKnKnnyPWT8c/PQf6YX6CX1tfuLT+Zt/wCfLlQJCEwv/ZCk3Py&#10;lxZ67/Cd+Q3w0vqj+qenyX0jvwj1tXuqpgqJVF+7t/xknpjZhfj2Qttz8UQ4Tj3dwxP8yLRQH1y/&#10;6/f/+DiOrw7qTeAb+UWor91bfjJv+cl8cvlV00PF8I1ppoZsp2KnYR5L88x+vY9Y9bV7y0/mtefn&#10;hyXH9LL84vcf21t+lp/lp9dbfsL8uGSks//Y3vKz/Cw/vd7ys/zCPOCnEpF5ZoBBfotQX7cvCuZy&#10;bVTLz/Kb3Jf5McppMqeur91bfk3fY/Kg7o0ICKhv3rx58yA6LTIfy2vvP7Yv8+NY9bV7y0/mLT+Z&#10;t/xknqh5ZfzU9bV7y0/mLT+ZJ2qOLJi6vnZv+cl8mZ+7fev71I/pAbkvn/+C8huj/gy85Sfzlp/M&#10;W34yb/nV/98HMfvEHPwK9Xk+rOhYvjA/C1/NzabRF4V58+Zr281TQon3P7lvDcMfnF+fYfypeudG&#10;94PyC63P8/W98mP4leYk9WfoGZafxAfl12carFQ986h+cH4j19fuuc8ltQn3H9tbfjLfWDOjr+8z&#10;DW5qHqUHAutzp2f0OIZ1xUvrD/LVx4aE/KD8Euw/trf8ZD5Kfl1TnCv1Qfkl1P+ovlcQ1Q0z+IU5&#10;uuYbnMKvzM/Cd813psWvVt3zbZs3v1DPU9cf8mKYom+9GRuc35A3c6n5LBvdD8ovtD7N1/fKjwCs&#10;Sz/kYM7M/c0r4xPvP7YPym/IyZTUPJHc106m37wy/oaX1tfuLT+ZX2R+Qy7mu+Fvjszo8kUhqz+l&#10;r2/Vmq4hnqjpy756X5l8wUvrD/IP6flB+aXSv3PJ+KD8UujfDbye/04+OD9JfebZ+KD8pPWBND3l&#10;uWM/ZLB5gYVz58M4isIfzPA3KL/GDM3elZ+lQjyD4RjR6qv2DDAL8mP/R1Jfu7f85PlV7wli9s8M&#10;rFb6fJWf1v5je3YMJsvP8rP8NHp2zGV+pLH/2H7q/Bpfm4Efml9XfSaGc+H9i7wDOIvnxfndsf/G&#10;vp6ov5afhv7H8kUBrNfh+TkHCvHS+lE9ABTDfX16YC6Y/fMP9c6vMb2wsL52b/nJ80MGFEX/x2/f&#10;+pdeP+bky/y4KJBp7D+2t/yaPsuy2jfLjfn8jtpf2wPY7PzXNPtGOAP9NnJ91Z6F+bG8vnZv+cnz&#10;i1p/X52IUur9z89q+4/sdwfLz/JbZn67GfjdARSa30j1Vft9LstvaP366/Qc/D4HAdw7v676gKx/&#10;kc/jenF+d+y/fSAsRX8tPw39j+W7bnvTu2N+LtgXwvoTeqDli+u+/TupfHUfuwI4FP7K5FAvrS/y&#10;N/Kbwvv8KCy/BPqP7Q8FiDlw/7tRv31MYY7+Wn4a+o/tpfkdXL/nei2enHPsb9ih4YdEPz52fqss&#10;zFiqr4+w1dh/bG/5WX6Wn15v+Vl+c89vtwOenubp++SXcv+xfW2KlYtTx6fcf2xv+Vl+lp9eb/lZ&#10;frHzY2aQ3yavr93b/mf5JZAfA8g09h/bW35N33H+8DSna1FcPhBwbd0E8+bn7j8+zJs3Dxxn6opV&#10;f3Rfzak8kT/Lb+L6Qf79/bZ3bhJ/Mb8x6l96IzUjfzU/Bf3H9ATLT+KD83t7k9Wfie9cs0BR/7G9&#10;5Sfzd8mvWlNizv73bwDoXjNjgJfWT9YzX3//VuUHnM8ZP8BL6wf7W/vPRD44v0T6j+0tP5m3/GRe&#10;bX7XPj+EenLO8WYDvL52nxm5tTEzluqr93Fa+4/tLT/Lbwy/3QIvL+H5hXppfe3e8rP8LD+9fi75&#10;7XbA8/P0vjqQt9uBYtTX7i0/y8/y0+ur/PZ70NNTeP39Hliit/zk+TEzDgeix0fqnJqkb/0l+vr+&#10;p7H/2H4u+R0OwMPD9L4aWXA4IItRX7sfMz+/5oRy7xzw/Oy/8b//hdzZsn1K+f3zjz5fzy9W/9XV&#10;Ixp9/eoXjf2P4auzt//+O9zXz/6GeGl97d45sOb+x/S/fgV5Fnppfe1edX5AXF/P79rVhn3qx/IP&#10;D9E8MYMj1tfuk8rv2tVm9/TrdbAnZrDAS+tr98TMs8nv2tWOd/LEzFzNWR1af8He8qv5jw//fmrA&#10;RijXzCAK8sf6C/WWn8yf5efOrpPvX//zM47PsmieALiI9bX7UfIj8j18ffnZGLT6xgLgDw/+Kr36&#10;9lWOGc3z0/DB9h1d858z97fyG1p/s1mWb+d3zVfDl0PqF8VlX50R1Oj9g1hv/2P69VqWX4iX1r/l&#10;P4T53dtnGeiu9cs5ozT4zt/fbU9C37t+Nf1WiHduGv/9PdiT0EvrizzQ3P+m9tL86vW7/Pu8Pd/K&#10;L/H+Y/tJ89vtrvvV6rJnvu2v1b/mq4N5AZ6JQAIvra/dMxElld/XV/N7bwP8ajW5b+QXoX5SPuD3&#10;d7b/TVx/Mg+cHxtp+67n3xueAWQCL62v3TMzW35Xnr+H7H9dn3+G9t/27/P2Z49fZf2f+Uuv/8D5&#10;fY/gbz7/9alfXcyQZdd//nv7W/nf8o0FwPP89I3jVp6p3GyBlxf/oaA+HKSaqmCJvj5dqMb+Y3vL&#10;b6L8GNjsvC+K05Nn7/oz8N9b4PW16Yfk1+Wl9bX70rLn+vqP7S0/y8/y0+tL61AuwHfNf22AHz/C&#10;6/fx7e+l7tv5aes/trf8LL/Y+TGzIyLLb+b5fX4DP38GeABw/X394sZbvsyvIKLVLd/351+SL20B&#10;wPKz/GLllwNYa+w/trf8mp42G8dEpzkLncPxToELL061bbtlxPbAac7PKT0zH69WaPvVCmC+XX+3&#10;YzAv01fz/Wntv/LOneb8ntJX+bV9dcKjT/39nlEUy/TVfHta+698np/WHJnSV/nFqg8Ah4PvQaNn&#10;5uOIsxT7d67j4GqH3++BHz+m91V+seqP4fPcv4cY269W/nktNL8+Xlpfu2dmLgpguwX9/Blef7sF&#10;Yvmi8GtWxfBj5Bez/9iemdk54Psb9Mcf4fW/v4El+jHyc47x9RXev2bPzMwMfH6C/vwzvP7nJ1D3&#10;zP71L89PU7jN0V/Kb0h9ZsbHR3j/9/KrFcq54O9Xn8sAPz8pan7v78Bff+nzVX4fH0Qa+4/tuTyS&#10;+v6OqPm9vQF//63Pl/nx2xsyjf3H9qnk9/s38J//xPeNkRnlSQ4AHW9EHIAMZ1v9zMjSPNeAxv5j&#10;e8tPUX4FgI4Do5r9oPwS7D+2Ly2jvLJbW/+x/aX8mDsOZA+ovxRv+Vl+CeTnUF7Zra3/2N7ys/zu&#10;5Yui9UF4YH59vLS+dm/5yfPj2sgMbf13eSL/2J0wv+PIjBR+fk2+tAUAy8/yi/X+5TiyIKX3Dxq8&#10;5df0jcObm41/MSLquKKi40BoezNvfsl+u52xv3GFt/nFeopcX7s/yy/LZPUX5kfLb7dbpD/mp7T/&#10;mJ5h+Um85Sfzs8pvvx/Pn13R1yO/AC+tr91bfjI/u/yAST2j9sk2Qn3tftT8qjX9FuQb+Sns/6IP&#10;ef0N8Bfzm6i+dp9cfszxfOMQ5+ur//vSQif1rWsxDvPml+xfXtLwlxZqM2/+Dp5DfHuhqgV7y0/m&#10;R8vv+XmR/pif0v5jekJHfpcWqu5bf0E+Wn7thWqV+uD8Eum/sT09Te4b+UWor91bfjI/y/yqg2Ih&#10;nuh0UKuHJ/iRQaFeWl+7HzW/x8fF+UZ+CvuP7S0/mQ/Or+v98xg+y+L5xjRTQ7ZTsdMwj6V5Zr/e&#10;R6z62r3lJ/PS/PywYEl97d7ys/wsP73e8rP8oubHJSOd/cf2lp/lZ/np9ZafND+AQX6LUD+eB/xU&#10;IhJfFMxEYfmNUV+7t/zk+ZVr61p+4fkxymkKp66v3Vt+Td9j8pnujQgIqG/evPlEfBb86J+Ht/xk&#10;vsyPY9XX7i0/mbf8ZN7yk3kiBL+CpNB/bF/mZ/tfoCcCcX3hr4nra/eWn8zb41fml5wfMIon1K5M&#10;jlBfuycisvzCve1/Mm/5ybzlV/9/H8Ts198o4FcYz/NhRZl94ua97TMM07z5e/iiMG9+VH/zgN7Y&#10;9fsMg1fkB+eXWP+TeufC88u7fe/6Es/p+l75Jdx/TN/rQFTb95nGaiGeEbD/JdT/YM88quc+l4Te&#10;sb52b/nJ/ODHL3O/aXQX4lXldxB4lB4IrM+dntHjGNYVL62v3TMzW34DfWuK5cH5dU3xvFDvYPlJ&#10;vO1/ta1XEIBff2MFvzDH5+ewRqpC5r3vmi9tiO+aL8y8+T5+tTIf2w95Mlfgeer6Q96MKvCD80us&#10;/0l9loXnty79kIM5Y3lK1/fKL+H+Y/peB6LafsjJlDn62snsm1cm3/DS+pN7olH9zZEFd66v3Q/e&#10;/xLrP4qvXcwXtP8Vhaz+jHzQ/her/4cAX9+qNYlDPFHTl331vjL5gpfWD/LOJeN7j8xItP8ovjq4&#10;isD9r+al9YO9G3g9/518hsD8YvYPJOOD9r8R6yflKc8d+yGDzc9lzp0P4ygKfzDC36D8GjMW6Rlg&#10;ZjhGsAcDrnwvs0Rv+Vl+Y3hmYLUKy4+BYC+tr91bfpaf5afXs2Mw9c+v8bWA+nPz7JjL/Ehj/7G9&#10;5Wf5MTGci+PHyC9m/2P5ogDW6/D8nAOFeGl9OIAzvd7nx3COwvLT/PMDQDHc16cH5mJ4fo3phYX1&#10;tXvLT54fMqAo+j//pdR/bM8FuzK/TGP/sX25/7Hl532WZbVvlhvz+R21v3YAsNn5ry3R7xnYCv1m&#10;1/rlLMxbfnHz2+6F9RPxt257ye+EXlpfuy/zY639x/aq83PxvSi/BPqP7XeHYfnVn6dD6rd9WV+t&#10;3+cgzf3H9LtTfkH7326E+tr9HPID4vkx8ovZ/1j+eIJ7oN/nIIA51Evr73Jh/0Vcfyj8yAyt/Q/x&#10;QMsX1337M2Hlq6/vimN+LtRL62v3Pj+y/AT5Mdv+J8gvG5JfdR+h9cf2BxfX527Y/tdVn1nWfyy/&#10;7/DknGN/o259OAAPD53fKgszlurrI2w19j+F3++Bx8frNtRL62v3lp/lZ/np9Zaf5Wf56fW1KVYu&#10;Tr2fcv+xveV3//x2O+DpKbz+nL3lZ/nFzo+ZQX6bvL52b/lZfrHzK/9p+YXlVx7OR5Zq/wre/zGu&#10;5Jdy/2P7jvPnpzlxi+Lygexr60aYN1/5SzuiefMx/cdHur6a01iJ5/b3lPUf21t+Mr/I/N7fR/NB&#10;+Y1YX7PvfAeuqP/YnmD7n8TfzO/SB/m+9SXeufv5t7dR/NX8JqjfuVVrUijwnWtmKOo/tu/c/xT1&#10;fzfP7P2l579afq79vQFeWl+771wzQ1H/sb3tf4G+fP3PEJjftfcPY/pLxz8T8Tf3v8T7H9WTc443&#10;G+D19cK4jhsbM0O7326Bl5fhvnofF+ql9bV7y8/ys/z0+rnkt9sBz8/T+yq/WPW1e8vP8oucHwPA&#10;bgfS2H9sP5f89nvg6Wl6X+W334Ni1NfuLT/Lz/LT66uRBYcD0eMjXZyapE/9mN7PfjG9r/LLc6IY&#10;9bX76vF7OMDyC8vPAcDhgExj/7F9NTJjDvn5NS+E3jng+dl/459/ht9ZCr46+x/imU9n70LrS7y0&#10;vnafUn7//qvP1/PT2H9sb/md/K9fw71zYImX1h/DV2f/Y3jnwDHrz8CPlt/v34v0vF7L6sf0QFRP&#10;KfV/7Wq5RH0jP4X9AzjN2RvBE/Npzn2F/Tf8tav17uQb+UWor90TM1t+I+V3bbRmn/pz8Hw2TuXq&#10;RijXzCAK8sf6MT1RNE9E5Maq//m5OE8A3Jj13dl19rP2GVr5Keu/4b++JveN/S9C/TNfFGE+y+S+&#10;sQD4eu2vsq1vn+WY2Tw/DR+sbyn46oxOiK+C0Fq/ry+KNH3f/Kbof7VKz38I87vlb+Un9uWcS0Vx&#10;Gn6fkr+ZX+L9t/1mE+5Xq+E+y0ASL60/lXfuPr6e37XfX5/6Kfr3+/ur+Q2p3/X7m5Ovpr9reaoO&#10;JgR6xPSVG8Pf2n86PNf7D/DS+g0fO78Az/f+/b+ViHka//09qef243fi+tr9pPntdrPzTETX8ytR&#10;cP15ewZO+1+Wyep3+d8T+q6f/3cN9fHt598bngFkAn+z/tsEvjqZHsEzM2dj1c8yub/0/DOGb3+2&#10;HsEzgGzM+pfef0zhr73/uZN3qOUXof6oPsLv72z/G7v++0Dfvs2UvrEAeOdiz+WZxs0WeHnxHyrq&#10;w0HqC3Dc039vgNfXtHx9ulCN/cf2lt9C8mPge3t/n+enJ7Y+vp3fUB9SvyhOb361+9Ky5/et/7UB&#10;fvyYlx+SX4r9x/aWn+Vn+en1Q/L7/AZ+/gyvP0dfWodyAUht/cf2zAxmdkRk+Vl+Yt/+3tD8hnpp&#10;/Uk8ALj+vn5x6y1f5lcQ0SrES+tr96UtAFh+ll+s/HIAa439x/aa8uvz+UHqabPxJzOqOWOdax6w&#10;uzWP1Xbr7+wenvnCi2MinpmPZ4tj9b/bMZh1+io/5tOc9yH1nVumZ/bzdWrtfwy/3zOKQpZfUZzW&#10;3Ampn+fL9NV8hVr7H8MfDj4DSX6HA/DjR3j9/X6Zntn/7lLsf7U6/X1Pn+f+NTTEV/ntdsDPn+e+&#10;KDoO7nTU326X6ZmZiwLYbkEa+4/tx8ivKBjf38AffyzPMzM7B3x/g+qe2T9/hdZfih8jP+cYn5/A&#10;n38uzzMzMwOfnyCN/cf2XAb4+UnB+TEz3t+Bv/5Ky69W6D45NGL9Kr+PD6LUfv4xfJ5fXgB3DH8r&#10;v771396Av/9enufySOrbG0hj/7E9l2tmvL0hi9n/79/Af/6jz5f7H//+jUxj/2P7xsiM8iQHgI4n&#10;Ygeg48RE/czI0jzXgMb+Y3vLb575MfsnpdT9pfy09D/IFwA6DmxKfGkZ5ZW1dV8UrReigfWX4C0/&#10;y8/y0+stP8svgfwc4EdmaOs/trf85PlxbWSBtv5j+znmR+Q/O0yY33FkRgo/vyZf2gKA5Wf5xcrv&#10;OLJAW/+xveXX9I3DY5uNfzEi6jijfGOEhXnz5s0T+bOqGv12O2N/4wpvgacuf3ZGfWD9BXnLT+Yt&#10;P5lPJr/dTp3nyPW1e8tP5hm1x6/C/mN7y6+27ffD8yOiY34BXlpfu2/sfwr7P/PApJ5R+2QUob52&#10;z8xs+YX7pPa/ak09Rb5xiabC/mP7xv43Rn1mvb5xiOz11f99aaGN+tZ1G02+vdCJ+fH8pYWazJtP&#10;2b+8mA/wxwNSSvuP7VXm117oLqIPyi+h/kf3lxaqveDP8hvopfWP2/OzOk/1rynsP7a3/GSeUHv8&#10;Kuw/mv/6AiDIr/TS+kn5p6fBnqqpVgK9tL5239j/Kl8dlAqtr9kTnQ5q9fAEf0A01Evra/dERJZf&#10;uE9q/3t87O+7Xj8j+Ay1/BT2H9s39r8x6meZXt+YZmrIdip2GuaxNM/MqJjG/mP72Pn5YbGavSy/&#10;+P3H9paf5Wf56fWWn+UXNT8uGensP7a3/Cw/y0+rd445yyqur//Y3jlmIgb5bfL6MT3gp6OS+KII&#10;z2+M+tp9UYQ/fseor91bfuL8XJlfprH/2L7c/xiB+RUFkGWS+mn5HpOXdG9EQEB98+aT8Vnw3p+G&#10;X/rPb/nF9WV+HKu+dm/5ybzlJ/OWn8wTIfgVJIX+Y3vLT+bL/OzxG+gtP7FvjMyIUF+7X+z+B4zi&#10;CbUrkyPU1+4tP5m3/GS+MTIjQn3tXrT/rXpM3aTJ94qT2a+/UcCvMJ7nw4qm4F3N9xkGad68+fF9&#10;UZiX+j7D2Cf0Nw9IJd5/bK8mvzxN3zu/HP5qGEl9rZ4v+175XfGD6/eZRkuJ73UgKuH+Y3vLb6Bn&#10;Pstv0OO35aX1tfug/PpMw7sQz30uSU6l/0N6ftD+l2D/vT1KDwTW507P6HEM64qX1tfuG2tm9PVd&#10;U9Qu1Aftfwn1H9s31syIUF+7X+T+1zXFFNAzCMCvv7GCXxj283NYI23fNd/bvX1W85fCMG9egx/y&#10;ZJCaX63MS/2QN7MTeI5cX51vHYwZnN+Qgzlj+nWavnd+a/irYST1tXq67Hvld8UPrj/kZEiKvnYy&#10;uteBqCteWl+7t/wGeqKz/AY9flteWl+lr10MF5RfUcjqz8jfHJmRUv8P6flB+1+C/Q/aqjVdQzzR&#10;yTt37Kv3lckXvLS+dt9YM6Ovrw4uhtafkQ/a/1Lo3w28nr/ugdF875EZd6qv3QftfyPWj+KJuj3l&#10;uWM/ZLD5ucK582EwRVEb2lE+mArHiOYZKDieZ2Y4htr+Y/sx8nPljrREP1Z+zMBqtTxf5Qfo7D+2&#10;Z2Z/Nz1942sB9efmLT/Lz/LT69kxMwHMII39x/aWn+Un9UwM5+Llx8QoCmC9Xp6v8nMOpLH/2N7n&#10;x3COlpcfALjhvj49MBfD82tMLyysjwLgTK8X56f85x8jP2RAUfR//kup/9ieC3ZlfpnG/mP7cv9j&#10;y8/7LMtq3yw35vM7an/twMBm678WxTtgs4vrt5Hra/eS/PYO2O5bO/fC/G4/Tn63bjtXX+Wntf/Y&#10;fuc99/X1/TSk/ty85ac7v91Bt98fZPnF7j+23+cgzf3H9pZfvPx2wvqpeCDcl/kFPf/V67fnbp7K&#10;7/PongBmxf1H9YfCj8zQ0n99G+rb26647tufaaut+vquOObnQr20/r7Q7X1+FJ6f8p9/jPyYBfuf&#10;8p9/hPwyB5+0rQAAFPZJREFUSX4HF15/PwOfu/D9r6rPLOs/JU/O+WuTL019eTgADw+d3yoLM5bq&#10;6yNsNfYf21t+lp/lp9dryG+/Bx4f0/R98ku5/9je8rP8IudXBXhx6viU+4/tLT/Lz/LT6y0/yy92&#10;fswM8tvk9bV72/8sv8j5lYfzkWnsP7Yv9z+G5Qci6l4zo5pTOM8vH0i6tm5FKr4o0vXX1h0xbz6m&#10;r+YkNm++h+f296ao//HRz196IUzIX81PQf+xveUn85ZfuO98Bz5F/ff3Wfjg/BLpP7ZPMr9qTQoF&#10;ntDx/Keo/9i+c82MKeq/vc3CB+eXSP9388zX3/9X+QHnc8ZX3rmb/mr9Bfho+d16/Cvxwfkl0n9s&#10;n8Hyk/gk97+iiOPJOcfbLfDycmFcx42NmbFUX70P0dp/bJ9Kfrsd8Pysz1f5ae0/trf8LD/LT6+3&#10;/Lzf74Gnp/D8Qr20vnZfHYja70Ea+4/tLT/Lz/LT61PJ73AAHh/1+Sq/wwGksf/YvhqZkedEDw90&#10;cWqSPvWX6Ov7n8b+Y3vb/8T5OQA4HJBp7L/yee7XbJjaV/nluV8zQ1v/Y/vMudPZ83/+GX5n5sfz&#10;//5rfmrPfDr7p9HXz17G7v/XL32+np/G/mN758Ca+x/Dr9fh3jlw5X//ltVforf8TnOGBnoW+mP9&#10;a1frzdSTtD6waG/51fy1q9UubI38Ary0vnZP9ec/hf0DOK1PEMETMx/XHLk22qxP/VBfHQRR6ImZ&#10;WXH/o3s+G6dynQJwRP4+Avyxfgr+83Ny38gvQn3tnoho1Pzc2XX2evzX12Cfobb/BXhp/VF8dR8R&#10;/HFki6Q+83i+KOL5rL4A7mrlr3Ksb5/lmOM8Pw0frG99fVGYv+Wz7Nx/COtP7bfbkX05Z9K9vH8Q&#10;6PUp/fxZps+3H38x+4/9++vy7zVfTT9R37IM1Mc71+371k/ZVwcjQnyWgSrftf8Mqb9EP2Z+MX7/&#10;CXgaq/4Yv//NZlz/dl/P0vqAHl9NX3nJr1aXPXOn5/b+O9BL6yflr+XfJ78Af7t++YFgpp7rz38p&#10;9v+7h69Ohkt91/57wzMR0Vj1F+gZgJr82scGhnjgLp4BZBHra/eWn8yPnl/7/fObIk802DvU8gvw&#10;t+vXnvTu7Tvzu69v5Bdav7qY85Zvf6/Lt2tM6RsLgHcutlqeafzeAK+v/kNNdfAHwHGqgiX6+nSX&#10;Gvuf0n99Az9+hOfX5aX1tXvLb6L8GPjaCOrP1JeWPdfXf4gvitPBB6kPyW/M+kP85zfw82dafkh+&#10;KfYf24+dnx/uuxzfzk9b/7G95Tddfh9fwB9/hNefo2dmMLMjokxj/7G95Wf53fQA4Pr71cofVOzj&#10;y/wKIlqFeGl97b60BQDLL4H8isJ/Nl2KL20OYJ16/33ev03th+SXYv9je/r+dkx0mrPZueYBn/qB&#10;n65tu/V3tkTPzMczSTH7Zz6tGTGmZ27uOGP7Kj9J/d2O4dwyPbOfbzZ2/0UBvL7q81V+kvr7vZ+z&#10;b4m+mm8ydv+HA/Djhz5f5Sepfzj4fTg1v1qd/r6Xr+bLjFW/8rsd8POnPl/lJ6mf537Nqrpn9vvP&#10;3D0zc1EA2y0oZv+bDfDHH+n5orhwcKvcqvw2G1CIB4CiYHx/h9XX7pmZnQO+v+Pm9/UF/PmnPl/l&#10;9/UFCq3vHOPzM7x/zZ6ZmRn4/Iyb38cH8Ndf+jyXAX58EIXWZ2a8v4f3fy+/WuHyyY2R6qeS39sb&#10;8Pff+jyXRwLf3kAa+4/tU8nv92/gP/9Jz+f55QWcS+sA4PdvZCFeWl+7Hyu/X7+A//s//b4xMqM8&#10;yQGg444cgI4D4/UzI0vzXAMa+7/kmf0T2b39pfymqq/dW36WXwL5McorQ7X1P6kvAKw6bb/8Ory0&#10;vnZv+Vl+lp9eb/ld9nl+Wgvukr+WXx8vra/dl9YByDT2H9szN0cWaOs/tp9jfkT+gNSE+R1HZqTw&#10;82vypS1QjizQ1n9sP9f8nPPvX+7tS3scWTB1/ZS9c73fP3fm18dL66fmG4dnvr/9ixFRxxmRG1f4&#10;m/fz5c3BZ5l58+bN9/IUuf5x224T9pevcD7mF+il9bV7y0/mLb9wz5Hrj+p3u8l9I78I9ZP1jQ/C&#10;l/3F/Hp6aX3tnlF7/lPYf2zPRGT5hfvG/rffy+qn4IFJPaP2zjxCfe2emdnyC/ez3P9Wq8l84xLB&#10;ak230Ppz8j3fP57lxzzIn9XX7BuHaH788H9fWmijvnXdpvKXFhqZu399Na/FtxdqMm/efJA/HlCJ&#10;3f/Li0p/zE9p/2f+0kKTd/Jn+U1cX7sPyu/7W1Z/Jp7qX1PYf2N7fp7cN/KLUF+7t/xknqqpQiLV&#10;T9JXB1V6+M78BnhpfbX+6wuAf/we83t6Guwb2xw80emgVg9P8Af0Qr20frDv2n8ieCKioPwS6T+2&#10;D97/Euk/ts9Qy+/xUVZ/gf4sv2p6ptD6mn1jmqkh26nYaZjH0jwzo2Ia+4/tpfn5Ya2S+tq95Wf5&#10;WX56veVn+Vl+ej1zyUhn/7G95Wf5xfPOMWdZxfX1H9tbfpZfqAf8VCISXxTMRAzy2+T1tXvLT55f&#10;6ON3jPrafVGwK/PLwjyQZZL62r3lV/c9Js/o3oiAgPrmzY/ms+C9dx7e8pN5y0/my/w4Vn3t3vKT&#10;ectP5i0/mSdC8CtICv3H9pafzFt+Yt8YWRChvnZv+cn8YvMDRvGE2pXJEepr942RGRHqa/e2/8l8&#10;Y2TB0G3VY+qhOXvLr/n/Xrsjs19/o4AfApLnw4q2fZ9hiOab3pk3bx5FIfd9huGb7+1vHlBJvP/e&#10;Pr+P753fnepr95Pm55zc95nGa0LfKz8W1p+p73UgKuH+Y3vLb6BnluXX8kH1+0xDrMRzn0tqE+5/&#10;kD+M7wfld4f62j1jwOtvgv339ig9EFifT741RebNY1hXvLS+dt9YMyNCfe3e9j+Zb6z5EKF+kO+a&#10;4iiSD8ovtH71sTdV3ysIwK+/sQKwXnfPFzjED/lhzPu/sxn5IU8m5s3X/Wol90PeTJs/962DISz0&#10;0vqT+fV9fO/87lRfu580vyyT+yEnQ7r8kJO5PXyv/EhYf6a+14GoO9bX7i2/gZ6ocTHZ4PxaPqh+&#10;UczGEwY+/yXW/yD/ML4flN8d6qv07nQtbVB+NS+tf3df36o1XUM80clXB7fKtnrd2wUvra/d9x6Z&#10;kWj/UXx1Hwjc/2peWl+tL58Deo8suOCl9YN8yHPgnXxQfqH1H2v/TtFTnjv2Qwab74udOx9GVBS1&#10;oR3lzlw4xlI9M8Mx1PY/tW98LSC/tgcDBYfXH8O7MgiJZwZWq/D8gDAvra/dW37y/BhQ239sb/lZ&#10;fpafXs/lHCHMII39x/aW3zzycw5Yr/V5dszsPxhTaH0mRlGE96/ZW35j5MdwjpaXHwC44b4+PTAX&#10;w/Ore2l97d7yk+eHDCiK/s9/KfUf23PBrswvC6pfAJwJ+lfuLb+mz7Ks9s0rd8Tc/NrBAZut/5pW&#10;v93dx7dva95/rX67gwN2e5nfJuAbD65AfyvrS77KL9RL60v8PgEvyS+F/mP7nfestf/YXprf7iCs&#10;r91bfiK/P1h+wvxIc/+xveWnK7/6VvftuYun8vtc7IkILKkPyPrX7A8FCOCg/HbC+nPwPr+w/S+F&#10;/of49rYrrvv2Z+pqq76+K475uVAvra/d+/xIZX77BPyhADGH7X+ll9ZX7XMnzM8J+1fuc4dMmh+z&#10;rP+UPDnnr02+NPXl4QA8PHR+qyzMWKqvr92lsf/Y3vKz/Cw/vd7ys/wsP73e8hPnx4Cf6kdj/1P4&#10;/R54fOz8VpVfyYd7aX3t3vKz/Cw/vZ79BvLb5PW1e8vP8oudX/lPyy8sPwf//tnyC88PADKN/ffx&#10;Qz5/dJ4/r+Z0zvPLd3Rt3Qzzy/bVnMDmL/vPT/PmZ+G5/T1l/cf2F/MrCln9OfuPj+M/g/KreWl9&#10;7d7yC/cEy++qv/RBppafxHdu1ZoQC/Cd+fXx7++y+jPxnY9fRf3H9lQ7oBejvnZv+98Fz3z99aeW&#10;n2t/b4CX1tfuO9fMUNR/bG/7n8wTgCJG/Vvvv5j9DD0xfFH09hk69r8BXlr/7n697u/JOce7HfD8&#10;fGFcx42NmbFUX72P09p/bG/5WX6Wn9zv98DT0/S+yi9Wfe3e8rP8LD+9vhqZobX/2D6V/A4H4PFR&#10;n68OJB8OII39x/aWn+Vn+en11ciCPCd6eKCLU5P0qb9EP1Z+ee7nrF+arx6/ee7XzNDWf2xfjcyw&#10;/ET5Ic/9mhna+h/bZ/WzV//+O/zO6mdfzJvX7H/9Mq/NM8vrV2d/Q+vH9tWcgVL/+/dw79xpzt8Q&#10;L62v3Vt+88nv7U2lZ+X9x/Q0p/yuXe12J9/IL6Q+cJqfPdRXH6IUemJW3X9sT8zgsepfu9pwpp6Y&#10;mRX3H9vPKr9ro237ej4bp3KdAnBE/j4C/LH+Qj0RkTi/6jVogZ4AuMp/fcnqf3354xEL8gSgUNx/&#10;bJ+htf/F7P/7W+6Ls3E6/X22Wp0+DGSZv0q5vn2UY76LortQfQHdu/hyzqM5+Gr4pfk0PVFcH/vn&#10;7/LviXsief3qYEpo/Sm8c/f3XfvvLZ9lIImX1h/Tx8i/nl+WAdutrP49fTX9y5T+7Ya/ld8tL63f&#10;3v8Uehqrfuz8I3iu55dk/+UTUvD+U3rmu3i+uf/dqA+cLga4h/+dtmciUOW7fv9D6qfuq+lvR/SD&#10;8rtV/9bvb4aeiYjqfrOR1dfss2ywZ6C5/41d/9eEviu/X7U3xCH73w3PADKBv1n/97w9M/PV/PrU&#10;ry4mlPprz78p+PZnO5T7X9+fv8M36nd9fp25ZwCrlPqX/v4m9g439r+3AfWvfX4I7X+ob99mkK8v&#10;AN65WEd5pvHrG/jxw38oqg4eAn6Yx1J9fbpQjf3H9pafnvw+v4CfP9P2nYsFXfHt/IZ6af3JPAOf&#10;3+P70rLn09fX7i2/6fMritPB15D6of7jC/jjj7T8kPxS7D+2t/wsP8tPh3//BP78szM/B/gFNP10&#10;Bf19u/7SPDODmR0RWX6WX7cHANffr1b+oFYfX+ZXENEqxEvra/elLQBYfpbfVd/n9XeoL6fpKgCs&#10;Y9TX7qtZziw/7+n72zHRac52Zg/qVztf2zYbRt071zzgcG+/3fofJoZn9vPdMwMvL+H1l+pTyG+3&#10;YzgX1xcF8Poalt9+j2B/qz5z84ljbv5WflP0v9/7Of9i+sMB+PEjLL/DAWee2b8ghdZfir+WX5b5&#10;f4fW7+sPB/8YkPjdDvj5c3pfzZcZq752n0J+ec7YbuP6zQb444+g/LgoQKFeWl+7TyG/omB8f8v8&#10;1xfw55/Te2Zm50Cx6qfui+LyApLAMT98fYFCvLS+vz3j4wP46y99ntkfjvr4AGnsP7bnMsCPDwrO&#10;j5nx/h7ePzPj7Q34++9x/WqFyyc3Rqpf5ff+TjR2/0vwY+X3+zfwn/8sz5cH4/H7N0hj/7E9l2tm&#10;tPMD/Ofn0PpD/a9fwP/9nz5f5odfv5Bp7H9s3xiZwex3RMDfUeMqFweg48Bo/cxIZasTInP3ldXa&#10;f2xv+Vl+lp9eX1pGeWXomPXzvDVKZ4b+Wn4a+o/tVeVXAOg4MBfTD8ovwf5je8vP8rP89PrSOsCP&#10;zNDWf2zP3BxZoK3/2D7V/Jzz799DfHUQKtQPqV/mdxyZMUb/S/KlLVCOLNDWf2xv+Ynz4/I7a439&#10;x/aWX9M3Pp5/f/szalnWMVz3xhXelScyb16n32zMmzc/0NM96p9NNzZf35lfjP63W5X+mF/S/d+4&#10;wjii75dfuv3H9AzLT+Jnld9uN7lv5BehvnZv+ck8E5HlF+6TzG+1CvdAuK/WNBjgGbV3ZgFeWl+7&#10;Z2a2/MK95SfzXP+Owv5j+0Z+h4M/kR1aX7tvfET/8cP/fWmhjfrWXujDvHnt/vXVvBbfXmjOfDTP&#10;keuP7i8tFHcnf5bfxPWP28uLSn/MT2n/sb3lF+4JC83v+3sUH5zfSPVH9c/Pk/tGfhHqJ+kvLTTe&#10;4amaKiTQS+tr95afzFt+te3pyZ9MqQ5q9fAEP7Iq1Evra/dERJZfuLf8ZJ7gr7kftX6eL8Y38nt8&#10;9CeyQ+tr941ppoZsp2KnYR5L88x+vY9wDxBJ6mv3lp/lZ/np9Zaf5Wf56fWWnzA/JvJXduvsP7a3&#10;/CTeOeYss/xCfZlfyfX1H9tbfvL8iBjkt8nrx/SAn05E4osiPL8x6mv3lp88v9DnP++BLJPU1+7Z&#10;le9fLD/LT+x7TJ7QvREBAfXN13wWnP48vOUn85afzFt+Ml/mx7Hqa/eWn8xbfjJv+cl8eSDe8gv0&#10;lp/YW34y37gyPkJ97d7yk/nFPn6BUTyhNjIjQn3tvjGyIEJ97V60/616TJ0zZ1/mV9y84Z3qa/eW&#10;X/P/vR7OzD6xAn4IUJ9hhPfyeW4+hnfmzZe+zzQAc/VFYb7lb54SqnwurD9Tb/kN9K1pxAbn12ca&#10;snt555Lzg/ILrc/z9Iye+SXaf2yvMr+uKTIj+aD8JPWZ4/nD+J77XNJ4x/raveUX4OtTPIbk1zVF&#10;YOoepQcC63OnZ/Q4hnXFS+tr9401HyLU1+4Xuf91TfET6Bk9VkOofPWxMbT+DL3lV9vIOff/y3Ng&#10;vR5WoL6ZN2/evHnz5qf3RSG7ysG8efPBnIsCpLj/2N7ys/wsP73e8hN4ZmbnyPKz/GJ5e/xafiLv&#10;nGiUCzsHkoySEdbX7i2/0neumdF1cMWVg6mqom4L8EP3nFdL8W7NxyeBPp759KQRUn9u3vKz/OJ6&#10;Pj6e1fW/AfjxPr7rzU23786vv5fW1+4tv76e2d9HaH7dXlpfu7f8hviiOD2vlvl1rlnQ30vra/eK&#10;8/sG+Cm2F+T3DeAZ6JozfCm+zK/k+vqP7S2/cF98AxDkV3wDJKw/pQean0tu+SwDal/q9HjqXvOh&#10;r5fWl/hb+88UngX5pdD/1P5wAB4e6t6POSI6f/z289L6aXq/Fkmv/FxJKcxL6yv2GwBPgvw2AJ6k&#10;9dPyQQuAOwDlfQABC2jPxYcuoJlK/7F97PyYux9Merwsv/j9x/aW3wj5seca+4/tLT/Lz/LT6y0/&#10;y8/y0+sZRHAAMp39x/aWnzQ/gB0RLSo/BvxiAy7cAwA7BsAFEa3CvLS+ds8gQgHA8gvwrmBkmeUX&#10;6p1fQL0AsNbYf2wvzc8V3RfTaPX/f2h3vGjk/hfO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Iyaf7vCAAAApgEAABkAAABk&#10;cnMvX3JlbHMvZTJvRG9jLnhtbC5yZWxzvZDBigIxDIbvC75Dyd3pzBxkWex4kQWviz5AaDOd6jQt&#10;bXfRt7foZQXBm8ck/N//kfXm7GfxRym7wAq6pgVBrINxbBUc9t/LTxC5IBucA5OCC2XYDIuP9Q/N&#10;WGooTy5mUSmcFUylxC8ps57IY25CJK6XMSSPpY7Jyoj6hJZk37Yrmf4zYHhgip1RkHamB7G/xNr8&#10;mh3G0WnaBv3ricuTCul87a5ATJaKAk/G4X3ZN8dIFuRzie49El0T+eYgH747XAFQSwMEFAAAAAgA&#10;h07iQLNdfDcZAQAAegIAABMAAABbQ29udGVudF9UeXBlc10ueG1slZJNTsMwEIX3SNzB8hYlDl0g&#10;hJJ0QQoSC6hQOYBlTxKX+EceE9rb46StBFVSiaU98703b+x8udMd6cGjsqagt2lGCRhhpTJNQT82&#10;T8k9JRi4kbyzBgq6B6TL8voq3+wdIIm0wYK2IbgHxlC0oDmm1oGJldp6zUM8+oY5Lj55A2yRZXdM&#10;WBPAhCQMGrTMK6j5VxfIahevD5M401DyeOgbrAqq9MAP92yS2DqYRsbCNPOyfp50SbduzsZDh2cM&#10;d65Tgoe4QtYbeRY/OUZPIzn2YKsc3sT9zAQZKn+j/zY4cm/xzbySQNbch1eu44KY9Mik/TYe+vSy&#10;yDClxsTWtRKQVh6riL1Df5pqTh0WtrLiv+KrkTpps/HnlD9QSwECFAAUAAAACACHTuJAs118NxkB&#10;AAB6AgAAEwAAAAAAAAABACAAAADgEAgAW0NvbnRlbnRfVHlwZXNdLnhtbFBLAQIUAAoAAAAAAIdO&#10;4kAAAAAAAAAAAAAAAAAGAAAAAAAAAAAAEAAAAKEOCABfcmVscy9QSwECFAAUAAAACACHTuJAihRm&#10;PNEAAACUAQAACwAAAAAAAAABACAAAADFDggAX3JlbHMvLnJlbHNQSwECFAAKAAAAAACHTuJAAAAA&#10;AAAAAAAAAAAABAAAAAAAAAAAABAAAAAAAAAAZHJzL1BLAQIUAAoAAAAAAIdO4kAAAAAAAAAAAAAA&#10;AAAKAAAAAAAAAAAAEAAAAL8PCABkcnMvX3JlbHMvUEsBAhQAFAAAAAgAh07iQIyaf7vCAAAApgEA&#10;ABkAAAAAAAAAAQAgAAAA5w8IAGRycy9fcmVscy9lMm9Eb2MueG1sLnJlbHNQSwECFAAUAAAACACH&#10;TuJAr1xR1toAAAAKAQAADwAAAAAAAAABACAAAAAiAAAAZHJzL2Rvd25yZXYueG1sUEsBAhQAFAAA&#10;AAgAh07iQCC+yRSMBAAAlRgAAA4AAAAAAAAAAQAgAAAAKQEAAGRycy9lMm9Eb2MueG1sUEsBAhQA&#10;CgAAAAAAh07iQAAAAAAAAAAAAAAAAAoAAAAAAAAAAAAQAAAA4QUAAGRycy9tZWRpYS9QSwECFAAU&#10;AAAACACHTuJA2eNWSIj2AgBq9gIAFAAAAAAAAAABACAAAADnFwUAZHJzL21lZGlhL2ltYWdlMS5w&#10;bmdQSwECFAAUAAAACACHTuJASXRHuKsRBQB0EQUAFQAAAAAAAAABACAAAAAJBgAAZHJzL21lZGlh&#10;L2ltYWdlMi5qcGVnUEsFBgAAAAALAAsAlQIAACoSCAAAAA==&#10;">
                <o:lock v:ext="edit" aspectratio="f"/>
                <v:shape id="图片 25" o:spid="_x0000_s1026" o:spt="75" type="#_x0000_t75" style="position:absolute;left:-27;top:0;height:12107;width:23812;" filled="f" o:preferrelative="t" stroked="f" coordsize="21600,21600" o:gfxdata="UEsDBAoAAAAAAIdO4kAAAAAAAAAAAAAAAAAEAAAAZHJzL1BLAwQUAAAACACHTuJA7spE47sAAADa&#10;AAAADwAAAGRycy9kb3ducmV2LnhtbEWPQUsDMRSE74L/ITzBm02qsJRt0x6KgnhzLbS9PTavu0uT&#10;lzWJ6frvjVDocZiZb5jVZnJWZApx8KxhPlMgiFtvBu407L7enhYgYkI2aD2Thl+KsFnf362wNv7C&#10;n5Sb1IkC4Vijhj6lsZYytj05jDM/Ehfv5IPDVGTopAl4KXBn5bNSlXQ4cFnocaRtT+25+XEapio3&#10;+xf1Gg7J0jHbRf7OHyetHx/magki0ZRu4Wv73Wio4P9KuQF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spE47sAAADa&#10;AAAADwAAAAAAAAABACAAAAAiAAAAZHJzL2Rvd25yZXYueG1sUEsBAhQAFAAAAAgAh07iQDMvBZ47&#10;AAAAOQAAABAAAAAAAAAAAQAgAAAACgEAAGRycy9zaGFwZXhtbC54bWxQSwUGAAAAAAYABgBbAQAA&#10;tAMAAAAA&#10;">
                  <v:fill on="f" focussize="0,0"/>
                  <v:stroke on="f"/>
                  <v:imagedata r:id="rId10" o:title=""/>
                  <o:lock v:ext="edit" aspectratio="t"/>
                </v:shape>
                <v:line id="直线 26" o:spid="_x0000_s1026" o:spt="20" style="position:absolute;left:1388;top:1166;height:0;width:21036;" filled="f" stroked="t" coordsize="21600,21600" o:gfxdata="UEsDBAoAAAAAAIdO4kAAAAAAAAAAAAAAAAAEAAAAZHJzL1BLAwQUAAAACACHTuJAKMtX5r0AAADa&#10;AAAADwAAAGRycy9kb3ducmV2LnhtbEWPT2vCQBTE7wW/w/IK3urGHjRGVw+VijlIqYrnR/Y1SZN9&#10;G7Jr/nx7Vyj0OMzMb5jNbjC16Kh1pWUF81kEgjizuuRcwfXy+RaDcB5ZY22ZFIzkYLedvGww0bbn&#10;b+rOPhcBwi5BBYX3TSKlywoy6Ga2IQ7ej20N+iDbXOoW+wA3tXyPooU0WHJYKLChj4Ky6nw3Ck6x&#10;3Nuv6paNv/3lEMdptVqmV6Wmr/NoDcLT4P/Df+2jVrCE55VwA+T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y1fmvQAA&#10;ANo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27" o:spid="_x0000_s1026" o:spt="20" style="position:absolute;left:1388;top:1147;height:0;width:21036;" filled="f" stroked="t" coordsize="21600,21600" o:gfxdata="UEsDBAoAAAAAAIdO4kAAAAAAAAAAAAAAAAAEAAAAZHJzL1BLAwQUAAAACACHTuJAWVTDlLkAAADa&#10;AAAADwAAAGRycy9kb3ducmV2LnhtbEVPy4rCMBTdD/gP4QruxtRZaK2mXSgjupDBB64vzbWtbW5K&#10;E63+vVkMuDyc9zJ7mkY8qHOVZQWTcQSCOLe64kLB+fT7HYNwHlljY5kUvMhBlg6+lpho2/OBHkdf&#10;iBDCLkEFpfdtIqXLSzLoxrYlDtzVdgZ9gF0hdYd9CDeN/ImiqTRYcWgosaVVSXl9vBsF+1iu7V99&#10;yV+3/rSJ4109n+3OSo2Gk2gBwtPTf8T/7q1WELaGK+EGyPQ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lUw5S5AAAA2gAA&#10;AA8AAAAAAAAAAQAgAAAAIgAAAGRycy9kb3ducmV2LnhtbFBLAQIUABQAAAAIAIdO4kAzLwWeOwAA&#10;ADkAAAAQAAAAAAAAAAEAIAAAAAgBAABkcnMvc2hhcGV4bWwueG1sUEsFBgAAAAAGAAYAWwEAALID&#10;AAAAAA==&#10;">
                  <v:fill on="f" focussize="0,0"/>
                  <v:stroke weight="0.48pt" color="#000000" joinstyle="round"/>
                  <v:imagedata o:title=""/>
                  <o:lock v:ext="edit" aspectratio="f"/>
                </v:line>
                <v:shape id="图片 28" o:spid="_x0000_s1026" o:spt="75" type="#_x0000_t75" style="position:absolute;left:1798;top:1582;height:10282;width:20216;" filled="f" o:preferrelative="t" stroked="f" coordsize="21600,21600" o:gfxdata="UEsDBAoAAAAAAIdO4kAAAAAAAAAAAAAAAAAEAAAAZHJzL1BLAwQUAAAACACHTuJA6+YLgr0AAADa&#10;AAAADwAAAGRycy9kb3ducmV2LnhtbEWPQWvCQBSE7wX/w/IK3uquClKja6BKqHgoNPZQb4/sa5Im&#10;+zZktxr/fVcQPA4z8w2zTgfbijP1vnasYTpRIIgLZ2ouNXwds5dXED4gG2wdk4YreUg3o6c1JsZd&#10;+JPOeShFhLBPUEMVQpdI6YuKLPqJ64ij9+N6iyHKvpSmx0uE21bOlFpIizXHhQo72lZUNPmf1TDP&#10;T+Vvc8g+6mzXve9mOHyr8Kb1+HmqViACDeERvrf3RsMSblfiDZ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5guCvQAA&#10;ANoAAAAPAAAAAAAAAAEAIAAAACIAAABkcnMvZG93bnJldi54bWxQSwECFAAUAAAACACHTuJAMy8F&#10;njsAAAA5AAAAEAAAAAAAAAABACAAAAAMAQAAZHJzL3NoYXBleG1sLnhtbFBLBQYAAAAABgAGAFsB&#10;AAC2AwAAAAA=&#10;">
                  <v:fill on="f" focussize="0,0"/>
                  <v:stroke on="f"/>
                  <v:imagedata r:id="rId11" o:title=""/>
                  <o:lock v:ext="edit" aspectratio="t"/>
                </v:shape>
                <v:rect id="矩形 29" o:spid="_x0000_s1026" o:spt="1" style="position:absolute;left:1789;top:1573;height:10298;width:20232;" filled="f" stroked="t" coordsize="21600,21600" o:gfxdata="UEsDBAoAAAAAAIdO4kAAAAAAAAAAAAAAAAAEAAAAZHJzL1BLAwQUAAAACACHTuJAD+4qX7wAAADb&#10;AAAADwAAAGRycy9kb3ducmV2LnhtbEWPQWsCMRCF7wX/QxjBW80qWMpqFBWFnoTaQvU2bMZkcTNZ&#10;Nqlr/33nIHib4b1575vF6h4adaMu1ZENTMYFKOIq2pqdge+v/es7qJSRLTaRycAfJVgtBy8LLG3s&#10;+ZNux+yUhHAq0YDPuS21TpWngGkcW2LRLrELmGXtnLYd9hIeGj0tijcdsGZp8NjS1lN1Pf4GA7v2&#10;fFjPXNLrn+xP17jp9/7gjBkNJ8UcVKZ7fpof1x9W8IVefpEB9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Kl+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rect>
                <v:rect id="矩形 30" o:spid="_x0000_s1026" o:spt="1" style="position:absolute;left:1767;top:1551;height:30;width:30;" fillcolor="#000000" filled="t" stroked="f" coordsize="21600,21600" o:gfxdata="UEsDBAoAAAAAAIdO4kAAAAAAAAAAAAAAAAAEAAAAZHJzL1BLAwQUAAAACACHTuJA2dDY9rwAAADb&#10;AAAADwAAAGRycy9kb3ducmV2LnhtbEVPS2sCMRC+C/6HMEJvNVlpi65GwULBS6E+DnobN+Pu4may&#10;JvFRf70pFLzNx/ecyexmG3EhH2rHGrK+AkFcOFNzqWGz/nodgggR2WDjmDT8UoDZtNuZYG7clZd0&#10;WcVSpBAOOWqoYmxzKUNRkcXQdy1x4g7OW4wJ+lIaj9cUbhs5UOpDWqw5NVTY0mdFxXF1thrmo+H8&#10;9PPG3/flfke77f74PvBK65depsYgIt3iU/zvXpg0P4O/X9IBcv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Q2Pa8AAAA&#10;2wAAAA8AAAAAAAAAAQAgAAAAIgAAAGRycy9kb3ducmV2LnhtbFBLAQIUABQAAAAIAIdO4kAzLwWe&#10;OwAAADkAAAAQAAAAAAAAAAEAIAAAAAsBAABkcnMvc2hhcGV4bWwueG1sUEsFBgAAAAAGAAYAWwEA&#10;ALUDAAAAAA==&#10;">
                  <v:fill on="t" focussize="0,0"/>
                  <v:stroke on="f"/>
                  <v:imagedata o:title=""/>
                  <o:lock v:ext="edit" aspectratio="f"/>
                </v:rect>
                <v:line id="直线 31" o:spid="_x0000_s1026" o:spt="20" style="position:absolute;left:1798;top:1567;height:0;width:20217;" filled="f" stroked="t" coordsize="21600,21600" o:gfxdata="UEsDBAoAAAAAAIdO4kAAAAAAAAAAAAAAAAAEAAAAZHJzL1BLAwQUAAAACACHTuJAvohM4r0AAADb&#10;AAAADwAAAGRycy9kb3ducmV2LnhtbEWPT2vCQBDF7wW/wzKCt7oxaElTV6EBQbw1FfU4ZKdJaHY2&#10;ZLf58+27guBthvfeb95s96NpRE+dqy0rWC0jEMSF1TWXCs7fh9cEhPPIGhvLpGAiB/vd7GWLqbYD&#10;f1Gf+1IECLsUFVTet6mUrqjIoFvaljhoP7Yz6MPalVJ3OAS4aWQcRW/SYM3hQoUtZRUVv/mfCZTN&#10;Nfk8YXKepia/va+zy6lno9Rivoo+QHga/dP8SB91qB/D/Zcw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EzivQAA&#10;ANs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rect id="矩形 32" o:spid="_x0000_s1026" o:spt="1" style="position:absolute;left:22015;top:1551;height:30;width:30;" fillcolor="#000000" filled="t" stroked="f" coordsize="21600,21600" o:gfxdata="UEsDBAoAAAAAAIdO4kAAAAAAAAAAAAAAAAAEAAAAZHJzL1BLAwQUAAAACACHTuJARk7jGrsAAADb&#10;AAAADwAAAGRycy9kb3ducmV2LnhtbEVPS2sCMRC+F/wPYQRvmvgqdmsUFAQvQrU91Nu4me4ubiZr&#10;El/99UYo9DYf33Om85utxYV8qBxr6PcUCOLcmYoLDV+fq+4ERIjIBmvHpOFOAeaz1ssUM+OuvKXL&#10;LhYihXDIUEMZY5NJGfKSLIaea4gT9+O8xZigL6TxeE3htpYDpV6lxYpTQ4kNLUvKj7uz1bB4myxO&#10;HyPe/G4Pe9p/H47jgVdad9p99Q4i0i3+i//ca5PmD+H5SzpAz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k7jGrsAAADb&#10;AAAADwAAAAAAAAABACAAAAAiAAAAZHJzL2Rvd25yZXYueG1sUEsBAhQAFAAAAAgAh07iQDMvBZ47&#10;AAAAOQAAABAAAAAAAAAAAQAgAAAACgEAAGRycy9zaGFwZXhtbC54bWxQSwUGAAAAAAYABgBbAQAA&#10;tAMAAAAA&#10;">
                  <v:fill on="t" focussize="0,0"/>
                  <v:stroke on="f"/>
                  <v:imagedata o:title=""/>
                  <o:lock v:ext="edit" aspectratio="f"/>
                </v:rect>
                <v:line id="直线 33" o:spid="_x0000_s1026" o:spt="20" style="position:absolute;left:1783;top:1582;height:10313;width:0;" filled="f" stroked="t" coordsize="21600,21600" o:gfxdata="UEsDBAoAAAAAAIdO4kAAAAAAAAAAAAAAAAAEAAAAZHJzL1BLAwQUAAAACACHTuJAXi1xDbwAAADb&#10;AAAADwAAAGRycy9kb3ducmV2LnhtbEWPQYvCMBCF74L/IYzgTVNFpdttKigsiLetoh6HZrYt20xK&#10;k632328EwdsM771v3qTbh2lET52rLStYzCMQxIXVNZcKzqevWQzCeWSNjWVSMJCDbTYepZhoe+dv&#10;6nNfigBhl6CCyvs2kdIVFRl0c9sSB+3HdgZ9WLtS6g7vAW4auYyijTRYc7hQYUv7iorf/M8Eyvoa&#10;744Yn4ehyW8fq/3l2LNRajpZRJ8gPD382/xKH3Sov4LnL2EAm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tcQ28AAAA&#10;2w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line id="直线 34" o:spid="_x0000_s1026" o:spt="20" style="position:absolute;left:22030;top:1582;height:10313;width:0;" filled="f" stroked="t" coordsize="21600,21600" o:gfxdata="UEsDBAoAAAAAAIdO4kAAAAAAAAAAAAAAAAAEAAAAZHJzL1BLAwQUAAAACACHTuJAMWHUlrwAAADb&#10;AAAADwAAAGRycy9kb3ducmV2LnhtbEWPQYvCMBCF7wv+hzCCtzVVdOl2mwoKgnizK+pxaGbbss2k&#10;NLHaf28EwdsM771v3qSru2lET52rLSuYTSMQxIXVNZcKjr/bzxiE88gaG8ukYCAHq2z0kWKi7Y0P&#10;1Oe+FAHCLkEFlfdtIqUrKjLoprYlDtqf7Qz6sHal1B3eAtw0ch5FX9JgzeFChS1tKir+86sJlOU5&#10;Xu8xPg5Dk1++F5vTvmej1GQ8i35AeLr7t/mV3ulQfwnPX8IAMn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h1Ja8AAAA&#10;2w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line id="直线 35" o:spid="_x0000_s1026" o:spt="20" style="position:absolute;left:1798;top:11880;height:0;width:20217;" filled="f" stroked="t" coordsize="21600,21600" o:gfxdata="UEsDBAoAAAAAAIdO4kAAAAAAAAAAAAAAAAAEAAAAZHJzL1BLAwQUAAAACACHTuJAwbNK4b0AAADb&#10;AAAADwAAAGRycy9kb3ducmV2LnhtbEWPQWvCQBCF74L/YRnBm9lYWklTV6FCoeTWGNTjkJ0modnZ&#10;kN3G5N+7guBthvfeN2+2+9G0YqDeNZYVrKMYBHFpdcOVguL4tUpAOI+ssbVMCiZysN/NZ1tMtb3y&#10;Dw25r0SAsEtRQe19l0rpypoMush2xEH7tb1BH9a+krrHa4CbVr7E8UYabDhcqLGjQ03lX/5vAuXt&#10;nHxmmBTT1OaX99fDKRvYKLVcrOMPEJ5G/zQ/0t861N/A/ZcwgN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s0rhvQAA&#10;ANs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group>
            </w:pict>
          </mc:Fallback>
        </mc:AlternateContent>
      </w:r>
      <w:r>
        <w:rPr>
          <w:rFonts w:hint="eastAsia" w:ascii="仿宋" w:hAnsi="仿宋" w:eastAsia="仿宋" w:cs="仿宋"/>
          <w:color w:val="000000" w:themeColor="text1"/>
          <w:spacing w:val="0"/>
          <w:w w:val="100"/>
          <w:kern w:val="32"/>
          <w:sz w:val="32"/>
          <w:szCs w:val="32"/>
          <w:lang w:val="en-US" w:eastAsia="zh-CN"/>
          <w14:textFill>
            <w14:solidFill>
              <w14:schemeClr w14:val="tx1"/>
            </w14:solidFill>
          </w14:textFill>
        </w:rPr>
        <w:t>沧源佤族自治县</w:t>
      </w:r>
      <w:r>
        <w:rPr>
          <w:rFonts w:hint="eastAsia" w:ascii="仿宋" w:hAnsi="仿宋" w:eastAsia="仿宋" w:cs="仿宋"/>
          <w:color w:val="000000" w:themeColor="text1"/>
          <w:spacing w:val="0"/>
          <w:w w:val="100"/>
          <w:kern w:val="32"/>
          <w:sz w:val="32"/>
          <w:szCs w:val="32"/>
          <w14:textFill>
            <w14:solidFill>
              <w14:schemeClr w14:val="tx1"/>
            </w14:solidFill>
          </w14:textFill>
        </w:rPr>
        <w:t>光伏电站和风电场地理位置示意图</w:t>
      </w:r>
      <w:bookmarkEnd w:id="103"/>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textAlignment w:val="auto"/>
        <w:outlineLvl w:val="9"/>
        <w:rPr>
          <w:rFonts w:hint="eastAsia" w:ascii="仿宋" w:hAnsi="仿宋" w:eastAsia="仿宋" w:cs="仿宋"/>
          <w:b/>
          <w:color w:val="000000" w:themeColor="text1"/>
          <w:spacing w:val="0"/>
          <w:w w:val="100"/>
          <w:kern w:val="32"/>
          <w:sz w:val="32"/>
          <w:szCs w:val="32"/>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textAlignment w:val="auto"/>
        <w:outlineLvl w:val="9"/>
        <w:rPr>
          <w:rFonts w:hint="eastAsia" w:ascii="仿宋" w:hAnsi="仿宋" w:eastAsia="仿宋" w:cs="仿宋"/>
          <w:b/>
          <w:color w:val="000000" w:themeColor="text1"/>
          <w:spacing w:val="0"/>
          <w:w w:val="100"/>
          <w:kern w:val="32"/>
          <w:sz w:val="32"/>
          <w:szCs w:val="32"/>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textAlignment w:val="auto"/>
        <w:outlineLvl w:val="9"/>
        <w:rPr>
          <w:rFonts w:hint="eastAsia" w:ascii="仿宋" w:hAnsi="仿宋" w:eastAsia="仿宋" w:cs="仿宋"/>
          <w:b/>
          <w:color w:val="000000" w:themeColor="text1"/>
          <w:spacing w:val="0"/>
          <w:w w:val="100"/>
          <w:kern w:val="32"/>
          <w:sz w:val="32"/>
          <w:szCs w:val="32"/>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textAlignment w:val="auto"/>
        <w:outlineLvl w:val="9"/>
        <w:rPr>
          <w:rFonts w:hint="eastAsia" w:ascii="仿宋" w:hAnsi="仿宋" w:eastAsia="仿宋" w:cs="仿宋"/>
          <w:b/>
          <w:color w:val="000000" w:themeColor="text1"/>
          <w:spacing w:val="0"/>
          <w:w w:val="100"/>
          <w:kern w:val="32"/>
          <w:sz w:val="32"/>
          <w:szCs w:val="32"/>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textAlignment w:val="auto"/>
        <w:outlineLvl w:val="9"/>
        <w:rPr>
          <w:rFonts w:hint="eastAsia" w:ascii="仿宋" w:hAnsi="仿宋" w:eastAsia="仿宋" w:cs="仿宋"/>
          <w:b/>
          <w:color w:val="000000" w:themeColor="text1"/>
          <w:spacing w:val="0"/>
          <w:w w:val="100"/>
          <w:kern w:val="32"/>
          <w:sz w:val="32"/>
          <w:szCs w:val="32"/>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textAlignment w:val="auto"/>
        <w:outlineLvl w:val="9"/>
        <w:rPr>
          <w:rFonts w:hint="eastAsia" w:ascii="仿宋" w:hAnsi="仿宋" w:eastAsia="仿宋" w:cs="仿宋"/>
          <w:b/>
          <w:color w:val="000000" w:themeColor="text1"/>
          <w:spacing w:val="0"/>
          <w:w w:val="100"/>
          <w:kern w:val="32"/>
          <w:sz w:val="32"/>
          <w:szCs w:val="32"/>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textAlignment w:val="auto"/>
        <w:outlineLvl w:val="9"/>
        <w:rPr>
          <w:rFonts w:hint="eastAsia" w:ascii="仿宋" w:hAnsi="仿宋" w:eastAsia="仿宋" w:cs="仿宋"/>
          <w:b/>
          <w:color w:val="000000" w:themeColor="text1"/>
          <w:spacing w:val="0"/>
          <w:w w:val="100"/>
          <w:kern w:val="32"/>
          <w:sz w:val="32"/>
          <w:szCs w:val="32"/>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textAlignment w:val="auto"/>
        <w:outlineLvl w:val="9"/>
        <w:rPr>
          <w:rFonts w:hint="eastAsia" w:ascii="仿宋" w:hAnsi="仿宋" w:eastAsia="仿宋" w:cs="仿宋"/>
          <w:b/>
          <w:color w:val="000000" w:themeColor="text1"/>
          <w:spacing w:val="0"/>
          <w:w w:val="100"/>
          <w:kern w:val="32"/>
          <w:sz w:val="32"/>
          <w:szCs w:val="32"/>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textAlignment w:val="auto"/>
        <w:outlineLvl w:val="9"/>
        <w:rPr>
          <w:rFonts w:hint="eastAsia" w:ascii="仿宋" w:hAnsi="仿宋" w:eastAsia="仿宋" w:cs="仿宋"/>
          <w:b/>
          <w:color w:val="000000" w:themeColor="text1"/>
          <w:spacing w:val="0"/>
          <w:w w:val="100"/>
          <w:kern w:val="32"/>
          <w:sz w:val="32"/>
          <w:szCs w:val="32"/>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textAlignment w:val="auto"/>
        <w:outlineLvl w:val="9"/>
        <w:rPr>
          <w:rFonts w:hint="eastAsia" w:ascii="仿宋" w:hAnsi="仿宋" w:eastAsia="仿宋" w:cs="仿宋"/>
          <w:b/>
          <w:color w:val="000000" w:themeColor="text1"/>
          <w:spacing w:val="0"/>
          <w:w w:val="100"/>
          <w:kern w:val="32"/>
          <w:sz w:val="32"/>
          <w:szCs w:val="32"/>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textAlignment w:val="auto"/>
        <w:outlineLvl w:val="9"/>
        <w:rPr>
          <w:rFonts w:hint="eastAsia" w:ascii="仿宋" w:hAnsi="仿宋" w:eastAsia="仿宋" w:cs="仿宋"/>
          <w:b/>
          <w:color w:val="000000" w:themeColor="text1"/>
          <w:spacing w:val="0"/>
          <w:w w:val="100"/>
          <w:kern w:val="32"/>
          <w:sz w:val="32"/>
          <w:szCs w:val="32"/>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spacing w:before="0" w:after="0" w:line="590" w:lineRule="exact"/>
        <w:ind w:left="0"/>
        <w:textAlignment w:val="auto"/>
        <w:outlineLvl w:val="9"/>
        <w:rPr>
          <w:rFonts w:hint="eastAsia" w:ascii="仿宋" w:hAnsi="仿宋" w:eastAsia="仿宋" w:cs="仿宋"/>
          <w:b/>
          <w:color w:val="000000" w:themeColor="text1"/>
          <w:spacing w:val="0"/>
          <w:w w:val="100"/>
          <w:kern w:val="32"/>
          <w:sz w:val="32"/>
          <w:szCs w:val="32"/>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spacing w:before="0" w:after="0" w:line="240" w:lineRule="auto"/>
        <w:ind w:left="0"/>
        <w:textAlignment w:val="auto"/>
        <w:outlineLvl w:val="9"/>
        <w:rPr>
          <w:rFonts w:hint="eastAsia" w:ascii="仿宋" w:hAnsi="仿宋" w:eastAsia="仿宋" w:cs="仿宋"/>
          <w:color w:val="000000" w:themeColor="text1"/>
          <w:spacing w:val="0"/>
          <w:w w:val="100"/>
          <w:kern w:val="32"/>
          <w:sz w:val="32"/>
          <w:szCs w:val="32"/>
          <w14:textFill>
            <w14:solidFill>
              <w14:schemeClr w14:val="tx1"/>
            </w14:solidFill>
          </w14:textFill>
        </w:rPr>
      </w:pPr>
      <w:bookmarkStart w:id="104" w:name="附件2     临沧市“十四五”规划能源投资项目统计表"/>
      <w:bookmarkEnd w:id="104"/>
      <w:bookmarkStart w:id="105" w:name="_bookmark112"/>
      <w:bookmarkEnd w:id="105"/>
      <w:r>
        <w:rPr>
          <w:rFonts w:hint="eastAsia" w:ascii="仿宋" w:hAnsi="仿宋" w:eastAsia="仿宋" w:cs="仿宋"/>
          <w:color w:val="000000" w:themeColor="text1"/>
          <w:spacing w:val="0"/>
          <w:w w:val="100"/>
          <w:kern w:val="32"/>
          <w:sz w:val="32"/>
          <w:szCs w:val="32"/>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page">
                  <wp:posOffset>7543800</wp:posOffset>
                </wp:positionH>
                <wp:positionV relativeFrom="page">
                  <wp:posOffset>5338445</wp:posOffset>
                </wp:positionV>
                <wp:extent cx="114300" cy="1143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14300" cy="114300"/>
                        </a:xfrm>
                        <a:prstGeom prst="rect">
                          <a:avLst/>
                        </a:prstGeom>
                        <a:noFill/>
                        <a:ln>
                          <a:noFill/>
                        </a:ln>
                      </wps:spPr>
                      <wps:txbx>
                        <w:txbxContent>
                          <w:p>
                            <w:pPr>
                              <w:spacing w:before="0" w:line="180" w:lineRule="exact"/>
                              <w:ind w:left="0" w:right="0" w:firstLine="0"/>
                              <w:jc w:val="left"/>
                              <w:rPr>
                                <w:rFonts w:hint="eastAsia" w:ascii="仿宋_GB2312" w:eastAsia="仿宋_GB2312"/>
                                <w:sz w:val="18"/>
                              </w:rPr>
                            </w:pPr>
                            <w:r>
                              <w:rPr>
                                <w:rFonts w:hint="eastAsia" w:ascii="仿宋_GB2312" w:eastAsia="仿宋_GB2312"/>
                                <w:sz w:val="18"/>
                              </w:rPr>
                              <w:t>、</w:t>
                            </w:r>
                          </w:p>
                        </w:txbxContent>
                      </wps:txbx>
                      <wps:bodyPr lIns="0" tIns="0" rIns="0" bIns="0" upright="1"/>
                    </wps:wsp>
                  </a:graphicData>
                </a:graphic>
              </wp:anchor>
            </w:drawing>
          </mc:Choice>
          <mc:Fallback>
            <w:pict>
              <v:shape id="_x0000_s1026" o:spid="_x0000_s1026" o:spt="202" type="#_x0000_t202" style="position:absolute;left:0pt;margin-left:594pt;margin-top:420.35pt;height:9pt;width:9pt;mso-position-horizontal-relative:page;mso-position-vertical-relative:page;z-index:-251655168;mso-width-relative:page;mso-height-relative:page;" filled="f" stroked="f" coordsize="21600,21600" o:gfxdata="UEsDBAoAAAAAAIdO4kAAAAAAAAAAAAAAAAAEAAAAZHJzL1BLAwQUAAAACACHTuJAysVcjNkAAAAN&#10;AQAADwAAAGRycy9kb3ducmV2LnhtbE2PzU7DMBCE70i8g7VI3KidClIT4lQIwQkJkYYDRyd2E6vx&#10;OsTuD2/P9lSOMzua/aZcn/zIDnaOLqCCbCGAWeyCcdgr+Gre7iSwmDQaPQa0Cn5thHV1fVXqwoQj&#10;1vawST2jEoyFVjCkNBWcx26wXsdFmCzSbRtmrxPJuedm1kcq9yNfCpFzrx3Sh0FP9mWw3W6z9wqe&#10;v7F+dT8f7We9rV3TPAp8z3dK3d5k4glYsqd0CcMZn9ChIqY27NFENpLOpKQxSYG8Fytg58hS5GS1&#10;ZD3IFfCq5P9XVH9QSwMEFAAAAAgAh07iQCa9pny2AQAAcwMAAA4AAABkcnMvZTJvRG9jLnhtbK1T&#10;zY7TMBC+I+07WL5vnRaEUNR0JVQtWmkFSAsP4Dp2Y8l/8rhN+gLwBpy4cOe5+hyMnaS7LJc9cHHG&#10;M+Nv5vtmsr4ZrCFHGUF719DloqJEOuFb7fYN/frl9vodJZC4a7nxTjb0JIHebK5erftQy5XvvGll&#10;JAjioO5DQ7uUQs0YiE5aDgsfpMOg8tHyhNe4Z23kPaJbw1ZV9Zb1PrYheiEB0Lsdg3RCjC8B9Epp&#10;IbdeHKx0aUSN0vCElKDTAeimdKuUFOmTUiATMQ1FpqmcWATtXT7ZZs3rfeSh02Jqgb+khWecLNcO&#10;i16gtjxxcoj6HyirRfTgVVoIb9lIpCiCLJbVM20eOh5k4YJSQ7iIDv8PVnw8fo5Etw1dLSlx3OLE&#10;zz++n3/+Pv/6RtCHAvUBasx7CJiZhvd+wLWZ/YDOzHtQ0eYvMiIYR3lPF3nlkIjIj5ZvXlcYERia&#10;bERnj49DhPRBekuy0dCI0yui8uM9pDF1Tsm1nL/VxpQJGveXAzGzh+XOxw6zlYbdMNHZ+faEbMyd&#10;Qy3zXsxGnI3dbBxC1PsO2ymcCyTOovQ97U0e9tN7Kfz4r2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rFXIzZAAAADQEAAA8AAAAAAAAAAQAgAAAAIgAAAGRycy9kb3ducmV2LnhtbFBLAQIUABQA&#10;AAAIAIdO4kAmvaZ8tgEAAHMDAAAOAAAAAAAAAAEAIAAAACgBAABkcnMvZTJvRG9jLnhtbFBLBQYA&#10;AAAABgAGAFkBAABQBQAAAAA=&#10;">
                <v:fill on="f" focussize="0,0"/>
                <v:stroke on="f"/>
                <v:imagedata o:title=""/>
                <o:lock v:ext="edit" aspectratio="f"/>
                <v:textbox inset="0mm,0mm,0mm,0mm">
                  <w:txbxContent>
                    <w:p>
                      <w:pPr>
                        <w:spacing w:before="0" w:line="180" w:lineRule="exact"/>
                        <w:ind w:left="0" w:right="0" w:firstLine="0"/>
                        <w:jc w:val="left"/>
                        <w:rPr>
                          <w:rFonts w:hint="eastAsia" w:ascii="仿宋_GB2312" w:eastAsia="仿宋_GB2312"/>
                          <w:sz w:val="18"/>
                        </w:rPr>
                      </w:pPr>
                      <w:r>
                        <w:rPr>
                          <w:rFonts w:hint="eastAsia" w:ascii="仿宋_GB2312" w:eastAsia="仿宋_GB2312"/>
                          <w:sz w:val="18"/>
                        </w:rPr>
                        <w:t>、</w:t>
                      </w:r>
                    </w:p>
                  </w:txbxContent>
                </v:textbox>
              </v:shape>
            </w:pict>
          </mc:Fallback>
        </mc:AlternateContent>
      </w:r>
      <w:r>
        <w:rPr>
          <w:rFonts w:hint="eastAsia" w:ascii="仿宋" w:hAnsi="仿宋" w:eastAsia="仿宋" w:cs="仿宋"/>
          <w:color w:val="000000" w:themeColor="text1"/>
          <w:spacing w:val="0"/>
          <w:w w:val="100"/>
          <w:kern w:val="32"/>
          <w:sz w:val="32"/>
          <w:szCs w:val="32"/>
          <w14:textFill>
            <w14:solidFill>
              <w14:schemeClr w14:val="tx1"/>
            </w14:solidFill>
          </w14:textFill>
        </w:rPr>
        <mc:AlternateContent>
          <mc:Choice Requires="wps">
            <w:drawing>
              <wp:anchor distT="0" distB="0" distL="114300" distR="114300" simplePos="0" relativeHeight="251662336" behindDoc="1" locked="0" layoutInCell="1" allowOverlap="1">
                <wp:simplePos x="0" y="0"/>
                <wp:positionH relativeFrom="page">
                  <wp:posOffset>7604760</wp:posOffset>
                </wp:positionH>
                <wp:positionV relativeFrom="page">
                  <wp:posOffset>5335905</wp:posOffset>
                </wp:positionV>
                <wp:extent cx="528955" cy="231775"/>
                <wp:effectExtent l="0" t="0" r="4445" b="15875"/>
                <wp:wrapNone/>
                <wp:docPr id="22" name="矩形 22"/>
                <wp:cNvGraphicFramePr/>
                <a:graphic xmlns:a="http://schemas.openxmlformats.org/drawingml/2006/main">
                  <a:graphicData uri="http://schemas.microsoft.com/office/word/2010/wordprocessingShape">
                    <wps:wsp>
                      <wps:cNvSpPr/>
                      <wps:spPr>
                        <a:xfrm>
                          <a:off x="0" y="0"/>
                          <a:ext cx="528955" cy="23177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98.8pt;margin-top:420.15pt;height:18.25pt;width:41.65pt;mso-position-horizontal-relative:page;mso-position-vertical-relative:page;z-index:-251654144;mso-width-relative:page;mso-height-relative:page;" fillcolor="#FFFFFF" filled="t" stroked="f" coordsize="21600,21600" o:gfxdata="UEsDBAoAAAAAAIdO4kAAAAAAAAAAAAAAAAAEAAAAZHJzL1BLAwQUAAAACACHTuJAjtE7OdkAAAAN&#10;AQAADwAAAGRycy9kb3ducmV2LnhtbE2PwU7DMAyG70i8Q2QkbizpNrq2NN0BaSfgwIbE1Wu8tqJJ&#10;SpNu5e3xTnD87U+/P5fb2fbiTGPovNOQLBQIcrU3nWs0fBx2DxmIENEZ7L0jDT8UYFvd3pRYGH9x&#10;73Tex0ZwiQsFamhjHAopQ92SxbDwAznenfxoMXIcG2lGvHC57eVSqVRa7BxfaHGg55bqr/1kNWC6&#10;Nt9vp9Xr4WVKMW9mtXv8VFrf3yXqCUSkOf7BcNVndajY6egnZ4LoOSf5JmVWQ7ZWKxBXZJmpHMSR&#10;R5s0A1mV8v8X1S9QSwMEFAAAAAgAh07iQMy4RaaxAQAAYAMAAA4AAABkcnMvZTJvRG9jLnhtbK1T&#10;S27bMBDdF8gdCO5j2SrcpILlLGo4m6ANkOYANEVJBPjDDG3ZpynQXQ/R4xS9RoeU6rTJJotoQc2P&#10;b+a9kVY3R2vYQQFq72q+mM05U076Rruu5o9ft5fXnGEUrhHGO1Xzk0J+s754txpCpUrfe9MoYATi&#10;sBpCzfsYQ1UUKHtlBc58UI6SrQcrIrnQFQ2IgdCtKcr5/EMxeGgCeKkQKboZk3xChNcA+rbVUm28&#10;3Fvl4ogKyohIlLDXAfk6T9u2SsYvbYsqMlNzYhrzSU3I3qWzWK9E1YEIvZbTCOI1IzzjZIV21PQM&#10;tRFRsD3oF1BWS/Do2ziT3hYjkawIsVjMn2nz0IugMheSGsNZdHw7WPn5cA9MNzUvS86csLTx399+&#10;/Pr5nVGA1BkCVlT0EO5h8pDMRPXYgk1vIsGOWdHTWVF1jExScFlef1wuOZOUKt8vrq6WCbN4uhwA&#10;463yliWj5kALyzqKwx3GsfRvSeqF3uhmq43JDnS7TwbYQdByt/mZ0P8rMy4VO5+ujYgpUiRiI5Vk&#10;7XxzIiH2AXTX0yCLjJQyJHyeePpI0mb/9TPS04+x/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O&#10;0Ts52QAAAA0BAAAPAAAAAAAAAAEAIAAAACIAAABkcnMvZG93bnJldi54bWxQSwECFAAUAAAACACH&#10;TuJAzLhFprEBAABgAwAADgAAAAAAAAABACAAAAAoAQAAZHJzL2Uyb0RvYy54bWxQSwUGAAAAAAYA&#10;BgBZAQAASwUAAAAA&#10;">
                <v:fill on="t" focussize="0,0"/>
                <v:stroke on="f"/>
                <v:imagedata o:title=""/>
                <o:lock v:ext="edit" aspectratio="f"/>
              </v:rect>
            </w:pict>
          </mc:Fallback>
        </mc:AlternateContent>
      </w:r>
    </w:p>
    <w:sectPr>
      <w:footerReference r:id="rId7" w:type="default"/>
      <w:pgSz w:w="16838" w:h="11911" w:orient="landscape"/>
      <w:pgMar w:top="1417" w:right="1417" w:bottom="1417" w:left="1417" w:header="851" w:footer="1587"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ge">
                <wp:posOffset>9671685</wp:posOffset>
              </wp:positionV>
              <wp:extent cx="560705" cy="20447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560705" cy="204470"/>
                      </a:xfrm>
                      <a:prstGeom prst="rect">
                        <a:avLst/>
                      </a:prstGeom>
                      <a:noFill/>
                      <a:ln>
                        <a:noFill/>
                      </a:ln>
                    </wps:spPr>
                    <wps:txbx>
                      <w:txbxContent>
                        <w:p>
                          <w:pPr>
                            <w:spacing w:before="0" w:line="321" w:lineRule="exact"/>
                            <w:ind w:left="20" w:right="0" w:firstLine="0"/>
                            <w:jc w:val="left"/>
                            <w:rPr>
                              <w:rFonts w:ascii="宋体" w:hAnsi="宋体"/>
                              <w:sz w:val="28"/>
                            </w:rPr>
                          </w:pPr>
                          <w:r>
                            <w:rPr>
                              <w:rFonts w:ascii="宋体" w:hAnsi="宋体"/>
                              <w:sz w:val="28"/>
                            </w:rPr>
                            <w:t>—</w:t>
                          </w:r>
                          <w:r>
                            <w:fldChar w:fldCharType="begin"/>
                          </w:r>
                          <w:r>
                            <w:rPr>
                              <w:rFonts w:ascii="宋体" w:hAnsi="宋体"/>
                              <w:sz w:val="28"/>
                            </w:rPr>
                            <w:instrText xml:space="preserve"> PAGE </w:instrText>
                          </w:r>
                          <w:r>
                            <w:fldChar w:fldCharType="separate"/>
                          </w:r>
                          <w:r>
                            <w:t>41</w:t>
                          </w:r>
                          <w:r>
                            <w:fldChar w:fldCharType="end"/>
                          </w:r>
                          <w:r>
                            <w:rPr>
                              <w:rFonts w:ascii="宋体" w:hAnsi="宋体"/>
                              <w:sz w:val="28"/>
                            </w:rPr>
                            <w:t>—</w:t>
                          </w:r>
                        </w:p>
                      </w:txbxContent>
                    </wps:txbx>
                    <wps:bodyPr lIns="0" tIns="0" rIns="0" bIns="0" upright="1"/>
                  </wps:wsp>
                </a:graphicData>
              </a:graphic>
            </wp:anchor>
          </w:drawing>
        </mc:Choice>
        <mc:Fallback>
          <w:pict>
            <v:shape id="_x0000_s1026" o:spid="_x0000_s1026" o:spt="202" type="#_x0000_t202" style="position:absolute;left:0pt;margin-top:761.55pt;height:16.1pt;width:44.15pt;mso-position-horizontal:outside;mso-position-horizontal-relative:margin;mso-position-vertical-relative:page;z-index:251659264;mso-width-relative:page;mso-height-relative:page;" filled="f" stroked="f" coordsize="21600,21600" o:gfxdata="UEsDBAoAAAAAAIdO4kAAAAAAAAAAAAAAAAAEAAAAZHJzL1BLAwQUAAAACACHTuJAmgjbDNgAAAAJ&#10;AQAADwAAAGRycy9kb3ducmV2LnhtbE2PzU7DMBCE70i8g7VI3KidRqlCiFMhBCck1DQcODrxNrEa&#10;r0Ps/vD2uKf2uDOj2W/K9dmO7IizN44kJAsBDKlz2lAv4bv5eMqB+aBIq9ERSvhDD+vq/q5UhXYn&#10;qvG4DT2LJeQLJWEIYSo4992AVvmFm5Cit3OzVSGec8/1rE6x3I58KcSKW2UofhjUhG8DdvvtwUp4&#10;/aH63fx+tZt6V5umeRb0udpL+fiQiBdgAc/hGoYLfkSHKjK17kDas1FCHBKimi3TBFj08zwF1l6U&#10;LEuBVyW/XVD9A1BLAwQUAAAACACHTuJALQp3/rwBAABzAwAADgAAAGRycy9lMm9Eb2MueG1srVPB&#10;jtMwEL0j8Q+W7zTZaruLoqYroWoREgKkhQ9wHbuxZHssj9ukPwB/wIkLd76r38HYbbqwXPbAxZnM&#10;TN6898ZZ3o3Osr2KaMC3/GpWc6a8hM74bcu/fL5/9ZozTMJ3woJXLT8o5Herly+WQ2jUHHqwnYqM&#10;QDw2Q2h5n1Joqgplr5zAGQTlqaghOpHoNW6rLoqB0J2t5nV9Uw0QuxBBKkTKrk9FfkaMzwEErY1U&#10;a5A7p3w6oUZlRSJJ2JuAfFXYaq1k+qg1qsRsy0lpKicNoXiTz2q1FM02itAbeaYgnkPhiSYnjKeh&#10;F6i1SILtovkHyhkZAUGnmQRXnYQUR0jFVf3Em4deBFW0kNUYLqbj/4OVH/afIjNdyxdzzrxwtPHj&#10;92/HH7+OP78yypFBQ8CG+h4CdabxDYx0baY8UjLrHnV0+UmKGNXJ3sPFXjUmJim5uKlv6wVnkkrz&#10;+vr6tthfPX4cIqa3ChzLQcsjba+YKvbvMRERap1a8iwP98baskHr/0pQY85UmfmJYY7SuBnPcjbQ&#10;HUiNfefJy3wvpiBOwWYKdiGabU90iuYCSbsoZM73Ji/7z/cy+PFfWf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gjbDNgAAAAJAQAADwAAAAAAAAABACAAAAAiAAAAZHJzL2Rvd25yZXYueG1sUEsB&#10;AhQAFAAAAAgAh07iQC0Kd/68AQAAcwMAAA4AAAAAAAAAAQAgAAAAJwEAAGRycy9lMm9Eb2MueG1s&#10;UEsFBgAAAAAGAAYAWQEAAFUFAAAAAA==&#10;">
              <v:fill on="f" focussize="0,0"/>
              <v:stroke on="f"/>
              <v:imagedata o:title=""/>
              <o:lock v:ext="edit" aspectratio="f"/>
              <v:textbox inset="0mm,0mm,0mm,0mm">
                <w:txbxContent>
                  <w:p>
                    <w:pPr>
                      <w:spacing w:before="0" w:line="321" w:lineRule="exact"/>
                      <w:ind w:left="20" w:right="0" w:firstLine="0"/>
                      <w:jc w:val="left"/>
                      <w:rPr>
                        <w:rFonts w:ascii="宋体" w:hAnsi="宋体"/>
                        <w:sz w:val="28"/>
                      </w:rPr>
                    </w:pPr>
                    <w:r>
                      <w:rPr>
                        <w:rFonts w:ascii="宋体" w:hAnsi="宋体"/>
                        <w:sz w:val="28"/>
                      </w:rPr>
                      <w:t>—</w:t>
                    </w:r>
                    <w:r>
                      <w:fldChar w:fldCharType="begin"/>
                    </w:r>
                    <w:r>
                      <w:rPr>
                        <w:rFonts w:ascii="宋体" w:hAnsi="宋体"/>
                        <w:sz w:val="28"/>
                      </w:rPr>
                      <w:instrText xml:space="preserve"> PAGE </w:instrText>
                    </w:r>
                    <w:r>
                      <w:fldChar w:fldCharType="separate"/>
                    </w:r>
                    <w:r>
                      <w:t>41</w:t>
                    </w:r>
                    <w:r>
                      <w:fldChar w:fldCharType="end"/>
                    </w:r>
                    <w:r>
                      <w:rPr>
                        <w:rFonts w:ascii="宋体" w:hAnsi="宋体"/>
                        <w:sz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hint="eastAsia" w:ascii="宋体" w:hAnsi="宋体" w:eastAsia="宋体" w:cs="宋体"/>
        <w:sz w:val="28"/>
        <w:lang w:eastAsia="zh-CN"/>
      </w:rPr>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宋体" w:hAnsi="宋体" w:eastAsia="宋体" w:cs="宋体"/>
                              <w:sz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jc w:val="center"/>
                    </w:pPr>
                    <w:r>
                      <w:rPr>
                        <w:rFonts w:hint="eastAsia" w:ascii="宋体" w:hAnsi="宋体" w:eastAsia="宋体" w:cs="宋体"/>
                        <w:sz w:val="28"/>
                        <w:lang w:eastAsia="zh-CN"/>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bookmarkStart w:id="106" w:name="_GoBack"/>
    <w:bookmarkEnd w:id="106"/>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1"/>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FkMGYzNzQxMTY5NTYxZjM1YzlhMmIwZjM5NzRlM2IifQ=="/>
  </w:docVars>
  <w:rsids>
    <w:rsidRoot w:val="00000000"/>
    <w:rsid w:val="00965A7C"/>
    <w:rsid w:val="012E7559"/>
    <w:rsid w:val="015772A4"/>
    <w:rsid w:val="01795841"/>
    <w:rsid w:val="028E0034"/>
    <w:rsid w:val="02D743AC"/>
    <w:rsid w:val="03FC6A49"/>
    <w:rsid w:val="078065F8"/>
    <w:rsid w:val="08C715D5"/>
    <w:rsid w:val="09121F93"/>
    <w:rsid w:val="094D06E5"/>
    <w:rsid w:val="09ED0AF7"/>
    <w:rsid w:val="0B4C55CE"/>
    <w:rsid w:val="0C1E2AD5"/>
    <w:rsid w:val="0CDC7074"/>
    <w:rsid w:val="0D177C7F"/>
    <w:rsid w:val="0E3D1860"/>
    <w:rsid w:val="0EB25474"/>
    <w:rsid w:val="0F14776C"/>
    <w:rsid w:val="0F2815D6"/>
    <w:rsid w:val="0F372F34"/>
    <w:rsid w:val="108A1444"/>
    <w:rsid w:val="10A52754"/>
    <w:rsid w:val="11EA0A45"/>
    <w:rsid w:val="132A4818"/>
    <w:rsid w:val="1819388C"/>
    <w:rsid w:val="18AB271E"/>
    <w:rsid w:val="1ADA78E0"/>
    <w:rsid w:val="1BC24B64"/>
    <w:rsid w:val="1CAE1170"/>
    <w:rsid w:val="1EE22A74"/>
    <w:rsid w:val="1FCB1131"/>
    <w:rsid w:val="20E664A2"/>
    <w:rsid w:val="22666E34"/>
    <w:rsid w:val="22FD5636"/>
    <w:rsid w:val="239F71E9"/>
    <w:rsid w:val="23F9091E"/>
    <w:rsid w:val="24B63CC3"/>
    <w:rsid w:val="25F224F9"/>
    <w:rsid w:val="26831855"/>
    <w:rsid w:val="276D0E8B"/>
    <w:rsid w:val="28C43826"/>
    <w:rsid w:val="29CB7387"/>
    <w:rsid w:val="2AD73CFE"/>
    <w:rsid w:val="2B141F80"/>
    <w:rsid w:val="2CEA3093"/>
    <w:rsid w:val="2E946D80"/>
    <w:rsid w:val="2FCF2577"/>
    <w:rsid w:val="30FE666A"/>
    <w:rsid w:val="31330D22"/>
    <w:rsid w:val="3143388B"/>
    <w:rsid w:val="33636CA5"/>
    <w:rsid w:val="34604E11"/>
    <w:rsid w:val="34703644"/>
    <w:rsid w:val="36164D2D"/>
    <w:rsid w:val="36C356F1"/>
    <w:rsid w:val="37B56A6A"/>
    <w:rsid w:val="39955734"/>
    <w:rsid w:val="3E5A5430"/>
    <w:rsid w:val="3F7D3D27"/>
    <w:rsid w:val="42A3222C"/>
    <w:rsid w:val="42FF308F"/>
    <w:rsid w:val="43F251FE"/>
    <w:rsid w:val="44D16AD1"/>
    <w:rsid w:val="44DE10F4"/>
    <w:rsid w:val="457F0B0D"/>
    <w:rsid w:val="45B84D75"/>
    <w:rsid w:val="47777326"/>
    <w:rsid w:val="47B15A25"/>
    <w:rsid w:val="4A7B21A6"/>
    <w:rsid w:val="4AA41827"/>
    <w:rsid w:val="4B6A3785"/>
    <w:rsid w:val="4C0C64EA"/>
    <w:rsid w:val="4C2E52EA"/>
    <w:rsid w:val="4CEF7B1C"/>
    <w:rsid w:val="4F293EC0"/>
    <w:rsid w:val="4FFB49B7"/>
    <w:rsid w:val="52D7669F"/>
    <w:rsid w:val="52E3035E"/>
    <w:rsid w:val="57C043D8"/>
    <w:rsid w:val="5A274DF6"/>
    <w:rsid w:val="5AC76770"/>
    <w:rsid w:val="5B945377"/>
    <w:rsid w:val="5BFC2A82"/>
    <w:rsid w:val="5C454EEC"/>
    <w:rsid w:val="5EB466B2"/>
    <w:rsid w:val="5EE72758"/>
    <w:rsid w:val="5FE50855"/>
    <w:rsid w:val="60F93D62"/>
    <w:rsid w:val="62990D11"/>
    <w:rsid w:val="63A1155A"/>
    <w:rsid w:val="63D511F7"/>
    <w:rsid w:val="64551312"/>
    <w:rsid w:val="65154CC3"/>
    <w:rsid w:val="65C77BF8"/>
    <w:rsid w:val="689E207F"/>
    <w:rsid w:val="69B13899"/>
    <w:rsid w:val="6A994C06"/>
    <w:rsid w:val="6B6B727E"/>
    <w:rsid w:val="6D28727B"/>
    <w:rsid w:val="6E1C2DA2"/>
    <w:rsid w:val="728F6091"/>
    <w:rsid w:val="7296181E"/>
    <w:rsid w:val="733B3103"/>
    <w:rsid w:val="745E60CA"/>
    <w:rsid w:val="74BD2972"/>
    <w:rsid w:val="76516A9C"/>
    <w:rsid w:val="77253805"/>
    <w:rsid w:val="79D84970"/>
    <w:rsid w:val="7BDE7AC2"/>
    <w:rsid w:val="7C7F4F75"/>
    <w:rsid w:val="7DDC73B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22"/>
    <w:qFormat/>
    <w:uiPriority w:val="1"/>
    <w:pPr>
      <w:widowControl w:val="0"/>
      <w:autoSpaceDE w:val="0"/>
      <w:autoSpaceDN w:val="0"/>
      <w:spacing w:before="0" w:after="0" w:line="240" w:lineRule="auto"/>
      <w:ind w:left="0" w:right="0"/>
      <w:jc w:val="left"/>
    </w:pPr>
    <w:rPr>
      <w:rFonts w:ascii="Arial Unicode MS" w:hAnsi="Arial Unicode MS" w:eastAsia="Arial Unicode MS" w:cs="Arial Unicode MS"/>
      <w:sz w:val="22"/>
      <w:szCs w:val="22"/>
      <w:lang w:val="zh-CN" w:eastAsia="zh-CN" w:bidi="zh-CN"/>
    </w:rPr>
  </w:style>
  <w:style w:type="paragraph" w:styleId="2">
    <w:name w:val="heading 1"/>
    <w:basedOn w:val="1"/>
    <w:next w:val="1"/>
    <w:qFormat/>
    <w:uiPriority w:val="1"/>
    <w:pPr>
      <w:spacing w:before="54"/>
      <w:ind w:left="320"/>
      <w:outlineLvl w:val="1"/>
    </w:pPr>
    <w:rPr>
      <w:rFonts w:ascii="仿宋_GB2312" w:hAnsi="仿宋_GB2312" w:eastAsia="仿宋_GB2312" w:cs="仿宋_GB2312"/>
      <w:b/>
      <w:bCs/>
      <w:sz w:val="32"/>
      <w:szCs w:val="32"/>
      <w:lang w:val="zh-CN" w:eastAsia="zh-CN" w:bidi="zh-CN"/>
    </w:rPr>
  </w:style>
  <w:style w:type="character" w:default="1" w:styleId="12">
    <w:name w:val="Default Paragraph Font"/>
    <w:semiHidden/>
    <w:unhideWhenUsed/>
    <w:qFormat/>
    <w:uiPriority w:val="1"/>
  </w:style>
  <w:style w:type="table" w:default="1" w:styleId="10">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pPr>
      <w:ind w:left="320"/>
    </w:pPr>
    <w:rPr>
      <w:rFonts w:ascii="Arial Unicode MS" w:hAnsi="Arial Unicode MS" w:eastAsia="Arial Unicode MS" w:cs="Arial Unicode MS"/>
      <w:sz w:val="32"/>
      <w:szCs w:val="32"/>
      <w:lang w:val="zh-CN" w:eastAsia="zh-CN" w:bidi="zh-CN"/>
    </w:rPr>
  </w:style>
  <w:style w:type="paragraph" w:styleId="4">
    <w:name w:val="toc 3"/>
    <w:basedOn w:val="1"/>
    <w:next w:val="1"/>
    <w:qFormat/>
    <w:uiPriority w:val="1"/>
    <w:pPr>
      <w:spacing w:before="265"/>
      <w:ind w:left="740"/>
    </w:pPr>
    <w:rPr>
      <w:rFonts w:ascii="宋体" w:hAnsi="宋体" w:eastAsia="宋体" w:cs="宋体"/>
      <w:sz w:val="28"/>
      <w:szCs w:val="28"/>
      <w:lang w:val="zh-CN" w:eastAsia="zh-CN" w:bidi="zh-CN"/>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1"/>
    <w:pPr>
      <w:spacing w:before="209"/>
      <w:jc w:val="center"/>
    </w:pPr>
    <w:rPr>
      <w:rFonts w:ascii="黑体" w:hAnsi="黑体" w:eastAsia="黑体" w:cs="黑体"/>
      <w:sz w:val="28"/>
      <w:szCs w:val="28"/>
      <w:lang w:val="zh-CN" w:eastAsia="zh-CN" w:bidi="zh-CN"/>
    </w:rPr>
  </w:style>
  <w:style w:type="paragraph" w:styleId="8">
    <w:name w:val="toc 4"/>
    <w:basedOn w:val="1"/>
    <w:next w:val="1"/>
    <w:qFormat/>
    <w:uiPriority w:val="1"/>
    <w:pPr>
      <w:spacing w:before="137"/>
      <w:ind w:left="1160"/>
    </w:pPr>
    <w:rPr>
      <w:rFonts w:ascii="Arial Unicode MS" w:hAnsi="Arial Unicode MS" w:eastAsia="Arial Unicode MS" w:cs="Arial Unicode MS"/>
      <w:sz w:val="28"/>
      <w:szCs w:val="28"/>
      <w:lang w:val="zh-CN" w:eastAsia="zh-CN" w:bidi="zh-CN"/>
    </w:rPr>
  </w:style>
  <w:style w:type="paragraph" w:styleId="9">
    <w:name w:val="toc 2"/>
    <w:basedOn w:val="1"/>
    <w:next w:val="1"/>
    <w:qFormat/>
    <w:uiPriority w:val="1"/>
    <w:pPr>
      <w:spacing w:before="265"/>
      <w:ind w:left="320"/>
    </w:pPr>
    <w:rPr>
      <w:rFonts w:ascii="黑体" w:hAnsi="黑体" w:eastAsia="黑体" w:cs="黑体"/>
      <w:sz w:val="28"/>
      <w:szCs w:val="28"/>
      <w:lang w:val="zh-CN" w:eastAsia="zh-CN" w:bidi="zh-CN"/>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table" w:customStyle="1" w:styleId="14">
    <w:name w:val="Table Normal"/>
    <w:semiHidden/>
    <w:unhideWhenUsed/>
    <w:qFormat/>
    <w:uiPriority w:val="2"/>
    <w:tblPr>
      <w:tblCellMar>
        <w:top w:w="0" w:type="dxa"/>
        <w:left w:w="0" w:type="dxa"/>
        <w:bottom w:w="0" w:type="dxa"/>
        <w:right w:w="0" w:type="dxa"/>
      </w:tblCellMar>
    </w:tblPr>
  </w:style>
  <w:style w:type="paragraph" w:styleId="15">
    <w:name w:val="List Paragraph"/>
    <w:basedOn w:val="1"/>
    <w:qFormat/>
    <w:uiPriority w:val="1"/>
    <w:rPr>
      <w:lang w:val="zh-CN" w:eastAsia="zh-CN" w:bidi="zh-CN"/>
    </w:rPr>
  </w:style>
  <w:style w:type="paragraph" w:customStyle="1" w:styleId="16">
    <w:name w:val="Table Paragraph"/>
    <w:basedOn w:val="1"/>
    <w:qFormat/>
    <w:uiPriority w:val="1"/>
    <w:rPr>
      <w:rFonts w:ascii="仿宋_GB2312" w:hAnsi="仿宋_GB2312" w:eastAsia="仿宋_GB2312" w:cs="仿宋_GB2312"/>
      <w:lang w:val="zh-CN" w:eastAsia="zh-CN" w:bidi="zh-CN"/>
    </w:rPr>
  </w:style>
  <w:style w:type="character" w:customStyle="1" w:styleId="17">
    <w:name w:val="font101"/>
    <w:basedOn w:val="12"/>
    <w:qFormat/>
    <w:uiPriority w:val="0"/>
    <w:rPr>
      <w:rFonts w:hint="eastAsia" w:ascii="仿宋_GB2312" w:eastAsia="仿宋_GB2312" w:cs="仿宋_GB2312"/>
      <w:color w:val="000000"/>
      <w:sz w:val="20"/>
      <w:szCs w:val="20"/>
      <w:u w:val="none"/>
    </w:rPr>
  </w:style>
  <w:style w:type="character" w:customStyle="1" w:styleId="18">
    <w:name w:val="font01"/>
    <w:basedOn w:val="12"/>
    <w:qFormat/>
    <w:uiPriority w:val="0"/>
    <w:rPr>
      <w:rFonts w:hint="eastAsia" w:ascii="宋体" w:hAnsi="宋体" w:eastAsia="宋体" w:cs="宋体"/>
      <w:color w:val="000000"/>
      <w:sz w:val="20"/>
      <w:szCs w:val="20"/>
      <w:u w:val="none"/>
    </w:rPr>
  </w:style>
  <w:style w:type="character" w:customStyle="1" w:styleId="19">
    <w:name w:val="font61"/>
    <w:basedOn w:val="12"/>
    <w:qFormat/>
    <w:uiPriority w:val="0"/>
    <w:rPr>
      <w:rFonts w:hint="default" w:ascii="Times New Roman" w:hAnsi="Times New Roman" w:cs="Times New Roman"/>
      <w:color w:val="000000"/>
      <w:sz w:val="20"/>
      <w:szCs w:val="20"/>
      <w:u w:val="none"/>
    </w:rPr>
  </w:style>
  <w:style w:type="character" w:customStyle="1" w:styleId="20">
    <w:name w:val="font51"/>
    <w:basedOn w:val="12"/>
    <w:qFormat/>
    <w:uiPriority w:val="0"/>
    <w:rPr>
      <w:rFonts w:ascii="Calibri" w:hAnsi="Calibri" w:cs="Calibri"/>
      <w:color w:val="000000"/>
      <w:sz w:val="22"/>
      <w:szCs w:val="22"/>
      <w:u w:val="none"/>
    </w:rPr>
  </w:style>
  <w:style w:type="character" w:customStyle="1" w:styleId="21">
    <w:name w:val="font31"/>
    <w:basedOn w:val="12"/>
    <w:qFormat/>
    <w:uiPriority w:val="0"/>
    <w:rPr>
      <w:rFonts w:hint="eastAsia" w:ascii="宋体" w:hAnsi="宋体" w:eastAsia="宋体" w:cs="宋体"/>
      <w:color w:val="000000"/>
      <w:sz w:val="22"/>
      <w:szCs w:val="22"/>
      <w:u w:val="none"/>
    </w:rPr>
  </w:style>
  <w:style w:type="character" w:customStyle="1" w:styleId="22">
    <w:name w:val="NormalCharacter"/>
    <w:link w:val="1"/>
    <w:semiHidden/>
    <w:qFormat/>
    <w:uiPriority w:val="0"/>
    <w:rPr>
      <w:rFonts w:ascii="Arial Unicode MS" w:hAnsi="Arial Unicode MS" w:eastAsia="Arial Unicode MS" w:cs="Arial Unicode MS"/>
      <w:sz w:val="22"/>
      <w:szCs w:val="2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46</Pages>
  <Words>19837</Words>
  <Characters>21676</Characters>
  <TotalTime>22</TotalTime>
  <ScaleCrop>false</ScaleCrop>
  <LinksUpToDate>false</LinksUpToDate>
  <CharactersWithSpaces>22026</CharactersWithSpaces>
  <Application>WPS Office_12.1.0.15933_F1E327BC-269C-435d-A152-05C5408002CA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2022-11-01T07:54:00Z</dcterms:created>
  <dc:creator>book</dc:creator>
  <cp:lastModifiedBy>十月信箱©</cp:lastModifiedBy>
  <dcterms:modified xsi:type="dcterms:W3CDTF">2023-11-17T02:00:40Z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2021-07-20T00:00:00Z</vt:filetime>
  </property>
  <property fmtid="{D5CDD505-2E9C-101B-9397-08002B2CF9AE}" pid="3" name="Creator">
    <vt:lpwstr>WPS 文字</vt:lpwstr>
  </property>
  <property fmtid="{D5CDD505-2E9C-101B-9397-08002B2CF9AE}" pid="4" name="LastSaved">
    <vt:filetime>2022-11-01T00:00:00Z</vt:filetime>
  </property>
  <property fmtid="{D5CDD505-2E9C-101B-9397-08002B2CF9AE}" pid="5" name="KSOProductBuildVer">
    <vt:lpwstr>2052-12.1.0.15933</vt:lpwstr>
  </property>
  <property fmtid="{D5CDD505-2E9C-101B-9397-08002B2CF9AE}" pid="6" name="ICV">
    <vt:lpwstr>9EA74DBE9D8E4B5D8D99424A8A986EEB_13</vt:lpwstr>
  </property>
</Properties>
</file>