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proofErr w:type="gramEnd"/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040C62">
        <w:rPr>
          <w:rFonts w:ascii="宋体" w:eastAsia="宋体" w:hAnsi="宋体" w:hint="eastAsia"/>
          <w:sz w:val="44"/>
          <w:szCs w:val="44"/>
        </w:rPr>
        <w:t>永考绕</w:t>
      </w:r>
      <w:r w:rsidR="006F31A0" w:rsidRPr="00253357">
        <w:rPr>
          <w:rFonts w:ascii="宋体" w:eastAsia="宋体" w:hAnsi="宋体" w:hint="eastAsia"/>
          <w:sz w:val="44"/>
          <w:szCs w:val="44"/>
        </w:rPr>
        <w:t>（</w:t>
      </w:r>
      <w:r w:rsidR="004235BC">
        <w:rPr>
          <w:rFonts w:ascii="宋体" w:eastAsia="宋体" w:hAnsi="宋体" w:hint="eastAsia"/>
          <w:sz w:val="44"/>
          <w:szCs w:val="44"/>
        </w:rPr>
        <w:t>自然山水</w:t>
      </w:r>
      <w:r w:rsidR="00F57145" w:rsidRPr="00253357">
        <w:rPr>
          <w:rFonts w:ascii="宋体" w:eastAsia="宋体" w:hAnsi="宋体" w:hint="eastAsia"/>
          <w:sz w:val="44"/>
          <w:szCs w:val="44"/>
        </w:rPr>
        <w:t>型</w:t>
      </w:r>
      <w:r w:rsidR="006F31A0" w:rsidRPr="00253357">
        <w:rPr>
          <w:rFonts w:ascii="宋体" w:eastAsia="宋体" w:hAnsi="宋体" w:hint="eastAsia"/>
          <w:sz w:val="44"/>
          <w:szCs w:val="44"/>
        </w:rPr>
        <w:t>）自然村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岩帅镇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proofErr w:type="gramStart"/>
      <w:r w:rsidR="00040C62">
        <w:rPr>
          <w:rFonts w:ascii="宋体" w:eastAsia="宋体" w:hAnsi="宋体" w:hint="eastAsia"/>
          <w:sz w:val="32"/>
          <w:szCs w:val="32"/>
        </w:rPr>
        <w:t>永考绕</w:t>
      </w:r>
      <w:r w:rsidRPr="00253357">
        <w:rPr>
          <w:rFonts w:ascii="宋体" w:eastAsia="宋体" w:hAnsi="宋体" w:hint="eastAsia"/>
          <w:sz w:val="32"/>
          <w:szCs w:val="32"/>
        </w:rPr>
        <w:t>自然村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B05043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B05043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bookmarkStart w:id="0" w:name="_GoBack"/>
      <w:bookmarkEnd w:id="0"/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永考绕组（10组），属于山区。距离村委会</w:t>
      </w:r>
      <w:r w:rsidRPr="006D3801">
        <w:rPr>
          <w:rFonts w:ascii="宋体" w:eastAsia="宋体" w:hAnsi="宋体"/>
          <w:sz w:val="32"/>
          <w:szCs w:val="32"/>
        </w:rPr>
        <w:t>5.00</w:t>
      </w:r>
      <w:r w:rsidRPr="006D3801">
        <w:rPr>
          <w:rFonts w:ascii="宋体" w:eastAsia="宋体" w:hAnsi="宋体" w:hint="eastAsia"/>
          <w:sz w:val="32"/>
          <w:szCs w:val="32"/>
        </w:rPr>
        <w:t>公里,距离镇</w:t>
      </w:r>
      <w:r w:rsidRPr="006D3801">
        <w:rPr>
          <w:rFonts w:ascii="宋体" w:eastAsia="宋体" w:hAnsi="宋体"/>
          <w:sz w:val="32"/>
          <w:szCs w:val="32"/>
        </w:rPr>
        <w:t>7.00</w:t>
      </w:r>
      <w:r w:rsidRPr="006D3801">
        <w:rPr>
          <w:rFonts w:ascii="宋体" w:eastAsia="宋体" w:hAnsi="宋体" w:hint="eastAsia"/>
          <w:sz w:val="32"/>
          <w:szCs w:val="32"/>
        </w:rPr>
        <w:t>公里，农民收入主要以种植业为主。31户125人，其中：60岁以上11人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寨内人口过多，面积过窄，区域内分布着大量的山高坡陡，容易出现地质灾害隐患。一是住房是人畜混居的土木结构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石绵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疫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lastRenderedPageBreak/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C11812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040C62">
        <w:rPr>
          <w:rFonts w:ascii="宋体" w:eastAsia="宋体" w:hAnsi="宋体" w:hint="eastAsia"/>
          <w:sz w:val="32"/>
          <w:szCs w:val="32"/>
        </w:rPr>
        <w:t>永考绕</w:t>
      </w:r>
      <w:r w:rsidRPr="00253357">
        <w:rPr>
          <w:rFonts w:ascii="宋体" w:eastAsia="宋体" w:hAnsi="宋体" w:hint="eastAsia"/>
          <w:sz w:val="32"/>
          <w:szCs w:val="32"/>
        </w:rPr>
        <w:t>村俊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秀的自然风光。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040C62">
        <w:rPr>
          <w:rFonts w:ascii="宋体" w:eastAsia="宋体" w:hAnsi="宋体" w:hint="eastAsia"/>
          <w:sz w:val="32"/>
          <w:szCs w:val="32"/>
        </w:rPr>
        <w:t>永考绕</w:t>
      </w:r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5C1FF9">
        <w:rPr>
          <w:rFonts w:ascii="宋体" w:eastAsia="宋体" w:hAnsi="宋体" w:hint="eastAsia"/>
          <w:sz w:val="32"/>
          <w:szCs w:val="32"/>
        </w:rPr>
        <w:t>507.34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5C1FF9">
        <w:rPr>
          <w:rFonts w:ascii="宋体" w:eastAsia="宋体" w:hAnsi="宋体" w:hint="eastAsia"/>
          <w:sz w:val="32"/>
          <w:szCs w:val="32"/>
        </w:rPr>
        <w:t>440.34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910404">
        <w:rPr>
          <w:rFonts w:ascii="宋体" w:eastAsia="宋体" w:hAnsi="宋体" w:hint="eastAsia"/>
          <w:sz w:val="32"/>
          <w:szCs w:val="32"/>
        </w:rPr>
        <w:t>67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132.64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2782F" w:rsidRPr="00B2782F" w:rsidRDefault="00B2782F" w:rsidP="00B2782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1#道路，混凝土硬化，长1000m，宽度4.0m，厚度20cm，面积4000平方米，投资单价200元/平方米，概算投资80万元。</w:t>
      </w:r>
    </w:p>
    <w:p w:rsidR="00B2782F" w:rsidRPr="00B2782F" w:rsidRDefault="00B2782F" w:rsidP="00B2782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2#道路，混凝土硬化，长60m，宽度4.0m，厚度20cm，面积240平方米，投资单价200元/平方米，概算投资4.8万元。</w:t>
      </w:r>
    </w:p>
    <w:p w:rsidR="00B2782F" w:rsidRPr="00B2782F" w:rsidRDefault="00B2782F" w:rsidP="00B2782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lastRenderedPageBreak/>
        <w:t>3#道路，混凝土硬化，长175m，宽度4m，厚度20cm，面积700平方米，投资单价200元/平方米，概算投资14万元。</w:t>
      </w:r>
    </w:p>
    <w:p w:rsidR="00877E5B" w:rsidRPr="00253357" w:rsidRDefault="00B2782F" w:rsidP="00B2782F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建设村内路步行道1880m，宽度1m-2m，厚度10cm，投资单价120元/平方米，概算总投资33.84万元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C11812">
        <w:rPr>
          <w:rFonts w:ascii="宋体" w:eastAsia="宋体" w:hAnsi="宋体" w:hint="eastAsia"/>
          <w:sz w:val="32"/>
          <w:szCs w:val="32"/>
        </w:rPr>
        <w:t>60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架设100mm供水主管道长4km，概算投资40万元。</w:t>
      </w:r>
    </w:p>
    <w:p w:rsidR="00877E5B" w:rsidRPr="00253357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实施40mm入户支管建设，管长1km，概算投资10万元。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70.4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2782F" w:rsidRPr="00B2782F" w:rsidRDefault="00B2782F" w:rsidP="00B2782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全村建设排水沟，全长1300m，设计标准管径25cm，每25米设置1个检查井，投资单价360元/m（含检查井），概算投资46.8万元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B2782F" w:rsidRPr="00B2782F" w:rsidRDefault="00B2782F" w:rsidP="00B2782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新建排污支管，总计长300m，直径15cm，投资单价120元/m，概算投资12万元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B2782F" w:rsidP="00B2782F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新建生态氧化池1座，占地面积30平方米，计划投资20万元（</w:t>
      </w:r>
      <w:proofErr w:type="gramStart"/>
      <w:r w:rsidRPr="00B2782F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B2782F">
        <w:rPr>
          <w:rFonts w:ascii="宋体" w:eastAsia="宋体" w:hAnsi="宋体" w:hint="eastAsia"/>
          <w:sz w:val="32"/>
          <w:szCs w:val="32"/>
        </w:rPr>
        <w:t>补偿费）</w:t>
      </w:r>
      <w:r w:rsidR="00C11812" w:rsidRPr="00C11812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D465D4">
        <w:rPr>
          <w:rFonts w:ascii="宋体" w:eastAsia="宋体" w:hAnsi="宋体" w:hint="eastAsia"/>
          <w:sz w:val="32"/>
          <w:szCs w:val="32"/>
        </w:rPr>
        <w:t>15.</w:t>
      </w:r>
      <w:r w:rsidR="00B2782F">
        <w:rPr>
          <w:rFonts w:ascii="宋体" w:eastAsia="宋体" w:hAnsi="宋体" w:hint="eastAsia"/>
          <w:sz w:val="32"/>
          <w:szCs w:val="32"/>
        </w:rPr>
        <w:t>9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实施建设室外消火栓</w:t>
      </w:r>
      <w:r w:rsidR="00B2782F">
        <w:rPr>
          <w:rFonts w:ascii="宋体" w:eastAsia="宋体" w:hAnsi="宋体" w:hint="eastAsia"/>
          <w:sz w:val="32"/>
          <w:szCs w:val="32"/>
        </w:rPr>
        <w:t>3</w:t>
      </w:r>
      <w:r w:rsidRPr="00253357">
        <w:rPr>
          <w:rFonts w:ascii="宋体" w:eastAsia="宋体" w:hAnsi="宋体" w:hint="eastAsia"/>
          <w:sz w:val="32"/>
          <w:szCs w:val="32"/>
        </w:rPr>
        <w:t>个，投资单价3000元/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，概算投资</w:t>
      </w:r>
      <w:r w:rsidR="00D465D4">
        <w:rPr>
          <w:rFonts w:ascii="宋体" w:eastAsia="宋体" w:hAnsi="宋体" w:hint="eastAsia"/>
          <w:sz w:val="32"/>
          <w:szCs w:val="32"/>
        </w:rPr>
        <w:t>0.</w:t>
      </w:r>
      <w:r w:rsidR="00B2782F">
        <w:rPr>
          <w:rFonts w:ascii="宋体" w:eastAsia="宋体" w:hAnsi="宋体" w:hint="eastAsia"/>
          <w:sz w:val="32"/>
          <w:szCs w:val="32"/>
        </w:rPr>
        <w:t>9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20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2782F" w:rsidRPr="00B2782F" w:rsidRDefault="00B2782F" w:rsidP="00B2782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规划建设4个垃圾，投资单价10000元/</w:t>
      </w:r>
      <w:proofErr w:type="gramStart"/>
      <w:r w:rsidRPr="00B2782F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B2782F">
        <w:rPr>
          <w:rFonts w:ascii="宋体" w:eastAsia="宋体" w:hAnsi="宋体" w:hint="eastAsia"/>
          <w:sz w:val="32"/>
          <w:szCs w:val="32"/>
        </w:rPr>
        <w:t>，估算总投资4万元</w:t>
      </w:r>
    </w:p>
    <w:p w:rsidR="00B2782F" w:rsidRPr="00B2782F" w:rsidRDefault="00B2782F" w:rsidP="00B2782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</w:p>
    <w:p w:rsidR="009D2AD0" w:rsidRPr="00253357" w:rsidRDefault="00B2782F" w:rsidP="00B2782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规划建设2个公厕，投资单价60000元/座，估算总投资12万元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22.8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B2782F">
        <w:rPr>
          <w:rFonts w:ascii="宋体" w:eastAsia="宋体" w:hAnsi="宋体" w:hint="eastAsia"/>
          <w:sz w:val="32"/>
          <w:szCs w:val="32"/>
        </w:rPr>
        <w:t>38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B2782F">
        <w:rPr>
          <w:rFonts w:ascii="宋体" w:eastAsia="宋体" w:hAnsi="宋体" w:hint="eastAsia"/>
          <w:sz w:val="32"/>
          <w:szCs w:val="32"/>
        </w:rPr>
        <w:t>22.8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77.5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AC2736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</w:t>
      </w:r>
      <w:r w:rsidR="00B2782F">
        <w:rPr>
          <w:rFonts w:ascii="宋体" w:eastAsia="宋体" w:hAnsi="宋体" w:hint="eastAsia"/>
          <w:sz w:val="32"/>
          <w:szCs w:val="32"/>
        </w:rPr>
        <w:t>31</w:t>
      </w:r>
      <w:r w:rsidRPr="00253357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B2782F">
        <w:rPr>
          <w:rFonts w:ascii="宋体" w:eastAsia="宋体" w:hAnsi="宋体" w:hint="eastAsia"/>
          <w:sz w:val="32"/>
          <w:szCs w:val="32"/>
        </w:rPr>
        <w:t>77.5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5C1FF9">
        <w:rPr>
          <w:rFonts w:ascii="宋体" w:eastAsia="宋体" w:hAnsi="宋体" w:hint="eastAsia"/>
          <w:sz w:val="32"/>
          <w:szCs w:val="32"/>
        </w:rPr>
        <w:t>80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B2782F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）养殖。规划养殖小区1个，概算投资30万元。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2</w:t>
      </w:r>
      <w:r w:rsidR="00AC2736" w:rsidRPr="00253357">
        <w:rPr>
          <w:rFonts w:ascii="宋体" w:eastAsia="宋体" w:hAnsi="宋体" w:hint="eastAsia"/>
          <w:sz w:val="32"/>
          <w:szCs w:val="32"/>
        </w:rPr>
        <w:t>）</w:t>
      </w: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925420">
        <w:rPr>
          <w:rFonts w:ascii="宋体" w:eastAsia="宋体" w:hAnsi="宋体" w:hint="eastAsia"/>
          <w:sz w:val="32"/>
          <w:szCs w:val="32"/>
        </w:rPr>
        <w:t>茶叶种植</w:t>
      </w:r>
      <w:r w:rsidR="005C1FF9">
        <w:rPr>
          <w:rFonts w:ascii="宋体" w:eastAsia="宋体" w:hAnsi="宋体" w:hint="eastAsia"/>
          <w:sz w:val="32"/>
          <w:szCs w:val="32"/>
        </w:rPr>
        <w:t>5</w:t>
      </w:r>
      <w:r w:rsidR="00925420">
        <w:rPr>
          <w:rFonts w:ascii="宋体" w:eastAsia="宋体" w:hAnsi="宋体" w:hint="eastAsia"/>
          <w:sz w:val="32"/>
          <w:szCs w:val="32"/>
        </w:rPr>
        <w:t>00亩，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累计投资概算</w:t>
      </w:r>
      <w:r w:rsidR="005C1FF9">
        <w:rPr>
          <w:rFonts w:ascii="宋体" w:eastAsia="宋体" w:hAnsi="宋体" w:hint="eastAsia"/>
          <w:sz w:val="32"/>
          <w:szCs w:val="32"/>
        </w:rPr>
        <w:t>5</w:t>
      </w:r>
      <w:r w:rsidR="00D465D4">
        <w:rPr>
          <w:rFonts w:ascii="宋体" w:eastAsia="宋体" w:hAnsi="宋体" w:hint="eastAsia"/>
          <w:sz w:val="32"/>
          <w:szCs w:val="32"/>
        </w:rPr>
        <w:t>0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B2782F">
        <w:rPr>
          <w:rFonts w:ascii="宋体" w:eastAsia="宋体" w:hAnsi="宋体" w:hint="eastAsia"/>
          <w:sz w:val="32"/>
          <w:szCs w:val="32"/>
        </w:rPr>
        <w:t>28.1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B2782F" w:rsidRPr="00B2782F" w:rsidRDefault="00B2782F" w:rsidP="00B2782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实施进村入户主干道绿化工程，以三角梅交叉间种方式实施绿化，共需种植250棵，补助1000元/棵，概算投资25万元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B2782F" w:rsidP="00B2782F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B2782F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实施庭院绿化美化工程，每户农户庭院及周边至少种植5株本地果木，共需种植155棵，成活1棵补助200元，概算投资5.7万元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B2782F">
        <w:rPr>
          <w:rFonts w:ascii="宋体" w:eastAsia="宋体" w:hAnsi="宋体" w:hint="eastAsia"/>
          <w:sz w:val="32"/>
          <w:szCs w:val="32"/>
        </w:rPr>
        <w:t>5.4</w:t>
      </w:r>
      <w:r w:rsidRPr="00253357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（三）严格执行城乡清洁相关法律法规，开展农村人居环境提升行动，提高村庄文明程度。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田红疆</w:t>
      </w:r>
      <w:proofErr w:type="gramEnd"/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成 员： 李永军、陈淑敏、田学明、肖永明、田虎、丁云华、李雪斌、李永华、李福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6D7C10">
        <w:rPr>
          <w:rFonts w:ascii="宋体" w:eastAsia="宋体" w:hAnsi="宋体" w:hint="eastAsia"/>
          <w:sz w:val="32"/>
          <w:szCs w:val="32"/>
        </w:rPr>
        <w:t>、李明军、田卫军、肖红明、赵光亮、李军明、田红军、肖红兰、李花、娜莫、李鹏、李怀东、田世昌、田志红、田永军、李春花、田国庆、田春花、田艾搞、田艾块、肖尼块、田赛改、田尼嘎、李艾正、田艾</w:t>
      </w:r>
      <w:r w:rsidRPr="006D7C10">
        <w:rPr>
          <w:rFonts w:ascii="宋体" w:eastAsia="宋体" w:hAnsi="宋体" w:hint="eastAsia"/>
          <w:sz w:val="32"/>
          <w:szCs w:val="32"/>
        </w:rPr>
        <w:lastRenderedPageBreak/>
        <w:t>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143" w:rsidRDefault="00547143" w:rsidP="00EF640A">
      <w:r>
        <w:separator/>
      </w:r>
    </w:p>
  </w:endnote>
  <w:endnote w:type="continuationSeparator" w:id="0">
    <w:p w:rsidR="00547143" w:rsidRDefault="00547143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143" w:rsidRDefault="00547143" w:rsidP="00EF640A">
      <w:r>
        <w:separator/>
      </w:r>
    </w:p>
  </w:footnote>
  <w:footnote w:type="continuationSeparator" w:id="0">
    <w:p w:rsidR="00547143" w:rsidRDefault="00547143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40C62"/>
    <w:rsid w:val="00081D90"/>
    <w:rsid w:val="000D72B5"/>
    <w:rsid w:val="001451E8"/>
    <w:rsid w:val="001477F6"/>
    <w:rsid w:val="001666F6"/>
    <w:rsid w:val="00173B28"/>
    <w:rsid w:val="00181DD1"/>
    <w:rsid w:val="00192F27"/>
    <w:rsid w:val="00195408"/>
    <w:rsid w:val="001969DE"/>
    <w:rsid w:val="001D461B"/>
    <w:rsid w:val="00211659"/>
    <w:rsid w:val="00253357"/>
    <w:rsid w:val="002A1886"/>
    <w:rsid w:val="002C109B"/>
    <w:rsid w:val="00336941"/>
    <w:rsid w:val="00347132"/>
    <w:rsid w:val="003C6F07"/>
    <w:rsid w:val="00416B21"/>
    <w:rsid w:val="004235BC"/>
    <w:rsid w:val="00477B14"/>
    <w:rsid w:val="004C116E"/>
    <w:rsid w:val="00522E50"/>
    <w:rsid w:val="00547143"/>
    <w:rsid w:val="005A1CA3"/>
    <w:rsid w:val="005A35B6"/>
    <w:rsid w:val="005C1CFD"/>
    <w:rsid w:val="005C1FF9"/>
    <w:rsid w:val="005E0BEA"/>
    <w:rsid w:val="005F73A0"/>
    <w:rsid w:val="006034EF"/>
    <w:rsid w:val="006371F0"/>
    <w:rsid w:val="006432EF"/>
    <w:rsid w:val="006445A7"/>
    <w:rsid w:val="006D3801"/>
    <w:rsid w:val="006D7C10"/>
    <w:rsid w:val="006F31A0"/>
    <w:rsid w:val="00707DC3"/>
    <w:rsid w:val="007274ED"/>
    <w:rsid w:val="00776D5E"/>
    <w:rsid w:val="007911E8"/>
    <w:rsid w:val="007A24FD"/>
    <w:rsid w:val="007A3272"/>
    <w:rsid w:val="007D73CF"/>
    <w:rsid w:val="00826536"/>
    <w:rsid w:val="00850C93"/>
    <w:rsid w:val="00865264"/>
    <w:rsid w:val="00877E5B"/>
    <w:rsid w:val="008B4D81"/>
    <w:rsid w:val="00910404"/>
    <w:rsid w:val="00925420"/>
    <w:rsid w:val="0097520D"/>
    <w:rsid w:val="009D2AD0"/>
    <w:rsid w:val="009D7B68"/>
    <w:rsid w:val="00A221CC"/>
    <w:rsid w:val="00A23ED0"/>
    <w:rsid w:val="00A5507E"/>
    <w:rsid w:val="00A57256"/>
    <w:rsid w:val="00A63C75"/>
    <w:rsid w:val="00AC2736"/>
    <w:rsid w:val="00B05043"/>
    <w:rsid w:val="00B14F84"/>
    <w:rsid w:val="00B2782F"/>
    <w:rsid w:val="00B47788"/>
    <w:rsid w:val="00B76DAC"/>
    <w:rsid w:val="00B87E69"/>
    <w:rsid w:val="00BE70AB"/>
    <w:rsid w:val="00C053F2"/>
    <w:rsid w:val="00C11812"/>
    <w:rsid w:val="00C14930"/>
    <w:rsid w:val="00C60DD8"/>
    <w:rsid w:val="00C80F1D"/>
    <w:rsid w:val="00CA7B08"/>
    <w:rsid w:val="00CE4A03"/>
    <w:rsid w:val="00D070C3"/>
    <w:rsid w:val="00D223B2"/>
    <w:rsid w:val="00D22AD0"/>
    <w:rsid w:val="00D465D4"/>
    <w:rsid w:val="00D949EC"/>
    <w:rsid w:val="00DE2850"/>
    <w:rsid w:val="00E92BEA"/>
    <w:rsid w:val="00EE19B1"/>
    <w:rsid w:val="00EF640A"/>
    <w:rsid w:val="00F41FD8"/>
    <w:rsid w:val="00F54F18"/>
    <w:rsid w:val="00F57145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82BC5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43</cp:revision>
  <dcterms:created xsi:type="dcterms:W3CDTF">2019-03-09T09:09:00Z</dcterms:created>
  <dcterms:modified xsi:type="dcterms:W3CDTF">2019-05-17T03:16:00Z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