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42" w:rsidRDefault="00274C42">
      <w:pPr>
        <w:spacing w:line="700" w:lineRule="auto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宋体" w:hAnsi="宋体" w:cs="宋体" w:hint="eastAsia"/>
          <w:b/>
          <w:sz w:val="44"/>
        </w:rPr>
        <w:t>沧源佤族自治县勐省镇满坎村满坎新寨自然村村庄规划设计方案</w:t>
      </w:r>
    </w:p>
    <w:p w:rsidR="00274C42" w:rsidRDefault="00274C42">
      <w:pPr>
        <w:spacing w:line="600" w:lineRule="auto"/>
        <w:ind w:firstLine="643"/>
        <w:rPr>
          <w:rFonts w:eastAsia="Times New Roman" w:cs="Calibri"/>
          <w:b/>
          <w:sz w:val="32"/>
        </w:rPr>
      </w:pP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一、总则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（一）政策背景</w:t>
      </w:r>
    </w:p>
    <w:p w:rsidR="00274C42" w:rsidRDefault="00274C42">
      <w:pPr>
        <w:spacing w:line="540" w:lineRule="auto"/>
        <w:ind w:firstLine="960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</w:rPr>
        <w:t>根据《中共临沧市委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宋体" w:hAnsi="宋体" w:cs="宋体" w:hint="eastAsia"/>
          <w:sz w:val="32"/>
        </w:rPr>
        <w:t>临沧市人民政府印发</w:t>
      </w:r>
      <w:r>
        <w:rPr>
          <w:rFonts w:ascii="仿宋_GB2312" w:eastAsia="仿宋_GB2312" w:hAnsi="仿宋_GB2312" w:cs="仿宋_GB2312"/>
          <w:sz w:val="32"/>
        </w:rPr>
        <w:t>&lt;</w:t>
      </w:r>
      <w:r>
        <w:rPr>
          <w:rFonts w:ascii="宋体" w:hAnsi="宋体" w:cs="宋体" w:hint="eastAsia"/>
          <w:sz w:val="32"/>
        </w:rPr>
        <w:t>关于贯彻乡村振兴战略的实施方案</w:t>
      </w:r>
      <w:r>
        <w:rPr>
          <w:rFonts w:ascii="仿宋_GB2312" w:eastAsia="仿宋_GB2312" w:hAnsi="仿宋_GB2312" w:cs="仿宋_GB2312"/>
          <w:sz w:val="32"/>
        </w:rPr>
        <w:t>&gt;</w:t>
      </w:r>
      <w:r>
        <w:rPr>
          <w:rFonts w:ascii="宋体" w:hAnsi="宋体" w:cs="宋体" w:hint="eastAsia"/>
          <w:sz w:val="32"/>
        </w:rPr>
        <w:t>的通知》精神和《临沧市人民政府办公室印发</w:t>
      </w:r>
      <w:r>
        <w:rPr>
          <w:rFonts w:ascii="仿宋_GB2312" w:eastAsia="仿宋_GB2312" w:hAnsi="仿宋_GB2312" w:cs="仿宋_GB2312"/>
          <w:sz w:val="32"/>
        </w:rPr>
        <w:t>&lt;</w:t>
      </w:r>
      <w:r>
        <w:rPr>
          <w:rFonts w:ascii="宋体" w:hAnsi="宋体" w:cs="宋体" w:hint="eastAsia"/>
          <w:sz w:val="32"/>
        </w:rPr>
        <w:t>关于加快推进村庄规划提升工作方案</w:t>
      </w:r>
      <w:r>
        <w:rPr>
          <w:rFonts w:ascii="仿宋_GB2312" w:eastAsia="仿宋_GB2312" w:hAnsi="仿宋_GB2312" w:cs="仿宋_GB2312"/>
          <w:sz w:val="32"/>
        </w:rPr>
        <w:t>&gt;</w:t>
      </w:r>
      <w:r>
        <w:rPr>
          <w:rFonts w:ascii="宋体" w:hAnsi="宋体" w:cs="宋体" w:hint="eastAsia"/>
          <w:sz w:val="32"/>
        </w:rPr>
        <w:t>》、《关于实施临沧市</w:t>
      </w:r>
      <w:r>
        <w:rPr>
          <w:rFonts w:ascii="宋体" w:cs="宋体" w:hint="eastAsia"/>
          <w:sz w:val="32"/>
        </w:rPr>
        <w:t>“</w:t>
      </w:r>
      <w:r>
        <w:rPr>
          <w:rFonts w:ascii="宋体" w:hAnsi="宋体" w:cs="宋体" w:hint="eastAsia"/>
          <w:sz w:val="32"/>
        </w:rPr>
        <w:t>万名干部规划家乡行动</w:t>
      </w:r>
      <w:r>
        <w:rPr>
          <w:rFonts w:ascii="宋体" w:cs="宋体" w:hint="eastAsia"/>
          <w:sz w:val="32"/>
        </w:rPr>
        <w:t>”</w:t>
      </w:r>
      <w:r>
        <w:rPr>
          <w:rFonts w:ascii="宋体" w:hAnsi="宋体" w:cs="宋体" w:hint="eastAsia"/>
          <w:sz w:val="32"/>
        </w:rPr>
        <w:t>的通知》要求，按照干部回乡牵头、自然村乡村振兴理事会组织、群众为主体和自上而下、自下而上、上下结合、以下为主的原则，编制了沧源佤族自治县勐省镇满坎村满坎新寨自然村村庄规划。该规划经</w:t>
      </w:r>
      <w:r>
        <w:rPr>
          <w:rFonts w:ascii="仿宋_GB2312" w:eastAsia="仿宋_GB2312" w:hAnsi="仿宋_GB2312" w:cs="仿宋_GB2312"/>
          <w:sz w:val="32"/>
        </w:rPr>
        <w:t>2019</w:t>
      </w:r>
      <w:r>
        <w:rPr>
          <w:rFonts w:ascii="宋体" w:hAnsi="宋体" w:cs="宋体" w:hint="eastAsia"/>
          <w:sz w:val="32"/>
        </w:rPr>
        <w:t>年</w:t>
      </w: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宋体" w:hAnsi="宋体" w:cs="宋体" w:hint="eastAsia"/>
          <w:sz w:val="32"/>
        </w:rPr>
        <w:t>月</w:t>
      </w:r>
      <w:r>
        <w:rPr>
          <w:rFonts w:ascii="仿宋_GB2312" w:eastAsia="仿宋_GB2312" w:hAnsi="仿宋_GB2312" w:cs="仿宋_GB2312"/>
          <w:sz w:val="32"/>
        </w:rPr>
        <w:t>30</w:t>
      </w:r>
      <w:r>
        <w:rPr>
          <w:rFonts w:ascii="宋体" w:hAnsi="宋体" w:cs="宋体" w:hint="eastAsia"/>
          <w:sz w:val="32"/>
        </w:rPr>
        <w:t>日在自然村党员活动室召开会议表决通过。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（二）自然村情概况</w:t>
      </w:r>
    </w:p>
    <w:p w:rsidR="00274C42" w:rsidRDefault="00274C42">
      <w:pPr>
        <w:ind w:left="76" w:right="150" w:firstLine="643"/>
        <w:jc w:val="left"/>
        <w:rPr>
          <w:rFonts w:ascii="仿宋" w:eastAsia="仿宋" w:hAnsi="仿宋" w:cs="仿宋"/>
          <w:b/>
          <w:color w:val="FF0000"/>
          <w:sz w:val="32"/>
          <w:shd w:val="clear" w:color="auto" w:fill="FFFFFF"/>
        </w:rPr>
      </w:pPr>
      <w:r>
        <w:rPr>
          <w:rFonts w:ascii="仿宋" w:eastAsia="仿宋" w:hAnsi="仿宋" w:cs="仿宋"/>
          <w:b/>
          <w:sz w:val="32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sz w:val="32"/>
          <w:shd w:val="clear" w:color="auto" w:fill="FFFFFF"/>
        </w:rPr>
        <w:t>．地理区位：</w:t>
      </w:r>
      <w:r>
        <w:rPr>
          <w:rFonts w:ascii="仿宋" w:eastAsia="仿宋" w:hAnsi="仿宋" w:cs="仿宋" w:hint="eastAsia"/>
          <w:sz w:val="32"/>
          <w:shd w:val="clear" w:color="auto" w:fill="FFFFFF"/>
        </w:rPr>
        <w:t>满坎新寨自然村，属于山区。距离村委会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0.50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公里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,</w:t>
      </w:r>
      <w:r>
        <w:rPr>
          <w:rFonts w:ascii="仿宋" w:eastAsia="仿宋" w:hAnsi="仿宋" w:cs="仿宋" w:hint="eastAsia"/>
          <w:sz w:val="32"/>
          <w:shd w:val="clear" w:color="auto" w:fill="FFFFFF"/>
        </w:rPr>
        <w:t>距离镇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9.50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公里，国土面积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4.97</w:t>
      </w:r>
      <w:r>
        <w:rPr>
          <w:rFonts w:ascii="仿宋" w:eastAsia="仿宋" w:hAnsi="仿宋" w:cs="仿宋" w:hint="eastAsia"/>
          <w:sz w:val="32"/>
          <w:shd w:val="clear" w:color="auto" w:fill="FFFFFF"/>
        </w:rPr>
        <w:t>平方公里，海拔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1250.00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米，年平均气温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20.00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℃，年降水量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900.00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毫米，适宜种植甘蔗等农作物。有耕地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1517.00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亩，其中人均耕地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6.96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亩；有林地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6423.00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亩。农民收入主要以甘蔗为主。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b/>
          <w:sz w:val="32"/>
        </w:rPr>
        <w:t>2</w:t>
      </w:r>
      <w:r>
        <w:rPr>
          <w:rFonts w:ascii="仿宋" w:eastAsia="仿宋" w:hAnsi="仿宋" w:cs="仿宋" w:hint="eastAsia"/>
          <w:b/>
          <w:sz w:val="32"/>
        </w:rPr>
        <w:t>．人口现状：</w:t>
      </w:r>
      <w:r>
        <w:rPr>
          <w:rFonts w:ascii="仿宋" w:eastAsia="仿宋" w:hAnsi="仿宋" w:cs="仿宋" w:hint="eastAsia"/>
          <w:sz w:val="32"/>
          <w:shd w:val="clear" w:color="auto" w:fill="FFFFFF"/>
        </w:rPr>
        <w:t>全村辖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个村民小组，有农户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63</w:t>
      </w:r>
      <w:r>
        <w:rPr>
          <w:rFonts w:ascii="仿宋" w:eastAsia="仿宋" w:hAnsi="仿宋" w:cs="仿宋" w:hint="eastAsia"/>
          <w:sz w:val="32"/>
          <w:shd w:val="clear" w:color="auto" w:fill="FFFFFF"/>
        </w:rPr>
        <w:t>户，有乡村人口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253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人，其中农业人口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253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人，劳动力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168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人，其中从事第一产业人数</w:t>
      </w:r>
      <w:r>
        <w:rPr>
          <w:rFonts w:ascii="仿宋_GB2312" w:eastAsia="仿宋_GB2312" w:hAnsi="仿宋_GB2312" w:cs="仿宋_GB2312"/>
          <w:sz w:val="32"/>
          <w:shd w:val="clear" w:color="auto" w:fill="FFFFFF"/>
        </w:rPr>
        <w:t>111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人。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b/>
          <w:sz w:val="32"/>
        </w:rPr>
        <w:t>3</w:t>
      </w:r>
      <w:r>
        <w:rPr>
          <w:rFonts w:ascii="仿宋" w:eastAsia="仿宋" w:hAnsi="仿宋" w:cs="仿宋" w:hint="eastAsia"/>
          <w:b/>
          <w:sz w:val="32"/>
        </w:rPr>
        <w:t>．资源现状：十三组有</w:t>
      </w:r>
      <w:r>
        <w:rPr>
          <w:rFonts w:ascii="仿宋" w:eastAsia="仿宋" w:hAnsi="仿宋" w:cs="仿宋" w:hint="eastAsia"/>
          <w:sz w:val="32"/>
        </w:rPr>
        <w:t>耕地总面积有</w:t>
      </w:r>
      <w:r>
        <w:rPr>
          <w:rFonts w:ascii="仿宋_GB2312" w:eastAsia="仿宋_GB2312" w:hAnsi="仿宋_GB2312" w:cs="仿宋_GB2312"/>
          <w:sz w:val="32"/>
        </w:rPr>
        <w:t>831</w:t>
      </w:r>
      <w:r>
        <w:rPr>
          <w:rFonts w:ascii="仿宋" w:eastAsia="仿宋" w:hAnsi="仿宋" w:cs="仿宋" w:hint="eastAsia"/>
          <w:sz w:val="32"/>
        </w:rPr>
        <w:t>亩，林地面积</w:t>
      </w:r>
      <w:r>
        <w:rPr>
          <w:rFonts w:ascii="仿宋_GB2312" w:eastAsia="仿宋_GB2312" w:hAnsi="仿宋_GB2312" w:cs="仿宋_GB2312"/>
          <w:sz w:val="32"/>
        </w:rPr>
        <w:t>3100</w:t>
      </w:r>
      <w:r>
        <w:rPr>
          <w:rFonts w:ascii="仿宋" w:eastAsia="仿宋" w:hAnsi="仿宋" w:cs="仿宋" w:hint="eastAsia"/>
          <w:sz w:val="32"/>
        </w:rPr>
        <w:t>亩（含退耕还林）；</w:t>
      </w:r>
      <w:r>
        <w:rPr>
          <w:rFonts w:ascii="仿宋" w:eastAsia="仿宋" w:hAnsi="仿宋" w:cs="仿宋" w:hint="eastAsia"/>
          <w:b/>
          <w:sz w:val="32"/>
        </w:rPr>
        <w:t>十四组</w:t>
      </w:r>
      <w:r>
        <w:rPr>
          <w:rFonts w:ascii="仿宋" w:eastAsia="仿宋" w:hAnsi="仿宋" w:cs="仿宋" w:hint="eastAsia"/>
          <w:sz w:val="32"/>
        </w:rPr>
        <w:t>有耕地总面积有</w:t>
      </w:r>
      <w:r>
        <w:rPr>
          <w:rFonts w:ascii="仿宋_GB2312" w:eastAsia="仿宋_GB2312" w:hAnsi="仿宋_GB2312" w:cs="仿宋_GB2312"/>
          <w:sz w:val="32"/>
        </w:rPr>
        <w:t>686</w:t>
      </w:r>
      <w:r>
        <w:rPr>
          <w:rFonts w:ascii="仿宋" w:eastAsia="仿宋" w:hAnsi="仿宋" w:cs="仿宋" w:hint="eastAsia"/>
          <w:sz w:val="32"/>
        </w:rPr>
        <w:t>亩，林地面积</w:t>
      </w:r>
      <w:r>
        <w:rPr>
          <w:rFonts w:ascii="仿宋_GB2312" w:eastAsia="仿宋_GB2312" w:hAnsi="仿宋_GB2312" w:cs="仿宋_GB2312"/>
          <w:sz w:val="32"/>
        </w:rPr>
        <w:t>3300</w:t>
      </w:r>
      <w:r>
        <w:rPr>
          <w:rFonts w:ascii="仿宋" w:eastAsia="仿宋" w:hAnsi="仿宋" w:cs="仿宋" w:hint="eastAsia"/>
          <w:sz w:val="32"/>
        </w:rPr>
        <w:t>亩（含退耕还林）；</w:t>
      </w:r>
      <w:r>
        <w:rPr>
          <w:rFonts w:ascii="仿宋" w:eastAsia="仿宋" w:hAnsi="仿宋" w:cs="仿宋" w:hint="eastAsia"/>
          <w:b/>
          <w:sz w:val="32"/>
        </w:rPr>
        <w:t>农科队</w:t>
      </w:r>
      <w:r>
        <w:rPr>
          <w:rFonts w:ascii="仿宋" w:eastAsia="仿宋" w:hAnsi="仿宋" w:cs="仿宋" w:hint="eastAsia"/>
          <w:sz w:val="32"/>
        </w:rPr>
        <w:t>有耕地总面积有</w:t>
      </w:r>
      <w:r>
        <w:rPr>
          <w:rFonts w:ascii="仿宋_GB2312" w:eastAsia="仿宋_GB2312" w:hAnsi="仿宋_GB2312" w:cs="仿宋_GB2312"/>
          <w:sz w:val="32"/>
        </w:rPr>
        <w:t>304</w:t>
      </w:r>
      <w:r>
        <w:rPr>
          <w:rFonts w:ascii="仿宋" w:eastAsia="仿宋" w:hAnsi="仿宋" w:cs="仿宋" w:hint="eastAsia"/>
          <w:sz w:val="32"/>
        </w:rPr>
        <w:t>亩，林地面积</w:t>
      </w:r>
      <w:r>
        <w:rPr>
          <w:rFonts w:ascii="仿宋_GB2312" w:eastAsia="仿宋_GB2312" w:hAnsi="仿宋_GB2312" w:cs="仿宋_GB2312"/>
          <w:sz w:val="32"/>
        </w:rPr>
        <w:t>1300</w:t>
      </w:r>
      <w:r>
        <w:rPr>
          <w:rFonts w:ascii="仿宋" w:eastAsia="仿宋" w:hAnsi="仿宋" w:cs="仿宋" w:hint="eastAsia"/>
          <w:sz w:val="32"/>
        </w:rPr>
        <w:t>亩（含退耕还林）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b/>
          <w:sz w:val="32"/>
        </w:rPr>
        <w:t>4</w:t>
      </w:r>
      <w:r>
        <w:rPr>
          <w:rFonts w:ascii="仿宋" w:eastAsia="仿宋" w:hAnsi="仿宋" w:cs="仿宋" w:hint="eastAsia"/>
          <w:b/>
          <w:sz w:val="32"/>
        </w:rPr>
        <w:t>．产业现状：</w:t>
      </w:r>
      <w:r>
        <w:rPr>
          <w:rFonts w:ascii="仿宋" w:eastAsia="仿宋" w:hAnsi="仿宋" w:cs="仿宋" w:hint="eastAsia"/>
          <w:sz w:val="32"/>
        </w:rPr>
        <w:t>种植业以甘蔗、玉米为主，养殖业以猪、牛为主；副业以外出务工为主。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 w:rsidRPr="006216DA">
        <w:rPr>
          <w:rFonts w:ascii="仿宋" w:eastAsia="仿宋" w:hAnsi="仿宋" w:cs="仿宋"/>
          <w:b/>
          <w:sz w:val="32"/>
        </w:rPr>
        <w:t>5</w:t>
      </w:r>
      <w:r w:rsidRPr="006216DA">
        <w:rPr>
          <w:rFonts w:ascii="仿宋" w:eastAsia="仿宋" w:hAnsi="仿宋" w:cs="仿宋" w:hint="eastAsia"/>
          <w:b/>
          <w:sz w:val="32"/>
        </w:rPr>
        <w:t>．基础设施：</w:t>
      </w:r>
    </w:p>
    <w:p w:rsidR="00274C42" w:rsidRPr="006216DA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 w:rsidRPr="006216DA">
        <w:rPr>
          <w:rFonts w:ascii="仿宋" w:eastAsia="仿宋" w:hAnsi="仿宋" w:cs="仿宋" w:hint="eastAsia"/>
          <w:b/>
          <w:sz w:val="32"/>
        </w:rPr>
        <w:t>二、规划内容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（一）规划思路</w:t>
      </w:r>
    </w:p>
    <w:p w:rsidR="00274C42" w:rsidRPr="006D16F0" w:rsidRDefault="00274C42">
      <w:pPr>
        <w:spacing w:line="540" w:lineRule="auto"/>
        <w:ind w:firstLine="640"/>
        <w:rPr>
          <w:rFonts w:ascii="仿宋_GB2312" w:eastAsia="仿宋_GB2312" w:hAnsi="仿宋_GB2312" w:cs="仿宋_GB2312"/>
          <w:color w:val="FFFFFF"/>
          <w:sz w:val="32"/>
          <w:shd w:val="clear" w:color="auto" w:fill="FFFF00"/>
        </w:rPr>
      </w:pPr>
      <w:r>
        <w:rPr>
          <w:rFonts w:ascii="宋体" w:hAnsi="宋体" w:cs="宋体" w:hint="eastAsia"/>
          <w:sz w:val="32"/>
        </w:rPr>
        <w:t>满坎村十三、十四、农科队组地处村委会旁，老寨组、</w:t>
      </w:r>
      <w:r>
        <w:rPr>
          <w:rFonts w:ascii="仿宋_GB2312" w:eastAsia="仿宋_GB2312" w:hAnsi="仿宋_GB2312" w:cs="仿宋_GB2312"/>
          <w:sz w:val="32"/>
        </w:rPr>
        <w:t>6</w:t>
      </w:r>
      <w:r>
        <w:rPr>
          <w:rFonts w:ascii="宋体" w:hAnsi="宋体" w:cs="宋体" w:hint="eastAsia"/>
          <w:sz w:val="32"/>
        </w:rPr>
        <w:t>、</w:t>
      </w:r>
      <w:r>
        <w:rPr>
          <w:rFonts w:ascii="仿宋_GB2312" w:eastAsia="仿宋_GB2312" w:hAnsi="仿宋_GB2312" w:cs="仿宋_GB2312"/>
          <w:sz w:val="32"/>
        </w:rPr>
        <w:t>7</w:t>
      </w:r>
      <w:r>
        <w:rPr>
          <w:rFonts w:ascii="宋体" w:hAnsi="宋体" w:cs="宋体" w:hint="eastAsia"/>
          <w:sz w:val="32"/>
        </w:rPr>
        <w:t>、</w:t>
      </w:r>
      <w:r>
        <w:rPr>
          <w:rFonts w:ascii="仿宋_GB2312" w:eastAsia="仿宋_GB2312" w:hAnsi="仿宋_GB2312" w:cs="仿宋_GB2312"/>
          <w:sz w:val="32"/>
        </w:rPr>
        <w:t>11</w:t>
      </w:r>
      <w:r>
        <w:rPr>
          <w:rFonts w:ascii="宋体" w:hAnsi="宋体" w:cs="宋体" w:hint="eastAsia"/>
          <w:sz w:val="32"/>
        </w:rPr>
        <w:t>、</w:t>
      </w:r>
      <w:r>
        <w:rPr>
          <w:rFonts w:ascii="仿宋_GB2312" w:eastAsia="仿宋_GB2312" w:hAnsi="仿宋_GB2312" w:cs="仿宋_GB2312"/>
          <w:sz w:val="32"/>
        </w:rPr>
        <w:t>12</w:t>
      </w:r>
      <w:r>
        <w:rPr>
          <w:rFonts w:ascii="宋体" w:hAnsi="宋体" w:cs="宋体" w:hint="eastAsia"/>
          <w:sz w:val="32"/>
        </w:rPr>
        <w:t>组和勐董河接壤，接壤线长</w:t>
      </w:r>
      <w:r>
        <w:rPr>
          <w:rFonts w:ascii="仿宋_GB2312" w:eastAsia="仿宋_GB2312" w:hAnsi="仿宋_GB2312" w:cs="仿宋_GB2312"/>
          <w:sz w:val="32"/>
        </w:rPr>
        <w:t>16</w:t>
      </w:r>
      <w:r>
        <w:rPr>
          <w:rFonts w:ascii="宋体" w:hAnsi="宋体" w:cs="宋体" w:hint="eastAsia"/>
          <w:sz w:val="32"/>
        </w:rPr>
        <w:t>公里。生态自然资源条件丰富，有沧源崖画</w:t>
      </w: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宋体" w:hAnsi="宋体" w:cs="宋体" w:hint="eastAsia"/>
          <w:sz w:val="32"/>
        </w:rPr>
        <w:t>处，产业发展空间较大。结合区位条件和资源条件，自然村村庄规划定位为：基本整洁型、</w:t>
      </w:r>
      <w:r w:rsidRPr="006D16F0">
        <w:rPr>
          <w:rFonts w:ascii="宋体" w:hAnsi="宋体" w:cs="宋体" w:hint="eastAsia"/>
          <w:sz w:val="32"/>
          <w:shd w:val="clear" w:color="auto" w:fill="FFFFFF"/>
        </w:rPr>
        <w:t>自然山水旅游型。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（二）规划期限</w:t>
      </w:r>
    </w:p>
    <w:p w:rsidR="00274C42" w:rsidRDefault="00274C42">
      <w:pPr>
        <w:tabs>
          <w:tab w:val="left" w:pos="840"/>
        </w:tabs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</w:rPr>
        <w:t>近期：</w:t>
      </w:r>
      <w:r>
        <w:rPr>
          <w:rFonts w:ascii="仿宋_GB2312" w:eastAsia="仿宋_GB2312" w:hAnsi="仿宋_GB2312" w:cs="仿宋_GB2312"/>
          <w:sz w:val="32"/>
        </w:rPr>
        <w:t>2019</w:t>
      </w:r>
      <w:r>
        <w:rPr>
          <w:rFonts w:ascii="宋体" w:hAnsi="宋体" w:cs="宋体"/>
          <w:sz w:val="32"/>
        </w:rPr>
        <w:t>—</w:t>
      </w:r>
      <w:r>
        <w:rPr>
          <w:rFonts w:ascii="仿宋_GB2312" w:eastAsia="仿宋_GB2312" w:hAnsi="仿宋_GB2312" w:cs="仿宋_GB2312"/>
          <w:sz w:val="32"/>
        </w:rPr>
        <w:t>2021</w:t>
      </w:r>
      <w:r>
        <w:rPr>
          <w:rFonts w:ascii="宋体" w:hAnsi="宋体" w:cs="宋体" w:hint="eastAsia"/>
          <w:sz w:val="32"/>
        </w:rPr>
        <w:t>年，远期：</w:t>
      </w:r>
      <w:r>
        <w:rPr>
          <w:rFonts w:ascii="仿宋_GB2312" w:eastAsia="仿宋_GB2312" w:hAnsi="仿宋_GB2312" w:cs="仿宋_GB2312"/>
          <w:sz w:val="32"/>
        </w:rPr>
        <w:t>2021</w:t>
      </w:r>
      <w:r>
        <w:rPr>
          <w:rFonts w:ascii="宋体" w:hAnsi="宋体" w:cs="宋体"/>
          <w:sz w:val="32"/>
        </w:rPr>
        <w:t>—</w:t>
      </w:r>
      <w:r>
        <w:rPr>
          <w:rFonts w:ascii="仿宋_GB2312" w:eastAsia="仿宋_GB2312" w:hAnsi="仿宋_GB2312" w:cs="仿宋_GB2312"/>
          <w:sz w:val="32"/>
        </w:rPr>
        <w:t>2035</w:t>
      </w:r>
      <w:r>
        <w:rPr>
          <w:rFonts w:ascii="宋体" w:hAnsi="宋体" w:cs="宋体" w:hint="eastAsia"/>
          <w:sz w:val="32"/>
        </w:rPr>
        <w:t>年。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（三）规划内容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1</w:t>
      </w:r>
      <w:r>
        <w:rPr>
          <w:rFonts w:ascii="仿宋" w:eastAsia="仿宋" w:hAnsi="仿宋" w:cs="仿宋" w:hint="eastAsia"/>
          <w:b/>
          <w:sz w:val="32"/>
        </w:rPr>
        <w:t>．道路交通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</w:rPr>
        <w:t>硬化、新建</w:t>
      </w:r>
      <w:r>
        <w:rPr>
          <w:rFonts w:ascii="仿宋_GB2312" w:eastAsia="仿宋_GB2312" w:hAnsi="仿宋_GB2312" w:cs="仿宋_GB2312"/>
          <w:sz w:val="32"/>
        </w:rPr>
        <w:t>11</w:t>
      </w:r>
      <w:r>
        <w:rPr>
          <w:rFonts w:ascii="宋体" w:hAnsi="宋体" w:cs="宋体" w:hint="eastAsia"/>
          <w:sz w:val="32"/>
        </w:rPr>
        <w:t>条硬板路。</w:t>
      </w:r>
      <w:r>
        <w:rPr>
          <w:rFonts w:ascii="仿宋_GB2312" w:eastAsia="仿宋_GB2312" w:hAnsi="仿宋_GB2312" w:cs="仿宋_GB2312"/>
          <w:sz w:val="32"/>
        </w:rPr>
        <w:t>11</w:t>
      </w:r>
      <w:r>
        <w:rPr>
          <w:rFonts w:ascii="宋体" w:hAnsi="宋体" w:cs="宋体" w:hint="eastAsia"/>
          <w:sz w:val="32"/>
        </w:rPr>
        <w:t>条路段概算总投资为</w:t>
      </w:r>
      <w:r>
        <w:rPr>
          <w:rFonts w:ascii="仿宋_GB2312" w:eastAsia="仿宋_GB2312" w:hAnsi="仿宋_GB2312" w:cs="仿宋_GB2312"/>
          <w:sz w:val="32"/>
        </w:rPr>
        <w:t>134.7375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宋体" w:hAnsi="宋体" w:cs="宋体" w:hint="eastAsia"/>
          <w:sz w:val="32"/>
        </w:rPr>
        <w:t>号路段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硬化，卫成荣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卫荣固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200m</w:t>
      </w:r>
      <w:r>
        <w:rPr>
          <w:rFonts w:ascii="宋体" w:hAnsi="宋体" w:cs="宋体" w:hint="eastAsia"/>
          <w:sz w:val="32"/>
        </w:rPr>
        <w:t>，设计宽度</w:t>
      </w:r>
      <w:r>
        <w:rPr>
          <w:rFonts w:ascii="仿宋_GB2312" w:eastAsia="仿宋_GB2312" w:hAnsi="仿宋_GB2312" w:cs="仿宋_GB2312"/>
          <w:sz w:val="32"/>
        </w:rPr>
        <w:t>4m</w:t>
      </w:r>
      <w:r>
        <w:rPr>
          <w:rFonts w:ascii="宋体" w:hAnsi="宋体" w:cs="宋体" w:hint="eastAsia"/>
          <w:sz w:val="32"/>
        </w:rPr>
        <w:t>，厚度</w:t>
      </w:r>
      <w:r>
        <w:rPr>
          <w:rFonts w:ascii="仿宋_GB2312" w:eastAsia="仿宋_GB2312" w:hAnsi="仿宋_GB2312" w:cs="仿宋_GB2312"/>
          <w:sz w:val="32"/>
        </w:rPr>
        <w:t>15cm,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14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宋体" w:hAnsi="宋体" w:cs="宋体" w:hint="eastAsia"/>
          <w:sz w:val="32"/>
        </w:rPr>
        <w:t>号路段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硬化，卫那荣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卫嘎灭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100m,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2.5 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10cm,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3.25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宋体" w:hAnsi="宋体" w:cs="宋体" w:hint="eastAsia"/>
          <w:sz w:val="32"/>
        </w:rPr>
        <w:t>号路段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硬化，村委会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赵块嘎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养殖小区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竹棚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500m,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3.5m,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15cm,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34.125</w:t>
      </w:r>
      <w:r>
        <w:rPr>
          <w:rFonts w:ascii="宋体" w:hAnsi="宋体" w:cs="宋体" w:hint="eastAsia"/>
          <w:sz w:val="32"/>
        </w:rPr>
        <w:t>万元。</w:t>
      </w:r>
      <w:r>
        <w:rPr>
          <w:rFonts w:ascii="仿宋_GB2312" w:eastAsia="仿宋_GB2312" w:hAnsi="仿宋_GB2312" w:cs="仿宋_GB2312"/>
          <w:sz w:val="32"/>
        </w:rPr>
        <w:t>.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4</w:t>
      </w:r>
      <w:r>
        <w:rPr>
          <w:rFonts w:ascii="宋体" w:hAnsi="宋体" w:cs="宋体" w:hint="eastAsia"/>
          <w:sz w:val="32"/>
        </w:rPr>
        <w:t>号路段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硬化，卫嘎搞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茶志红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50m,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3.5m,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15cm,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3.4125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5</w:t>
      </w:r>
      <w:r>
        <w:rPr>
          <w:rFonts w:ascii="宋体" w:hAnsi="宋体" w:cs="宋体" w:hint="eastAsia"/>
          <w:sz w:val="32"/>
        </w:rPr>
        <w:t>号路段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硬化，茶块灭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肖国荣</w:t>
      </w:r>
      <w:r>
        <w:rPr>
          <w:rFonts w:ascii="仿宋_GB2312" w:eastAsia="仿宋_GB2312" w:hAnsi="仿宋_GB2312" w:cs="仿宋_GB2312"/>
          <w:sz w:val="32"/>
        </w:rPr>
        <w:t>-13</w:t>
      </w:r>
      <w:r>
        <w:rPr>
          <w:rFonts w:ascii="宋体" w:hAnsi="宋体" w:cs="宋体" w:hint="eastAsia"/>
          <w:sz w:val="32"/>
        </w:rPr>
        <w:t>组公厕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公路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300m,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2.5m,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15cm,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14.625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6</w:t>
      </w:r>
      <w:r>
        <w:rPr>
          <w:rFonts w:ascii="宋体" w:hAnsi="宋体" w:cs="宋体" w:hint="eastAsia"/>
          <w:sz w:val="32"/>
        </w:rPr>
        <w:t>号路段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硬化，球场路口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卫布勒社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300m,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2.5m,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15cm,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14.625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7</w:t>
      </w:r>
      <w:r>
        <w:rPr>
          <w:rFonts w:ascii="宋体" w:hAnsi="宋体" w:cs="宋体" w:hint="eastAsia"/>
          <w:sz w:val="32"/>
        </w:rPr>
        <w:t>号路段，人行道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硬化，球场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卫艾门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50m,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1.5m,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10cm,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0.975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8</w:t>
      </w:r>
      <w:r>
        <w:rPr>
          <w:rFonts w:ascii="宋体" w:hAnsi="宋体" w:cs="宋体" w:hint="eastAsia"/>
          <w:sz w:val="32"/>
        </w:rPr>
        <w:t>号路段，人行道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</w:t>
      </w:r>
      <w:r>
        <w:rPr>
          <w:rFonts w:ascii="仿宋_GB2312" w:eastAsia="仿宋_GB2312" w:hAnsi="仿宋_GB2312" w:cs="仿宋_GB2312"/>
          <w:sz w:val="32"/>
        </w:rPr>
        <w:t>14</w:t>
      </w:r>
      <w:r>
        <w:rPr>
          <w:rFonts w:ascii="宋体" w:hAnsi="宋体" w:cs="宋体" w:hint="eastAsia"/>
          <w:sz w:val="32"/>
        </w:rPr>
        <w:t>组会议室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大水池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300m,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1.5m,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10cm,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5.85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9</w:t>
      </w:r>
      <w:r>
        <w:rPr>
          <w:rFonts w:ascii="宋体" w:hAnsi="宋体" w:cs="宋体" w:hint="eastAsia"/>
          <w:sz w:val="32"/>
        </w:rPr>
        <w:t>号路段，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硬化，厕所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大清沟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赵改惹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500m,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3.5m,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15cm,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34.125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10</w:t>
      </w:r>
      <w:r>
        <w:rPr>
          <w:rFonts w:ascii="宋体" w:hAnsi="宋体" w:cs="宋体" w:hint="eastAsia"/>
          <w:sz w:val="32"/>
        </w:rPr>
        <w:t>号路段，人行道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硬化，村委会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卫达成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150m,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1.5m,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10cm,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2.925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11</w:t>
      </w:r>
      <w:r>
        <w:rPr>
          <w:rFonts w:ascii="宋体" w:hAnsi="宋体" w:cs="宋体" w:hint="eastAsia"/>
          <w:sz w:val="32"/>
        </w:rPr>
        <w:t>号路段，</w:t>
      </w:r>
      <w:r>
        <w:rPr>
          <w:rFonts w:ascii="仿宋_GB2312" w:eastAsia="仿宋_GB2312" w:hAnsi="仿宋_GB2312" w:cs="仿宋_GB2312"/>
          <w:sz w:val="32"/>
        </w:rPr>
        <w:t>(</w:t>
      </w:r>
      <w:r>
        <w:rPr>
          <w:rFonts w:ascii="宋体" w:hAnsi="宋体" w:cs="宋体" w:hint="eastAsia"/>
          <w:sz w:val="32"/>
        </w:rPr>
        <w:t>硬化，坟墓地路</w:t>
      </w:r>
      <w:r>
        <w:rPr>
          <w:rFonts w:ascii="仿宋_GB2312" w:eastAsia="仿宋_GB2312" w:hAnsi="仿宋_GB2312" w:cs="仿宋_GB2312"/>
          <w:sz w:val="32"/>
        </w:rPr>
        <w:t>),</w:t>
      </w:r>
      <w:r>
        <w:rPr>
          <w:rFonts w:ascii="宋体" w:hAnsi="宋体" w:cs="宋体" w:hint="eastAsia"/>
          <w:sz w:val="32"/>
        </w:rPr>
        <w:t>全长</w:t>
      </w:r>
      <w:r>
        <w:rPr>
          <w:rFonts w:ascii="仿宋_GB2312" w:eastAsia="仿宋_GB2312" w:hAnsi="仿宋_GB2312" w:cs="仿宋_GB2312"/>
          <w:sz w:val="32"/>
        </w:rPr>
        <w:t>100m,</w:t>
      </w:r>
      <w:r>
        <w:rPr>
          <w:rFonts w:ascii="宋体" w:hAnsi="宋体" w:cs="宋体" w:hint="eastAsia"/>
          <w:sz w:val="32"/>
        </w:rPr>
        <w:t>设计宽度</w:t>
      </w:r>
      <w:r>
        <w:rPr>
          <w:rFonts w:ascii="仿宋_GB2312" w:eastAsia="仿宋_GB2312" w:hAnsi="仿宋_GB2312" w:cs="仿宋_GB2312"/>
          <w:sz w:val="32"/>
        </w:rPr>
        <w:t>3.5m,</w:t>
      </w:r>
      <w:r>
        <w:rPr>
          <w:rFonts w:ascii="宋体" w:hAnsi="宋体" w:cs="宋体" w:hint="eastAsia"/>
          <w:sz w:val="32"/>
        </w:rPr>
        <w:t>厚度</w:t>
      </w:r>
      <w:r>
        <w:rPr>
          <w:rFonts w:ascii="仿宋_GB2312" w:eastAsia="仿宋_GB2312" w:hAnsi="仿宋_GB2312" w:cs="仿宋_GB2312"/>
          <w:sz w:val="32"/>
        </w:rPr>
        <w:t>15cm,</w:t>
      </w:r>
      <w:r>
        <w:rPr>
          <w:rFonts w:ascii="宋体" w:hAnsi="宋体" w:cs="宋体" w:hint="eastAsia"/>
          <w:sz w:val="32"/>
        </w:rPr>
        <w:t>概算投资</w:t>
      </w:r>
      <w:r>
        <w:rPr>
          <w:rFonts w:ascii="仿宋_GB2312" w:eastAsia="仿宋_GB2312" w:hAnsi="仿宋_GB2312" w:cs="仿宋_GB2312"/>
          <w:sz w:val="32"/>
        </w:rPr>
        <w:t>6.825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3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/>
          <w:b/>
          <w:sz w:val="32"/>
        </w:rPr>
        <w:t>2</w:t>
      </w:r>
      <w:r>
        <w:rPr>
          <w:rFonts w:ascii="宋体" w:hAnsi="宋体" w:cs="宋体" w:hint="eastAsia"/>
          <w:b/>
          <w:sz w:val="32"/>
        </w:rPr>
        <w:t>、供水规划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</w:rPr>
        <w:t>新建供水主管道（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宋体" w:hAnsi="宋体" w:cs="宋体" w:hint="eastAsia"/>
          <w:sz w:val="32"/>
        </w:rPr>
        <w:t>、大水池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祭祀点</w:t>
      </w:r>
      <w:r>
        <w:rPr>
          <w:rFonts w:ascii="仿宋_GB2312" w:eastAsia="仿宋_GB2312" w:hAnsi="仿宋_GB2312" w:cs="仿宋_GB2312"/>
          <w:sz w:val="32"/>
        </w:rPr>
        <w:t>250m</w:t>
      </w:r>
      <w:r>
        <w:rPr>
          <w:rFonts w:ascii="宋体" w:hAnsi="宋体" w:cs="宋体" w:hint="eastAsia"/>
          <w:sz w:val="32"/>
        </w:rPr>
        <w:t>，</w:t>
      </w: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宋体" w:hAnsi="宋体" w:cs="宋体" w:hint="eastAsia"/>
          <w:sz w:val="32"/>
        </w:rPr>
        <w:t>、大水池</w:t>
      </w:r>
      <w:r>
        <w:rPr>
          <w:rFonts w:ascii="仿宋_GB2312" w:eastAsia="仿宋_GB2312" w:hAnsi="仿宋_GB2312" w:cs="仿宋_GB2312"/>
          <w:sz w:val="32"/>
        </w:rPr>
        <w:t>-13</w:t>
      </w:r>
      <w:r>
        <w:rPr>
          <w:rFonts w:ascii="宋体" w:hAnsi="宋体" w:cs="宋体" w:hint="eastAsia"/>
          <w:sz w:val="32"/>
        </w:rPr>
        <w:t>组</w:t>
      </w:r>
      <w:r>
        <w:rPr>
          <w:rFonts w:ascii="仿宋_GB2312" w:eastAsia="仿宋_GB2312" w:hAnsi="仿宋_GB2312" w:cs="仿宋_GB2312"/>
          <w:sz w:val="32"/>
        </w:rPr>
        <w:t>300m</w:t>
      </w:r>
      <w:r>
        <w:rPr>
          <w:rFonts w:ascii="宋体" w:hAnsi="宋体" w:cs="宋体" w:hint="eastAsia"/>
          <w:sz w:val="32"/>
        </w:rPr>
        <w:t>，</w:t>
      </w: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宋体" w:hAnsi="宋体" w:cs="宋体" w:hint="eastAsia"/>
          <w:sz w:val="32"/>
        </w:rPr>
        <w:t>、大水池</w:t>
      </w:r>
      <w:r>
        <w:rPr>
          <w:rFonts w:ascii="仿宋_GB2312" w:eastAsia="仿宋_GB2312" w:hAnsi="仿宋_GB2312" w:cs="仿宋_GB2312"/>
          <w:sz w:val="32"/>
        </w:rPr>
        <w:t>-13</w:t>
      </w:r>
      <w:r>
        <w:rPr>
          <w:rFonts w:ascii="宋体" w:hAnsi="宋体" w:cs="宋体" w:hint="eastAsia"/>
          <w:sz w:val="32"/>
        </w:rPr>
        <w:t>、</w:t>
      </w:r>
      <w:r>
        <w:rPr>
          <w:rFonts w:ascii="仿宋_GB2312" w:eastAsia="仿宋_GB2312" w:hAnsi="仿宋_GB2312" w:cs="仿宋_GB2312"/>
          <w:sz w:val="32"/>
        </w:rPr>
        <w:t>14</w:t>
      </w:r>
      <w:r>
        <w:rPr>
          <w:rFonts w:ascii="宋体" w:hAnsi="宋体" w:cs="宋体" w:hint="eastAsia"/>
          <w:sz w:val="32"/>
        </w:rPr>
        <w:t>组</w:t>
      </w:r>
      <w:r>
        <w:rPr>
          <w:rFonts w:ascii="仿宋_GB2312" w:eastAsia="仿宋_GB2312" w:hAnsi="仿宋_GB2312" w:cs="仿宋_GB2312"/>
          <w:sz w:val="32"/>
        </w:rPr>
        <w:t>300m</w:t>
      </w:r>
      <w:r>
        <w:rPr>
          <w:rFonts w:ascii="宋体" w:hAnsi="宋体" w:cs="宋体" w:hint="eastAsia"/>
          <w:sz w:val="32"/>
        </w:rPr>
        <w:t>，</w:t>
      </w:r>
      <w:r>
        <w:rPr>
          <w:rFonts w:ascii="仿宋_GB2312" w:eastAsia="仿宋_GB2312" w:hAnsi="仿宋_GB2312" w:cs="仿宋_GB2312"/>
          <w:sz w:val="32"/>
        </w:rPr>
        <w:t>4</w:t>
      </w:r>
      <w:r>
        <w:rPr>
          <w:rFonts w:ascii="宋体" w:hAnsi="宋体" w:cs="宋体" w:hint="eastAsia"/>
          <w:sz w:val="32"/>
        </w:rPr>
        <w:t>大水池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村委会</w:t>
      </w:r>
      <w:r>
        <w:rPr>
          <w:rFonts w:ascii="仿宋_GB2312" w:eastAsia="仿宋_GB2312" w:hAnsi="仿宋_GB2312" w:cs="仿宋_GB2312"/>
          <w:sz w:val="32"/>
        </w:rPr>
        <w:t>350m</w:t>
      </w:r>
      <w:r>
        <w:rPr>
          <w:rFonts w:ascii="宋体" w:hAnsi="宋体" w:cs="宋体" w:hint="eastAsia"/>
          <w:sz w:val="32"/>
        </w:rPr>
        <w:t>，</w:t>
      </w:r>
      <w:r>
        <w:rPr>
          <w:rFonts w:ascii="仿宋_GB2312" w:eastAsia="仿宋_GB2312" w:hAnsi="仿宋_GB2312" w:cs="仿宋_GB2312"/>
          <w:sz w:val="32"/>
        </w:rPr>
        <w:t>5</w:t>
      </w:r>
      <w:r>
        <w:rPr>
          <w:rFonts w:ascii="宋体" w:hAnsi="宋体" w:cs="宋体" w:hint="eastAsia"/>
          <w:sz w:val="32"/>
        </w:rPr>
        <w:t>、大水池</w:t>
      </w:r>
      <w:r>
        <w:rPr>
          <w:rFonts w:ascii="仿宋_GB2312" w:eastAsia="仿宋_GB2312" w:hAnsi="仿宋_GB2312" w:cs="仿宋_GB2312"/>
          <w:sz w:val="32"/>
        </w:rPr>
        <w:t>-14</w:t>
      </w:r>
      <w:r>
        <w:rPr>
          <w:rFonts w:ascii="宋体" w:hAnsi="宋体" w:cs="宋体" w:hint="eastAsia"/>
          <w:sz w:val="32"/>
        </w:rPr>
        <w:t>组</w:t>
      </w:r>
      <w:r>
        <w:rPr>
          <w:rFonts w:ascii="仿宋_GB2312" w:eastAsia="仿宋_GB2312" w:hAnsi="仿宋_GB2312" w:cs="仿宋_GB2312"/>
          <w:sz w:val="32"/>
        </w:rPr>
        <w:t>300m</w:t>
      </w:r>
      <w:r>
        <w:rPr>
          <w:rFonts w:ascii="宋体" w:hAnsi="宋体" w:cs="宋体" w:hint="eastAsia"/>
          <w:sz w:val="32"/>
        </w:rPr>
        <w:t>，</w:t>
      </w:r>
      <w:r>
        <w:rPr>
          <w:rFonts w:ascii="仿宋_GB2312" w:eastAsia="仿宋_GB2312" w:hAnsi="仿宋_GB2312" w:cs="仿宋_GB2312"/>
          <w:sz w:val="32"/>
        </w:rPr>
        <w:t>6</w:t>
      </w:r>
      <w:r>
        <w:rPr>
          <w:rFonts w:ascii="宋体" w:hAnsi="宋体" w:cs="宋体" w:hint="eastAsia"/>
          <w:sz w:val="32"/>
        </w:rPr>
        <w:t>、大水池</w:t>
      </w:r>
      <w:r>
        <w:rPr>
          <w:rFonts w:ascii="仿宋_GB2312" w:eastAsia="仿宋_GB2312" w:hAnsi="仿宋_GB2312" w:cs="仿宋_GB2312"/>
          <w:sz w:val="32"/>
        </w:rPr>
        <w:t>-</w:t>
      </w:r>
      <w:r>
        <w:rPr>
          <w:rFonts w:ascii="宋体" w:hAnsi="宋体" w:cs="宋体" w:hint="eastAsia"/>
          <w:sz w:val="32"/>
        </w:rPr>
        <w:t>学校、农科队</w:t>
      </w:r>
      <w:r>
        <w:rPr>
          <w:rFonts w:ascii="仿宋_GB2312" w:eastAsia="仿宋_GB2312" w:hAnsi="仿宋_GB2312" w:cs="仿宋_GB2312"/>
          <w:sz w:val="32"/>
        </w:rPr>
        <w:t>350m</w:t>
      </w:r>
      <w:r>
        <w:rPr>
          <w:rFonts w:ascii="宋体" w:hAnsi="宋体" w:cs="宋体" w:hint="eastAsia"/>
          <w:sz w:val="32"/>
        </w:rPr>
        <w:t>）架设</w:t>
      </w:r>
      <w:r>
        <w:rPr>
          <w:rFonts w:ascii="仿宋_GB2312" w:eastAsia="仿宋_GB2312" w:hAnsi="仿宋_GB2312" w:cs="仿宋_GB2312"/>
          <w:sz w:val="32"/>
        </w:rPr>
        <w:t>8cm</w:t>
      </w:r>
      <w:r>
        <w:rPr>
          <w:rFonts w:ascii="宋体" w:hAnsi="宋体" w:cs="宋体" w:hint="eastAsia"/>
          <w:sz w:val="32"/>
        </w:rPr>
        <w:t>主管道长</w:t>
      </w:r>
      <w:r>
        <w:rPr>
          <w:rFonts w:ascii="仿宋_GB2312" w:eastAsia="仿宋_GB2312" w:hAnsi="仿宋_GB2312" w:cs="仿宋_GB2312"/>
          <w:sz w:val="32"/>
        </w:rPr>
        <w:t>1.85</w:t>
      </w:r>
      <w:r>
        <w:rPr>
          <w:rFonts w:ascii="宋体" w:hAnsi="宋体" w:cs="宋体" w:hint="eastAsia"/>
          <w:sz w:val="32"/>
        </w:rPr>
        <w:t>㎞</w:t>
      </w:r>
      <w:r>
        <w:rPr>
          <w:rFonts w:ascii="仿宋_GB2312" w:eastAsia="仿宋_GB2312" w:hAnsi="仿宋_GB2312" w:cs="仿宋_GB2312"/>
          <w:sz w:val="32"/>
        </w:rPr>
        <w:t>,2.5cm</w:t>
      </w:r>
      <w:r>
        <w:rPr>
          <w:rFonts w:ascii="宋体" w:hAnsi="宋体" w:cs="宋体" w:hint="eastAsia"/>
          <w:sz w:val="32"/>
        </w:rPr>
        <w:t>入户管道长</w:t>
      </w:r>
      <w:r>
        <w:rPr>
          <w:rFonts w:ascii="仿宋_GB2312" w:eastAsia="仿宋_GB2312" w:hAnsi="仿宋_GB2312" w:cs="仿宋_GB2312"/>
          <w:sz w:val="32"/>
        </w:rPr>
        <w:t>1.95</w:t>
      </w:r>
      <w:r>
        <w:rPr>
          <w:rFonts w:ascii="宋体" w:hAnsi="宋体" w:cs="宋体" w:hint="eastAsia"/>
          <w:sz w:val="32"/>
        </w:rPr>
        <w:t>㎞。概算投资</w:t>
      </w:r>
      <w:r>
        <w:rPr>
          <w:rFonts w:ascii="仿宋_GB2312" w:eastAsia="仿宋_GB2312" w:hAnsi="仿宋_GB2312" w:cs="仿宋_GB2312"/>
          <w:sz w:val="32"/>
        </w:rPr>
        <w:t>20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b/>
          <w:spacing w:val="-10"/>
          <w:sz w:val="32"/>
        </w:rPr>
      </w:pPr>
      <w:r>
        <w:rPr>
          <w:rFonts w:ascii="仿宋_GB2312" w:eastAsia="仿宋_GB2312" w:hAnsi="仿宋_GB2312" w:cs="仿宋_GB2312"/>
          <w:b/>
          <w:spacing w:val="-10"/>
          <w:sz w:val="32"/>
        </w:rPr>
        <w:t>3</w:t>
      </w:r>
      <w:r>
        <w:rPr>
          <w:rFonts w:ascii="宋体" w:hAnsi="宋体" w:cs="宋体" w:hint="eastAsia"/>
          <w:b/>
          <w:spacing w:val="-10"/>
          <w:sz w:val="32"/>
        </w:rPr>
        <w:t>、排水工程</w:t>
      </w:r>
    </w:p>
    <w:p w:rsidR="00274C42" w:rsidRDefault="00274C42">
      <w:pPr>
        <w:spacing w:line="540" w:lineRule="auto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 xml:space="preserve">     </w:t>
      </w:r>
      <w:r>
        <w:rPr>
          <w:rFonts w:ascii="宋体" w:hAnsi="宋体" w:cs="宋体" w:hint="eastAsia"/>
          <w:spacing w:val="-10"/>
          <w:sz w:val="32"/>
        </w:rPr>
        <w:t>自然村规划</w:t>
      </w:r>
      <w:r>
        <w:rPr>
          <w:rFonts w:ascii="仿宋_GB2312" w:eastAsia="仿宋_GB2312" w:hAnsi="仿宋_GB2312" w:cs="仿宋_GB2312"/>
          <w:spacing w:val="-10"/>
          <w:sz w:val="32"/>
        </w:rPr>
        <w:t>26</w:t>
      </w:r>
      <w:r>
        <w:rPr>
          <w:rFonts w:ascii="宋体" w:hAnsi="宋体" w:cs="宋体" w:hint="eastAsia"/>
          <w:spacing w:val="-10"/>
          <w:sz w:val="32"/>
        </w:rPr>
        <w:t>条排水沟渠，总计长</w:t>
      </w:r>
      <w:r>
        <w:rPr>
          <w:rFonts w:ascii="仿宋_GB2312" w:eastAsia="仿宋_GB2312" w:hAnsi="仿宋_GB2312" w:cs="仿宋_GB2312"/>
          <w:spacing w:val="-10"/>
          <w:sz w:val="32"/>
        </w:rPr>
        <w:t>1.972</w:t>
      </w:r>
      <w:r>
        <w:rPr>
          <w:rFonts w:ascii="仿宋_GB2312" w:eastAsia="仿宋_GB2312" w:hAnsi="仿宋_GB2312" w:cs="仿宋_GB2312"/>
          <w:sz w:val="32"/>
        </w:rPr>
        <w:t>km</w:t>
      </w:r>
      <w:r>
        <w:rPr>
          <w:rFonts w:ascii="宋体" w:hAnsi="宋体" w:cs="宋体" w:hint="eastAsia"/>
          <w:spacing w:val="-10"/>
          <w:sz w:val="32"/>
        </w:rPr>
        <w:t>。概算总投资</w:t>
      </w:r>
      <w:r>
        <w:rPr>
          <w:rFonts w:ascii="仿宋_GB2312" w:eastAsia="仿宋_GB2312" w:hAnsi="仿宋_GB2312" w:cs="仿宋_GB2312"/>
          <w:spacing w:val="-10"/>
          <w:sz w:val="32"/>
        </w:rPr>
        <w:t>39.14</w:t>
      </w:r>
      <w:r>
        <w:rPr>
          <w:rFonts w:ascii="宋体" w:hAnsi="宋体" w:cs="宋体" w:hint="eastAsia"/>
          <w:spacing w:val="-10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150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2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50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3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50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4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50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5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70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1.4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6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仿宋_GB2312" w:eastAsia="仿宋_GB2312" w:hAnsi="仿宋_GB2312" w:cs="仿宋_GB2312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7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100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8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9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12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仿宋_GB2312" w:eastAsia="仿宋_GB2312" w:hAnsi="仿宋_GB2312" w:cs="仿宋_GB2312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0.24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10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11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仿宋_GB2312" w:eastAsia="仿宋_GB2312" w:hAnsi="仿宋_GB2312" w:cs="仿宋_GB2312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12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仿宋_GB2312" w:eastAsia="仿宋_GB2312" w:hAnsi="仿宋_GB2312" w:cs="仿宋_GB2312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13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100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14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120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2.4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15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100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16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150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17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50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18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5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仿宋_GB2312" w:eastAsia="仿宋_GB2312" w:hAnsi="仿宋_GB2312" w:cs="仿宋_GB2312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0.1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19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100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20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21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22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100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cs="宋体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30cm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23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仿宋_GB2312" w:eastAsia="仿宋_GB2312" w:hAnsi="仿宋_GB2312" w:cs="仿宋_GB2312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24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仿宋_GB2312" w:eastAsia="仿宋_GB2312" w:hAnsi="仿宋_GB2312" w:cs="仿宋_GB2312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25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10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仿宋_GB2312" w:eastAsia="仿宋_GB2312" w:hAnsi="仿宋_GB2312" w:cs="仿宋_GB2312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0.2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left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>26</w:t>
      </w:r>
      <w:r>
        <w:rPr>
          <w:rFonts w:ascii="宋体" w:hAnsi="宋体" w:cs="宋体" w:hint="eastAsia"/>
          <w:spacing w:val="-10"/>
          <w:sz w:val="32"/>
        </w:rPr>
        <w:t>号沟渠，全长</w:t>
      </w:r>
      <w:r>
        <w:rPr>
          <w:rFonts w:ascii="仿宋_GB2312" w:eastAsia="仿宋_GB2312" w:hAnsi="仿宋_GB2312" w:cs="仿宋_GB2312"/>
          <w:spacing w:val="-10"/>
          <w:sz w:val="32"/>
        </w:rPr>
        <w:t>20</w:t>
      </w:r>
      <w:r>
        <w:rPr>
          <w:rFonts w:ascii="仿宋_GB2312" w:eastAsia="仿宋_GB2312" w:hAnsi="仿宋_GB2312" w:cs="仿宋_GB2312"/>
          <w:sz w:val="32"/>
        </w:rPr>
        <w:t>m</w:t>
      </w:r>
      <w:r>
        <w:rPr>
          <w:rFonts w:ascii="宋体" w:hAnsi="宋体" w:cs="宋体" w:hint="eastAsia"/>
          <w:sz w:val="32"/>
        </w:rPr>
        <w:t>，设计标准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仿宋_GB2312" w:eastAsia="仿宋_GB2312" w:hAnsi="仿宋_GB2312" w:cs="仿宋_GB2312" w:hint="eastAsia"/>
          <w:sz w:val="32"/>
        </w:rPr>
        <w:t>×</w:t>
      </w:r>
      <w:r>
        <w:rPr>
          <w:rFonts w:ascii="仿宋_GB2312" w:eastAsia="仿宋_GB2312" w:hAnsi="仿宋_GB2312" w:cs="仿宋_GB2312"/>
          <w:sz w:val="32"/>
        </w:rPr>
        <w:t>20cm</w:t>
      </w:r>
      <w:r>
        <w:rPr>
          <w:rFonts w:ascii="宋体" w:hAnsi="宋体" w:cs="宋体" w:hint="eastAsia"/>
          <w:sz w:val="32"/>
        </w:rPr>
        <w:t>，概算投资</w:t>
      </w:r>
      <w:r>
        <w:rPr>
          <w:rFonts w:ascii="仿宋_GB2312" w:eastAsia="仿宋_GB2312" w:hAnsi="仿宋_GB2312" w:cs="仿宋_GB2312"/>
          <w:sz w:val="32"/>
        </w:rPr>
        <w:t>0.4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5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4</w:t>
      </w:r>
      <w:r>
        <w:rPr>
          <w:rFonts w:ascii="仿宋" w:eastAsia="仿宋" w:hAnsi="仿宋" w:cs="仿宋" w:hint="eastAsia"/>
          <w:b/>
          <w:sz w:val="32"/>
        </w:rPr>
        <w:t>、公共空间</w:t>
      </w:r>
    </w:p>
    <w:p w:rsidR="00274C42" w:rsidRDefault="00274C42">
      <w:pPr>
        <w:spacing w:line="540" w:lineRule="auto"/>
        <w:ind w:firstLine="645"/>
        <w:rPr>
          <w:rFonts w:ascii="仿宋" w:eastAsia="仿宋" w:hAnsi="仿宋" w:cs="仿宋"/>
          <w:sz w:val="32"/>
        </w:rPr>
      </w:pPr>
      <w:r>
        <w:rPr>
          <w:rFonts w:ascii="宋体" w:hAnsi="宋体" w:cs="宋体" w:hint="eastAsia"/>
          <w:sz w:val="32"/>
        </w:rPr>
        <w:t>结合村庄布局，自然村共规划</w:t>
      </w:r>
      <w:r>
        <w:rPr>
          <w:rFonts w:ascii="仿宋_GB2312" w:eastAsia="仿宋_GB2312" w:hAnsi="仿宋_GB2312" w:cs="仿宋_GB2312"/>
          <w:sz w:val="32"/>
        </w:rPr>
        <w:t>4</w:t>
      </w:r>
      <w:r>
        <w:rPr>
          <w:rFonts w:ascii="宋体" w:hAnsi="宋体" w:cs="宋体" w:hint="eastAsia"/>
          <w:sz w:val="32"/>
        </w:rPr>
        <w:t>个停车场（村民活动广场），规划</w:t>
      </w: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宋体" w:hAnsi="宋体" w:cs="宋体" w:hint="eastAsia"/>
          <w:sz w:val="32"/>
        </w:rPr>
        <w:t>个活动室，修建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宋体" w:hAnsi="宋体" w:cs="宋体" w:hint="eastAsia"/>
          <w:sz w:val="32"/>
        </w:rPr>
        <w:t>个寨门，总投资</w:t>
      </w:r>
      <w:r>
        <w:rPr>
          <w:rFonts w:ascii="仿宋_GB2312" w:eastAsia="仿宋_GB2312" w:hAnsi="仿宋_GB2312" w:cs="仿宋_GB2312"/>
          <w:sz w:val="32"/>
        </w:rPr>
        <w:t>58.4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jc w:val="left"/>
        <w:rPr>
          <w:rFonts w:ascii="仿宋_GB2312" w:eastAsia="仿宋_GB2312" w:hAnsi="仿宋_GB2312" w:cs="仿宋_GB2312"/>
          <w:spacing w:val="-10"/>
          <w:sz w:val="32"/>
        </w:rPr>
      </w:pPr>
      <w:r w:rsidRPr="006D16F0">
        <w:rPr>
          <w:rFonts w:ascii="仿宋" w:eastAsia="仿宋" w:hAnsi="仿宋" w:cs="仿宋" w:hint="eastAsia"/>
          <w:b/>
          <w:spacing w:val="-10"/>
          <w:sz w:val="32"/>
        </w:rPr>
        <w:t>（</w:t>
      </w:r>
      <w:r w:rsidRPr="006D16F0">
        <w:rPr>
          <w:rFonts w:ascii="仿宋" w:eastAsia="仿宋" w:hAnsi="仿宋" w:cs="仿宋"/>
          <w:b/>
          <w:spacing w:val="-10"/>
          <w:sz w:val="32"/>
        </w:rPr>
        <w:t>1</w:t>
      </w:r>
      <w:r w:rsidRPr="006D16F0">
        <w:rPr>
          <w:rFonts w:ascii="仿宋" w:eastAsia="仿宋" w:hAnsi="仿宋" w:cs="仿宋" w:hint="eastAsia"/>
          <w:b/>
          <w:spacing w:val="-10"/>
          <w:sz w:val="32"/>
        </w:rPr>
        <w:t>）停车场（村民活动广场），</w:t>
      </w:r>
      <w:r w:rsidRPr="006D16F0">
        <w:rPr>
          <w:rFonts w:ascii="仿宋_GB2312" w:eastAsia="仿宋_GB2312" w:hAnsi="仿宋_GB2312" w:cs="仿宋_GB2312"/>
          <w:spacing w:val="-10"/>
          <w:sz w:val="32"/>
        </w:rPr>
        <w:t>4</w:t>
      </w:r>
      <w:r w:rsidRPr="006D16F0">
        <w:rPr>
          <w:rFonts w:ascii="仿宋" w:eastAsia="仿宋" w:hAnsi="仿宋" w:cs="仿宋" w:hint="eastAsia"/>
          <w:spacing w:val="-10"/>
          <w:sz w:val="32"/>
        </w:rPr>
        <w:t>个停车场概算投资</w:t>
      </w:r>
      <w:r w:rsidRPr="006D16F0">
        <w:rPr>
          <w:rFonts w:ascii="仿宋_GB2312" w:eastAsia="仿宋_GB2312" w:hAnsi="仿宋_GB2312" w:cs="仿宋_GB2312"/>
          <w:spacing w:val="-10"/>
          <w:sz w:val="32"/>
        </w:rPr>
        <w:t>23.8</w:t>
      </w:r>
      <w:r w:rsidRPr="006D16F0">
        <w:rPr>
          <w:rFonts w:ascii="仿宋" w:eastAsia="仿宋" w:hAnsi="仿宋" w:cs="仿宋" w:hint="eastAsia"/>
          <w:spacing w:val="-10"/>
          <w:sz w:val="32"/>
        </w:rPr>
        <w:t>万元</w:t>
      </w:r>
    </w:p>
    <w:p w:rsidR="00274C42" w:rsidRDefault="00274C42">
      <w:pPr>
        <w:spacing w:line="540" w:lineRule="auto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 xml:space="preserve">      1</w:t>
      </w:r>
      <w:r>
        <w:rPr>
          <w:rFonts w:ascii="宋体" w:hAnsi="宋体" w:cs="宋体" w:hint="eastAsia"/>
          <w:spacing w:val="-10"/>
          <w:sz w:val="32"/>
        </w:rPr>
        <w:t>号停车场（村民活动广场），硬化面积</w:t>
      </w:r>
      <w:r w:rsidRPr="00EC0C3B">
        <w:rPr>
          <w:rFonts w:ascii="仿宋_GB2312" w:eastAsia="仿宋_GB2312" w:hAnsi="仿宋_GB2312" w:cs="仿宋_GB2312"/>
          <w:spacing w:val="-10"/>
          <w:sz w:val="32"/>
        </w:rPr>
        <w:t>800</w:t>
      </w:r>
      <w:r w:rsidRPr="00EC0C3B">
        <w:rPr>
          <w:rFonts w:ascii="仿宋_GB2312" w:eastAsia="仿宋_GB2312" w:hAnsi="仿宋_GB2312" w:cs="仿宋_GB2312" w:hint="eastAsia"/>
          <w:spacing w:val="-10"/>
          <w:sz w:val="32"/>
        </w:rPr>
        <w:t>㎡</w:t>
      </w:r>
      <w:r w:rsidRPr="006D16F0">
        <w:rPr>
          <w:rFonts w:ascii="宋体" w:hAnsi="宋体" w:cs="宋体" w:hint="eastAsia"/>
          <w:spacing w:val="-10"/>
          <w:sz w:val="32"/>
        </w:rPr>
        <w:t>。</w:t>
      </w:r>
      <w:r>
        <w:rPr>
          <w:rFonts w:ascii="宋体" w:hAnsi="宋体" w:cs="宋体" w:hint="eastAsia"/>
          <w:spacing w:val="-10"/>
          <w:sz w:val="32"/>
        </w:rPr>
        <w:t>概算总投资</w:t>
      </w:r>
      <w:r>
        <w:rPr>
          <w:rFonts w:ascii="仿宋_GB2312" w:eastAsia="仿宋_GB2312" w:hAnsi="仿宋_GB2312" w:cs="仿宋_GB2312"/>
          <w:spacing w:val="-10"/>
          <w:sz w:val="32"/>
        </w:rPr>
        <w:t>11.2</w:t>
      </w:r>
      <w:r>
        <w:rPr>
          <w:rFonts w:ascii="宋体" w:hAnsi="宋体" w:cs="宋体" w:hint="eastAsia"/>
          <w:spacing w:val="-10"/>
          <w:sz w:val="32"/>
        </w:rPr>
        <w:t>万元。</w:t>
      </w:r>
    </w:p>
    <w:p w:rsidR="00274C42" w:rsidRDefault="00274C42">
      <w:pPr>
        <w:spacing w:line="540" w:lineRule="auto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 xml:space="preserve">      2</w:t>
      </w:r>
      <w:r>
        <w:rPr>
          <w:rFonts w:ascii="宋体" w:hAnsi="宋体" w:cs="宋体" w:hint="eastAsia"/>
          <w:spacing w:val="-10"/>
          <w:sz w:val="32"/>
        </w:rPr>
        <w:t>号停车场（村民活动广场），硬化面积</w:t>
      </w:r>
      <w:r w:rsidRPr="00EC0C3B">
        <w:rPr>
          <w:rFonts w:ascii="仿宋_GB2312" w:eastAsia="仿宋_GB2312" w:hAnsi="仿宋_GB2312" w:cs="仿宋_GB2312"/>
          <w:spacing w:val="-10"/>
          <w:sz w:val="32"/>
        </w:rPr>
        <w:t>300</w:t>
      </w:r>
      <w:r w:rsidRPr="00EC0C3B">
        <w:rPr>
          <w:rFonts w:ascii="仿宋_GB2312" w:eastAsia="仿宋_GB2312" w:hAnsi="仿宋_GB2312" w:cs="仿宋_GB2312" w:hint="eastAsia"/>
          <w:spacing w:val="-10"/>
          <w:sz w:val="32"/>
        </w:rPr>
        <w:t>㎡</w:t>
      </w:r>
      <w:r>
        <w:rPr>
          <w:rFonts w:ascii="宋体" w:hAnsi="宋体" w:cs="宋体" w:hint="eastAsia"/>
          <w:spacing w:val="-10"/>
          <w:sz w:val="32"/>
        </w:rPr>
        <w:t>，概算总投</w:t>
      </w:r>
      <w:r>
        <w:rPr>
          <w:rFonts w:ascii="仿宋_GB2312" w:eastAsia="仿宋_GB2312" w:hAnsi="仿宋_GB2312" w:cs="仿宋_GB2312"/>
          <w:spacing w:val="-10"/>
          <w:sz w:val="32"/>
        </w:rPr>
        <w:t>4.2</w:t>
      </w:r>
      <w:r>
        <w:rPr>
          <w:rFonts w:ascii="宋体" w:hAnsi="宋体" w:cs="宋体" w:hint="eastAsia"/>
          <w:spacing w:val="-10"/>
          <w:sz w:val="32"/>
        </w:rPr>
        <w:t>万元。</w:t>
      </w:r>
    </w:p>
    <w:p w:rsidR="00274C42" w:rsidRDefault="00274C42">
      <w:pPr>
        <w:spacing w:line="540" w:lineRule="auto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 xml:space="preserve">      3</w:t>
      </w:r>
      <w:r>
        <w:rPr>
          <w:rFonts w:ascii="宋体" w:hAnsi="宋体" w:cs="宋体" w:hint="eastAsia"/>
          <w:spacing w:val="-10"/>
          <w:sz w:val="32"/>
        </w:rPr>
        <w:t>号停车场（村民活动广场），硬化面积</w:t>
      </w:r>
      <w:r w:rsidRPr="006D16F0">
        <w:rPr>
          <w:rFonts w:ascii="仿宋_GB2312" w:eastAsia="仿宋_GB2312" w:hAnsi="仿宋_GB2312" w:cs="仿宋_GB2312"/>
          <w:spacing w:val="-10"/>
          <w:sz w:val="32"/>
        </w:rPr>
        <w:t>300</w:t>
      </w:r>
      <w:r w:rsidRPr="006D16F0">
        <w:rPr>
          <w:rFonts w:ascii="仿宋_GB2312" w:eastAsia="仿宋_GB2312" w:hAnsi="仿宋_GB2312" w:cs="仿宋_GB2312" w:hint="eastAsia"/>
          <w:spacing w:val="-10"/>
          <w:sz w:val="32"/>
        </w:rPr>
        <w:t>㎡</w:t>
      </w:r>
      <w:r>
        <w:rPr>
          <w:rFonts w:ascii="宋体" w:hAnsi="宋体" w:cs="宋体" w:hint="eastAsia"/>
          <w:spacing w:val="-10"/>
          <w:sz w:val="32"/>
        </w:rPr>
        <w:t>，概算总投资</w:t>
      </w:r>
      <w:r>
        <w:rPr>
          <w:rFonts w:ascii="仿宋_GB2312" w:eastAsia="仿宋_GB2312" w:hAnsi="仿宋_GB2312" w:cs="仿宋_GB2312"/>
          <w:spacing w:val="-10"/>
          <w:sz w:val="32"/>
        </w:rPr>
        <w:t>4.2</w:t>
      </w:r>
      <w:r>
        <w:rPr>
          <w:rFonts w:ascii="宋体" w:hAnsi="宋体" w:cs="宋体" w:hint="eastAsia"/>
          <w:spacing w:val="-10"/>
          <w:sz w:val="32"/>
        </w:rPr>
        <w:t>万元。</w:t>
      </w:r>
    </w:p>
    <w:p w:rsidR="00274C42" w:rsidRPr="006D16F0" w:rsidRDefault="00274C42">
      <w:pPr>
        <w:spacing w:line="540" w:lineRule="auto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仿宋_GB2312" w:eastAsia="仿宋_GB2312" w:hAnsi="仿宋_GB2312" w:cs="仿宋_GB2312"/>
          <w:spacing w:val="-10"/>
          <w:sz w:val="32"/>
        </w:rPr>
        <w:t xml:space="preserve">      </w:t>
      </w:r>
      <w:r w:rsidRPr="006D16F0">
        <w:rPr>
          <w:rFonts w:ascii="仿宋_GB2312" w:eastAsia="仿宋_GB2312" w:hAnsi="仿宋_GB2312" w:cs="仿宋_GB2312"/>
          <w:spacing w:val="-10"/>
          <w:sz w:val="32"/>
        </w:rPr>
        <w:t>4</w:t>
      </w:r>
      <w:r w:rsidRPr="006D16F0">
        <w:rPr>
          <w:rFonts w:ascii="宋体" w:hAnsi="宋体" w:cs="宋体" w:hint="eastAsia"/>
          <w:spacing w:val="-10"/>
          <w:sz w:val="32"/>
        </w:rPr>
        <w:t>号停车场（村民活动广场），硬化面积</w:t>
      </w:r>
      <w:r w:rsidRPr="006D16F0">
        <w:rPr>
          <w:rFonts w:ascii="仿宋_GB2312" w:eastAsia="仿宋_GB2312" w:hAnsi="仿宋_GB2312" w:cs="仿宋_GB2312"/>
          <w:spacing w:val="-10"/>
          <w:sz w:val="32"/>
        </w:rPr>
        <w:t>300</w:t>
      </w:r>
      <w:r w:rsidRPr="006D16F0">
        <w:rPr>
          <w:rFonts w:ascii="宋体" w:hAnsi="宋体" w:cs="宋体" w:hint="eastAsia"/>
          <w:spacing w:val="-10"/>
          <w:sz w:val="32"/>
        </w:rPr>
        <w:t>㎡，概算总投资</w:t>
      </w:r>
      <w:r w:rsidRPr="006D16F0">
        <w:rPr>
          <w:rFonts w:ascii="仿宋_GB2312" w:eastAsia="仿宋_GB2312" w:hAnsi="仿宋_GB2312" w:cs="仿宋_GB2312"/>
          <w:spacing w:val="-10"/>
          <w:sz w:val="32"/>
        </w:rPr>
        <w:t>4.2</w:t>
      </w:r>
      <w:r w:rsidRPr="006D16F0">
        <w:rPr>
          <w:rFonts w:ascii="宋体" w:hAnsi="宋体" w:cs="宋体" w:hint="eastAsia"/>
          <w:spacing w:val="-10"/>
          <w:sz w:val="32"/>
        </w:rPr>
        <w:t>万元。</w:t>
      </w:r>
    </w:p>
    <w:p w:rsidR="00274C42" w:rsidRDefault="00274C42">
      <w:pPr>
        <w:spacing w:line="540" w:lineRule="auto"/>
        <w:rPr>
          <w:rFonts w:ascii="仿宋" w:eastAsia="仿宋" w:hAnsi="仿宋" w:cs="仿宋"/>
          <w:b/>
          <w:spacing w:val="-10"/>
          <w:sz w:val="32"/>
        </w:rPr>
      </w:pPr>
      <w:r>
        <w:rPr>
          <w:rFonts w:ascii="仿宋" w:eastAsia="仿宋" w:hAnsi="仿宋" w:cs="仿宋"/>
          <w:spacing w:val="-10"/>
          <w:sz w:val="32"/>
        </w:rPr>
        <w:t xml:space="preserve">    </w:t>
      </w:r>
      <w:r>
        <w:rPr>
          <w:rFonts w:ascii="仿宋" w:eastAsia="仿宋" w:hAnsi="仿宋" w:cs="仿宋" w:hint="eastAsia"/>
          <w:b/>
          <w:spacing w:val="-10"/>
          <w:sz w:val="32"/>
        </w:rPr>
        <w:t>（</w:t>
      </w:r>
      <w:r>
        <w:rPr>
          <w:rFonts w:ascii="仿宋" w:eastAsia="仿宋" w:hAnsi="仿宋" w:cs="仿宋"/>
          <w:b/>
          <w:spacing w:val="-10"/>
          <w:sz w:val="32"/>
        </w:rPr>
        <w:t>2</w:t>
      </w:r>
      <w:r>
        <w:rPr>
          <w:rFonts w:ascii="仿宋" w:eastAsia="仿宋" w:hAnsi="仿宋" w:cs="仿宋" w:hint="eastAsia"/>
          <w:b/>
          <w:spacing w:val="-10"/>
          <w:sz w:val="32"/>
        </w:rPr>
        <w:t>）党员活动室</w:t>
      </w:r>
    </w:p>
    <w:p w:rsidR="00274C42" w:rsidRDefault="00274C42">
      <w:pPr>
        <w:spacing w:line="540" w:lineRule="auto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仿宋" w:eastAsia="仿宋" w:hAnsi="仿宋" w:cs="仿宋"/>
          <w:b/>
          <w:spacing w:val="-10"/>
          <w:sz w:val="32"/>
        </w:rPr>
        <w:t xml:space="preserve">    </w:t>
      </w:r>
      <w:r>
        <w:rPr>
          <w:rFonts w:ascii="仿宋_GB2312" w:eastAsia="仿宋_GB2312" w:hAnsi="仿宋_GB2312" w:cs="仿宋_GB2312"/>
          <w:b/>
          <w:spacing w:val="-10"/>
          <w:sz w:val="32"/>
        </w:rPr>
        <w:t xml:space="preserve"> </w:t>
      </w:r>
      <w:r>
        <w:rPr>
          <w:rFonts w:ascii="仿宋" w:eastAsia="仿宋" w:hAnsi="仿宋" w:cs="仿宋" w:hint="eastAsia"/>
          <w:spacing w:val="-10"/>
          <w:sz w:val="32"/>
        </w:rPr>
        <w:t>规划建设</w:t>
      </w:r>
      <w:r>
        <w:rPr>
          <w:rFonts w:ascii="仿宋_GB2312" w:eastAsia="仿宋_GB2312" w:hAnsi="仿宋_GB2312" w:cs="仿宋_GB2312"/>
          <w:spacing w:val="-10"/>
          <w:sz w:val="32"/>
        </w:rPr>
        <w:t>2</w:t>
      </w:r>
      <w:r>
        <w:rPr>
          <w:rFonts w:ascii="仿宋" w:eastAsia="仿宋" w:hAnsi="仿宋" w:cs="仿宋" w:hint="eastAsia"/>
          <w:spacing w:val="-10"/>
          <w:sz w:val="32"/>
        </w:rPr>
        <w:t>个</w:t>
      </w:r>
      <w:r>
        <w:rPr>
          <w:rFonts w:ascii="仿宋_GB2312" w:eastAsia="仿宋_GB2312" w:hAnsi="仿宋_GB2312" w:cs="仿宋_GB2312"/>
          <w:spacing w:val="-10"/>
          <w:sz w:val="32"/>
        </w:rPr>
        <w:t>70</w:t>
      </w:r>
      <w:r>
        <w:rPr>
          <w:rFonts w:ascii="仿宋_GB2312" w:eastAsia="仿宋_GB2312" w:hAnsi="仿宋_GB2312" w:cs="仿宋_GB2312" w:hint="eastAsia"/>
          <w:spacing w:val="-10"/>
          <w:sz w:val="32"/>
        </w:rPr>
        <w:t>㎡</w:t>
      </w:r>
      <w:r>
        <w:rPr>
          <w:rFonts w:ascii="仿宋" w:eastAsia="仿宋" w:hAnsi="仿宋" w:cs="仿宋" w:hint="eastAsia"/>
          <w:spacing w:val="-10"/>
          <w:sz w:val="32"/>
        </w:rPr>
        <w:t>党员活动室，概算投资共计</w:t>
      </w:r>
      <w:r>
        <w:rPr>
          <w:rFonts w:ascii="仿宋_GB2312" w:eastAsia="仿宋_GB2312" w:hAnsi="仿宋_GB2312" w:cs="仿宋_GB2312"/>
          <w:spacing w:val="-10"/>
          <w:sz w:val="32"/>
        </w:rPr>
        <w:t>19.6</w:t>
      </w:r>
      <w:r>
        <w:rPr>
          <w:rFonts w:ascii="仿宋" w:eastAsia="仿宋" w:hAnsi="仿宋" w:cs="仿宋" w:hint="eastAsia"/>
          <w:spacing w:val="-10"/>
          <w:sz w:val="32"/>
        </w:rPr>
        <w:t>万元。</w:t>
      </w:r>
    </w:p>
    <w:p w:rsidR="00274C42" w:rsidRDefault="00274C42">
      <w:pPr>
        <w:numPr>
          <w:ilvl w:val="0"/>
          <w:numId w:val="1"/>
        </w:numPr>
        <w:spacing w:line="540" w:lineRule="auto"/>
        <w:ind w:left="560"/>
        <w:rPr>
          <w:rFonts w:ascii="仿宋_GB2312" w:eastAsia="仿宋_GB2312" w:hAnsi="仿宋_GB2312" w:cs="仿宋_GB2312"/>
          <w:b/>
          <w:spacing w:val="-10"/>
          <w:sz w:val="32"/>
        </w:rPr>
      </w:pPr>
      <w:r>
        <w:rPr>
          <w:rFonts w:ascii="宋体" w:hAnsi="宋体" w:cs="宋体" w:hint="eastAsia"/>
          <w:b/>
          <w:spacing w:val="-10"/>
          <w:sz w:val="32"/>
        </w:rPr>
        <w:t>寨门</w:t>
      </w:r>
    </w:p>
    <w:p w:rsidR="00274C42" w:rsidRDefault="00274C42">
      <w:pPr>
        <w:spacing w:line="540" w:lineRule="auto"/>
        <w:rPr>
          <w:rFonts w:ascii="仿宋_GB2312" w:eastAsia="仿宋_GB2312" w:hAnsi="仿宋_GB2312" w:cs="仿宋_GB2312"/>
          <w:b/>
          <w:spacing w:val="-10"/>
          <w:sz w:val="32"/>
        </w:rPr>
      </w:pPr>
      <w:r>
        <w:rPr>
          <w:rFonts w:ascii="仿宋_GB2312" w:eastAsia="仿宋_GB2312" w:hAnsi="仿宋_GB2312" w:cs="仿宋_GB2312"/>
          <w:b/>
          <w:spacing w:val="-10"/>
          <w:sz w:val="32"/>
        </w:rPr>
        <w:t xml:space="preserve">    </w:t>
      </w:r>
      <w:r>
        <w:rPr>
          <w:rFonts w:ascii="宋体" w:hAnsi="宋体" w:cs="宋体" w:hint="eastAsia"/>
          <w:spacing w:val="-10"/>
          <w:sz w:val="32"/>
        </w:rPr>
        <w:t>在入村口修建</w:t>
      </w:r>
      <w:r>
        <w:rPr>
          <w:rFonts w:ascii="仿宋_GB2312" w:eastAsia="仿宋_GB2312" w:hAnsi="仿宋_GB2312" w:cs="仿宋_GB2312"/>
          <w:spacing w:val="-10"/>
          <w:sz w:val="32"/>
        </w:rPr>
        <w:t>1</w:t>
      </w:r>
      <w:r>
        <w:rPr>
          <w:rFonts w:ascii="宋体" w:hAnsi="宋体" w:cs="宋体" w:hint="eastAsia"/>
          <w:spacing w:val="-10"/>
          <w:sz w:val="32"/>
        </w:rPr>
        <w:t>个寨门，概算投资</w:t>
      </w:r>
      <w:r>
        <w:rPr>
          <w:rFonts w:ascii="仿宋_GB2312" w:eastAsia="仿宋_GB2312" w:hAnsi="仿宋_GB2312" w:cs="仿宋_GB2312"/>
          <w:spacing w:val="-10"/>
          <w:sz w:val="32"/>
        </w:rPr>
        <w:t>15</w:t>
      </w:r>
      <w:r>
        <w:rPr>
          <w:rFonts w:ascii="宋体" w:hAnsi="宋体" w:cs="宋体" w:hint="eastAsia"/>
          <w:spacing w:val="-10"/>
          <w:sz w:val="32"/>
        </w:rPr>
        <w:t>万元。</w:t>
      </w:r>
    </w:p>
    <w:p w:rsidR="00274C42" w:rsidRDefault="00274C42" w:rsidP="00F47834">
      <w:pPr>
        <w:spacing w:line="540" w:lineRule="auto"/>
        <w:rPr>
          <w:rFonts w:ascii="仿宋" w:eastAsia="仿宋" w:hAnsi="仿宋" w:cs="仿宋"/>
          <w:spacing w:val="-10"/>
          <w:sz w:val="32"/>
        </w:rPr>
      </w:pPr>
      <w:r>
        <w:rPr>
          <w:rFonts w:ascii="仿宋" w:eastAsia="仿宋" w:hAnsi="仿宋" w:cs="仿宋"/>
          <w:b/>
          <w:spacing w:val="-10"/>
          <w:sz w:val="32"/>
        </w:rPr>
        <w:t>5</w:t>
      </w:r>
      <w:r>
        <w:rPr>
          <w:rFonts w:ascii="仿宋" w:eastAsia="仿宋" w:hAnsi="仿宋" w:cs="仿宋" w:hint="eastAsia"/>
          <w:b/>
          <w:spacing w:val="-10"/>
          <w:sz w:val="32"/>
        </w:rPr>
        <w:t>、环卫设施：</w:t>
      </w:r>
      <w:r>
        <w:rPr>
          <w:rFonts w:ascii="仿宋" w:eastAsia="仿宋" w:hAnsi="仿宋" w:cs="仿宋" w:hint="eastAsia"/>
          <w:spacing w:val="-10"/>
          <w:sz w:val="32"/>
        </w:rPr>
        <w:t>概算总投资</w:t>
      </w:r>
      <w:r>
        <w:rPr>
          <w:rFonts w:ascii="仿宋" w:eastAsia="仿宋" w:hAnsi="仿宋" w:cs="仿宋"/>
          <w:spacing w:val="-10"/>
          <w:sz w:val="32"/>
        </w:rPr>
        <w:t>50.325</w:t>
      </w:r>
      <w:r>
        <w:rPr>
          <w:rFonts w:ascii="仿宋" w:eastAsia="仿宋" w:hAnsi="仿宋" w:cs="仿宋" w:hint="eastAsia"/>
          <w:spacing w:val="-10"/>
          <w:sz w:val="32"/>
        </w:rPr>
        <w:t>万元。</w:t>
      </w:r>
    </w:p>
    <w:p w:rsidR="00274C42" w:rsidRDefault="00274C42">
      <w:pPr>
        <w:spacing w:line="540" w:lineRule="auto"/>
        <w:ind w:firstLine="600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宋体" w:hAnsi="宋体" w:cs="宋体" w:hint="eastAsia"/>
          <w:spacing w:val="-10"/>
          <w:sz w:val="32"/>
        </w:rPr>
        <w:t>（</w:t>
      </w:r>
      <w:r>
        <w:rPr>
          <w:rFonts w:ascii="仿宋_GB2312" w:eastAsia="仿宋_GB2312" w:hAnsi="仿宋_GB2312" w:cs="仿宋_GB2312"/>
          <w:spacing w:val="-10"/>
          <w:sz w:val="32"/>
        </w:rPr>
        <w:t>1</w:t>
      </w:r>
      <w:r>
        <w:rPr>
          <w:rFonts w:ascii="宋体" w:hAnsi="宋体" w:cs="宋体" w:hint="eastAsia"/>
          <w:spacing w:val="-10"/>
          <w:sz w:val="32"/>
        </w:rPr>
        <w:t>）规划建设垃圾焚烧炉</w:t>
      </w:r>
      <w:r>
        <w:rPr>
          <w:rFonts w:ascii="仿宋_GB2312" w:eastAsia="仿宋_GB2312" w:hAnsi="仿宋_GB2312" w:cs="仿宋_GB2312"/>
          <w:spacing w:val="-10"/>
          <w:sz w:val="32"/>
        </w:rPr>
        <w:t>1</w:t>
      </w:r>
      <w:r>
        <w:rPr>
          <w:rFonts w:ascii="宋体" w:hAnsi="宋体" w:cs="宋体" w:hint="eastAsia"/>
          <w:spacing w:val="-10"/>
          <w:sz w:val="32"/>
        </w:rPr>
        <w:t>个，概算投资</w:t>
      </w:r>
      <w:r>
        <w:rPr>
          <w:rFonts w:ascii="仿宋_GB2312" w:eastAsia="仿宋_GB2312" w:hAnsi="仿宋_GB2312" w:cs="仿宋_GB2312"/>
          <w:spacing w:val="-10"/>
          <w:sz w:val="32"/>
        </w:rPr>
        <w:t>10</w:t>
      </w:r>
      <w:r>
        <w:rPr>
          <w:rFonts w:ascii="宋体" w:hAnsi="宋体" w:cs="宋体" w:hint="eastAsia"/>
          <w:spacing w:val="-10"/>
          <w:sz w:val="32"/>
        </w:rPr>
        <w:t>万元。</w:t>
      </w:r>
    </w:p>
    <w:p w:rsidR="00274C42" w:rsidRDefault="00274C42">
      <w:pPr>
        <w:spacing w:line="540" w:lineRule="auto"/>
        <w:ind w:firstLine="600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宋体" w:hAnsi="宋体" w:cs="宋体" w:hint="eastAsia"/>
          <w:spacing w:val="-10"/>
          <w:sz w:val="32"/>
        </w:rPr>
        <w:t>（</w:t>
      </w:r>
      <w:r>
        <w:rPr>
          <w:rFonts w:ascii="仿宋_GB2312" w:eastAsia="仿宋_GB2312" w:hAnsi="仿宋_GB2312" w:cs="仿宋_GB2312"/>
          <w:spacing w:val="-10"/>
          <w:sz w:val="32"/>
        </w:rPr>
        <w:t>2</w:t>
      </w:r>
      <w:r>
        <w:rPr>
          <w:rFonts w:ascii="宋体" w:hAnsi="宋体" w:cs="宋体" w:hint="eastAsia"/>
          <w:spacing w:val="-10"/>
          <w:sz w:val="32"/>
        </w:rPr>
        <w:t>）规划建设</w:t>
      </w:r>
      <w:r>
        <w:rPr>
          <w:rFonts w:ascii="仿宋_GB2312" w:eastAsia="仿宋_GB2312" w:hAnsi="仿宋_GB2312" w:cs="仿宋_GB2312"/>
          <w:spacing w:val="-10"/>
          <w:sz w:val="32"/>
        </w:rPr>
        <w:t>6</w:t>
      </w:r>
      <w:r>
        <w:rPr>
          <w:rFonts w:ascii="宋体" w:hAnsi="宋体" w:cs="宋体" w:hint="eastAsia"/>
          <w:spacing w:val="-10"/>
          <w:sz w:val="32"/>
        </w:rPr>
        <w:t>个垃圾收集池，概算投资</w:t>
      </w:r>
      <w:r>
        <w:rPr>
          <w:rFonts w:ascii="仿宋_GB2312" w:eastAsia="仿宋_GB2312" w:hAnsi="仿宋_GB2312" w:cs="仿宋_GB2312"/>
          <w:spacing w:val="-10"/>
          <w:sz w:val="32"/>
        </w:rPr>
        <w:t>4</w:t>
      </w:r>
      <w:r>
        <w:rPr>
          <w:rFonts w:ascii="宋体" w:hAnsi="宋体" w:cs="宋体" w:hint="eastAsia"/>
          <w:spacing w:val="-10"/>
          <w:sz w:val="32"/>
        </w:rPr>
        <w:t>万元。</w:t>
      </w:r>
    </w:p>
    <w:p w:rsidR="00274C42" w:rsidRDefault="00274C42">
      <w:pPr>
        <w:spacing w:line="540" w:lineRule="auto"/>
        <w:ind w:firstLine="600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宋体" w:hAnsi="宋体" w:cs="宋体" w:hint="eastAsia"/>
          <w:spacing w:val="-10"/>
          <w:sz w:val="32"/>
        </w:rPr>
        <w:t>（</w:t>
      </w:r>
      <w:r>
        <w:rPr>
          <w:rFonts w:ascii="仿宋_GB2312" w:eastAsia="仿宋_GB2312" w:hAnsi="仿宋_GB2312" w:cs="仿宋_GB2312"/>
          <w:spacing w:val="-10"/>
          <w:sz w:val="32"/>
        </w:rPr>
        <w:t>3</w:t>
      </w:r>
      <w:r>
        <w:rPr>
          <w:rFonts w:ascii="宋体" w:hAnsi="宋体" w:cs="宋体" w:hint="eastAsia"/>
          <w:spacing w:val="-10"/>
          <w:sz w:val="32"/>
        </w:rPr>
        <w:t>）规划建设</w:t>
      </w:r>
      <w:r>
        <w:rPr>
          <w:rFonts w:ascii="仿宋_GB2312" w:eastAsia="仿宋_GB2312" w:hAnsi="仿宋_GB2312" w:cs="仿宋_GB2312"/>
          <w:spacing w:val="-10"/>
          <w:sz w:val="32"/>
        </w:rPr>
        <w:t>2</w:t>
      </w:r>
      <w:r>
        <w:rPr>
          <w:rFonts w:ascii="宋体" w:hAnsi="宋体" w:cs="宋体" w:hint="eastAsia"/>
          <w:spacing w:val="-10"/>
          <w:sz w:val="32"/>
        </w:rPr>
        <w:t>个公厕，概算投资</w:t>
      </w:r>
      <w:r>
        <w:rPr>
          <w:rFonts w:ascii="仿宋_GB2312" w:eastAsia="仿宋_GB2312" w:hAnsi="仿宋_GB2312" w:cs="仿宋_GB2312"/>
          <w:spacing w:val="-10"/>
          <w:sz w:val="32"/>
        </w:rPr>
        <w:t>16</w:t>
      </w:r>
      <w:r>
        <w:rPr>
          <w:rFonts w:ascii="宋体" w:hAnsi="宋体" w:cs="宋体" w:hint="eastAsia"/>
          <w:spacing w:val="-10"/>
          <w:sz w:val="32"/>
        </w:rPr>
        <w:t>万元。</w:t>
      </w:r>
    </w:p>
    <w:p w:rsidR="00274C42" w:rsidRDefault="00274C42">
      <w:pPr>
        <w:spacing w:line="540" w:lineRule="auto"/>
        <w:ind w:firstLine="600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宋体" w:hAnsi="宋体" w:cs="宋体" w:hint="eastAsia"/>
          <w:spacing w:val="-10"/>
          <w:sz w:val="32"/>
        </w:rPr>
        <w:t>（</w:t>
      </w:r>
      <w:r>
        <w:rPr>
          <w:rFonts w:ascii="仿宋_GB2312" w:eastAsia="仿宋_GB2312" w:hAnsi="仿宋_GB2312" w:cs="仿宋_GB2312"/>
          <w:spacing w:val="-10"/>
          <w:sz w:val="32"/>
        </w:rPr>
        <w:t>4</w:t>
      </w:r>
      <w:r>
        <w:rPr>
          <w:rFonts w:ascii="宋体" w:hAnsi="宋体" w:cs="宋体" w:hint="eastAsia"/>
          <w:spacing w:val="-10"/>
          <w:sz w:val="32"/>
        </w:rPr>
        <w:t>）购买一辆垃圾转运车，概算投资</w:t>
      </w:r>
      <w:r>
        <w:rPr>
          <w:rFonts w:ascii="仿宋_GB2312" w:eastAsia="仿宋_GB2312" w:hAnsi="仿宋_GB2312" w:cs="仿宋_GB2312"/>
          <w:spacing w:val="-10"/>
          <w:sz w:val="32"/>
        </w:rPr>
        <w:t>20</w:t>
      </w:r>
      <w:r>
        <w:rPr>
          <w:rFonts w:ascii="宋体" w:hAnsi="宋体" w:cs="宋体" w:hint="eastAsia"/>
          <w:spacing w:val="-10"/>
          <w:sz w:val="32"/>
        </w:rPr>
        <w:t>万元。</w:t>
      </w:r>
    </w:p>
    <w:p w:rsidR="00274C42" w:rsidRDefault="00274C42">
      <w:pPr>
        <w:spacing w:line="540" w:lineRule="auto"/>
        <w:ind w:firstLine="600"/>
        <w:rPr>
          <w:rFonts w:ascii="仿宋_GB2312" w:eastAsia="仿宋_GB2312" w:hAnsi="仿宋_GB2312" w:cs="仿宋_GB2312"/>
          <w:spacing w:val="-10"/>
          <w:sz w:val="32"/>
        </w:rPr>
      </w:pPr>
      <w:r>
        <w:rPr>
          <w:rFonts w:ascii="宋体" w:hAnsi="宋体" w:cs="宋体" w:hint="eastAsia"/>
          <w:spacing w:val="-10"/>
          <w:sz w:val="32"/>
        </w:rPr>
        <w:t>（</w:t>
      </w:r>
      <w:r>
        <w:rPr>
          <w:rFonts w:ascii="仿宋_GB2312" w:eastAsia="仿宋_GB2312" w:hAnsi="仿宋_GB2312" w:cs="仿宋_GB2312"/>
          <w:spacing w:val="-10"/>
          <w:sz w:val="32"/>
        </w:rPr>
        <w:t>5</w:t>
      </w:r>
      <w:r>
        <w:rPr>
          <w:rFonts w:ascii="宋体" w:hAnsi="宋体" w:cs="宋体" w:hint="eastAsia"/>
          <w:spacing w:val="-10"/>
          <w:sz w:val="32"/>
        </w:rPr>
        <w:t>）购买垃圾桶</w:t>
      </w:r>
      <w:r>
        <w:rPr>
          <w:rFonts w:ascii="仿宋_GB2312" w:eastAsia="仿宋_GB2312" w:hAnsi="仿宋_GB2312" w:cs="仿宋_GB2312"/>
          <w:spacing w:val="-10"/>
          <w:sz w:val="32"/>
        </w:rPr>
        <w:t>65</w:t>
      </w:r>
      <w:r>
        <w:rPr>
          <w:rFonts w:ascii="宋体" w:hAnsi="宋体" w:cs="宋体" w:hint="eastAsia"/>
          <w:spacing w:val="-10"/>
          <w:sz w:val="32"/>
        </w:rPr>
        <w:t>个，概算投资</w:t>
      </w:r>
      <w:r>
        <w:rPr>
          <w:rFonts w:ascii="仿宋_GB2312" w:eastAsia="仿宋_GB2312" w:hAnsi="仿宋_GB2312" w:cs="仿宋_GB2312"/>
          <w:spacing w:val="-10"/>
          <w:sz w:val="32"/>
        </w:rPr>
        <w:t>0.325</w:t>
      </w:r>
      <w:r>
        <w:rPr>
          <w:rFonts w:ascii="宋体" w:hAnsi="宋体" w:cs="宋体" w:hint="eastAsia"/>
          <w:spacing w:val="-10"/>
          <w:sz w:val="32"/>
        </w:rPr>
        <w:t>万元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6</w:t>
      </w:r>
      <w:r>
        <w:rPr>
          <w:rFonts w:ascii="仿宋" w:eastAsia="仿宋" w:hAnsi="仿宋" w:cs="仿宋" w:hint="eastAsia"/>
          <w:b/>
          <w:sz w:val="32"/>
        </w:rPr>
        <w:t>、亮化工程：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</w:rPr>
        <w:t>自然村规划安装</w:t>
      </w:r>
      <w:r>
        <w:rPr>
          <w:rFonts w:ascii="仿宋_GB2312" w:eastAsia="仿宋_GB2312" w:hAnsi="仿宋_GB2312" w:cs="仿宋_GB2312"/>
          <w:sz w:val="32"/>
        </w:rPr>
        <w:t>160</w:t>
      </w:r>
      <w:r>
        <w:rPr>
          <w:rFonts w:ascii="宋体" w:hAnsi="宋体" w:cs="宋体" w:hint="eastAsia"/>
          <w:sz w:val="32"/>
        </w:rPr>
        <w:t>盏太阳能路灯，概算总投资</w:t>
      </w:r>
      <w:r>
        <w:rPr>
          <w:rFonts w:ascii="仿宋_GB2312" w:eastAsia="仿宋_GB2312" w:hAnsi="仿宋_GB2312" w:cs="仿宋_GB2312"/>
          <w:sz w:val="32"/>
        </w:rPr>
        <w:t>96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7</w:t>
      </w:r>
      <w:r>
        <w:rPr>
          <w:rFonts w:ascii="仿宋" w:eastAsia="仿宋" w:hAnsi="仿宋" w:cs="仿宋" w:hint="eastAsia"/>
          <w:b/>
          <w:sz w:val="32"/>
        </w:rPr>
        <w:t>、产业发展：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宋体" w:hAnsi="宋体" w:cs="宋体" w:hint="eastAsia"/>
          <w:sz w:val="32"/>
        </w:rPr>
        <w:t>）养殖。规划养殖小区</w:t>
      </w: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宋体" w:hAnsi="宋体" w:cs="宋体" w:hint="eastAsia"/>
          <w:sz w:val="32"/>
        </w:rPr>
        <w:t>个。概算投资</w:t>
      </w:r>
      <w:r>
        <w:rPr>
          <w:rFonts w:ascii="仿宋_GB2312" w:eastAsia="仿宋_GB2312" w:hAnsi="仿宋_GB2312" w:cs="仿宋_GB2312"/>
          <w:sz w:val="32"/>
        </w:rPr>
        <w:t>300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（</w:t>
      </w:r>
      <w:r>
        <w:rPr>
          <w:rFonts w:ascii="仿宋" w:eastAsia="仿宋" w:hAnsi="仿宋" w:cs="仿宋"/>
          <w:sz w:val="32"/>
        </w:rPr>
        <w:t>2</w:t>
      </w:r>
      <w:r>
        <w:rPr>
          <w:rFonts w:ascii="仿宋" w:eastAsia="仿宋" w:hAnsi="仿宋" w:cs="仿宋" w:hint="eastAsia"/>
          <w:sz w:val="32"/>
        </w:rPr>
        <w:t>）种植。抓好现有甘蔗、玉米种植管护，概算投资</w:t>
      </w:r>
      <w:r>
        <w:rPr>
          <w:rFonts w:ascii="仿宋_GB2312" w:eastAsia="仿宋_GB2312" w:hAnsi="仿宋_GB2312" w:cs="仿宋_GB2312"/>
          <w:sz w:val="32"/>
        </w:rPr>
        <w:t>500</w:t>
      </w:r>
      <w:r>
        <w:rPr>
          <w:rFonts w:ascii="仿宋" w:eastAsia="仿宋" w:hAnsi="仿宋" w:cs="仿宋" w:hint="eastAsia"/>
          <w:sz w:val="32"/>
        </w:rPr>
        <w:t>万元；在陡坡地和林地新发展坚果</w:t>
      </w:r>
      <w:r>
        <w:rPr>
          <w:rFonts w:ascii="仿宋_GB2312" w:eastAsia="仿宋_GB2312" w:hAnsi="仿宋_GB2312" w:cs="仿宋_GB2312"/>
          <w:sz w:val="32"/>
        </w:rPr>
        <w:t>3000</w:t>
      </w:r>
      <w:r>
        <w:rPr>
          <w:rFonts w:ascii="仿宋" w:eastAsia="仿宋" w:hAnsi="仿宋" w:cs="仿宋" w:hint="eastAsia"/>
          <w:sz w:val="32"/>
        </w:rPr>
        <w:t>亩，概算投资</w:t>
      </w:r>
      <w:r>
        <w:rPr>
          <w:rFonts w:ascii="仿宋_GB2312" w:eastAsia="仿宋_GB2312" w:hAnsi="仿宋_GB2312" w:cs="仿宋_GB2312"/>
          <w:sz w:val="32"/>
        </w:rPr>
        <w:t>300</w:t>
      </w:r>
      <w:r>
        <w:rPr>
          <w:rFonts w:ascii="仿宋" w:eastAsia="仿宋" w:hAnsi="仿宋" w:cs="仿宋" w:hint="eastAsia"/>
          <w:sz w:val="32"/>
        </w:rPr>
        <w:t>万元。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8</w:t>
      </w:r>
      <w:r>
        <w:rPr>
          <w:rFonts w:ascii="仿宋" w:eastAsia="仿宋" w:hAnsi="仿宋" w:cs="仿宋" w:hint="eastAsia"/>
          <w:b/>
          <w:sz w:val="32"/>
        </w:rPr>
        <w:t>、绿化美化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宋体" w:hAnsi="宋体" w:cs="宋体" w:hint="eastAsia"/>
          <w:sz w:val="32"/>
        </w:rPr>
        <w:t>）实施主广场周边和入村主干道绿化工程，以三角梅、樱桃树交叉间种方式实施绿化。概算投资</w:t>
      </w:r>
      <w:r>
        <w:rPr>
          <w:rFonts w:ascii="仿宋_GB2312" w:eastAsia="仿宋_GB2312" w:hAnsi="仿宋_GB2312" w:cs="仿宋_GB2312"/>
          <w:sz w:val="32"/>
        </w:rPr>
        <w:t>50</w:t>
      </w:r>
      <w:r>
        <w:rPr>
          <w:rFonts w:ascii="宋体" w:hAnsi="宋体" w:cs="宋体" w:hint="eastAsia"/>
          <w:sz w:val="32"/>
        </w:rPr>
        <w:t>万元。</w:t>
      </w:r>
    </w:p>
    <w:p w:rsidR="00274C42" w:rsidRDefault="00274C42">
      <w:pPr>
        <w:spacing w:line="54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宋体" w:hAnsi="宋体" w:cs="宋体" w:hint="eastAsia"/>
          <w:sz w:val="32"/>
        </w:rPr>
        <w:t>）实施庭院绿化美化工程，每户农户庭院及周边至少种植</w:t>
      </w:r>
      <w:r>
        <w:rPr>
          <w:rFonts w:ascii="仿宋_GB2312" w:eastAsia="仿宋_GB2312" w:hAnsi="仿宋_GB2312" w:cs="仿宋_GB2312"/>
          <w:sz w:val="32"/>
        </w:rPr>
        <w:t>5</w:t>
      </w:r>
      <w:r>
        <w:rPr>
          <w:rFonts w:ascii="宋体" w:hAnsi="宋体" w:cs="宋体" w:hint="eastAsia"/>
          <w:sz w:val="32"/>
        </w:rPr>
        <w:t>株本地果木，至少栽植</w:t>
      </w:r>
      <w:r>
        <w:rPr>
          <w:rFonts w:ascii="仿宋_GB2312" w:eastAsia="仿宋_GB2312" w:hAnsi="仿宋_GB2312" w:cs="仿宋_GB2312"/>
          <w:sz w:val="32"/>
        </w:rPr>
        <w:t>5</w:t>
      </w:r>
      <w:r>
        <w:rPr>
          <w:rFonts w:ascii="宋体" w:hAnsi="宋体" w:cs="宋体" w:hint="eastAsia"/>
          <w:sz w:val="32"/>
        </w:rPr>
        <w:t>盆花卉或绿色植物。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（四）实施步骤</w:t>
      </w:r>
    </w:p>
    <w:p w:rsidR="00274C42" w:rsidRDefault="00274C42">
      <w:pPr>
        <w:spacing w:line="540" w:lineRule="auto"/>
        <w:ind w:firstLine="643"/>
        <w:rPr>
          <w:rFonts w:ascii="仿宋_GB2312" w:eastAsia="仿宋_GB2312" w:hAnsi="仿宋_GB2312" w:cs="仿宋_GB2312"/>
          <w:b/>
          <w:sz w:val="32"/>
        </w:rPr>
      </w:pPr>
      <w:r>
        <w:rPr>
          <w:rFonts w:ascii="仿宋" w:eastAsia="仿宋" w:hAnsi="仿宋" w:cs="仿宋"/>
          <w:b/>
          <w:sz w:val="32"/>
        </w:rPr>
        <w:t>1</w:t>
      </w:r>
      <w:r>
        <w:rPr>
          <w:rFonts w:ascii="仿宋" w:eastAsia="仿宋" w:hAnsi="仿宋" w:cs="仿宋" w:hint="eastAsia"/>
          <w:b/>
          <w:sz w:val="32"/>
        </w:rPr>
        <w:t>、近期：</w:t>
      </w:r>
      <w:r>
        <w:rPr>
          <w:rFonts w:ascii="仿宋_GB2312" w:eastAsia="仿宋_GB2312" w:hAnsi="仿宋_GB2312" w:cs="仿宋_GB2312"/>
          <w:sz w:val="32"/>
        </w:rPr>
        <w:t>2018-2022</w:t>
      </w:r>
      <w:r>
        <w:rPr>
          <w:rFonts w:ascii="仿宋" w:eastAsia="仿宋" w:hAnsi="仿宋" w:cs="仿宋" w:hint="eastAsia"/>
          <w:sz w:val="32"/>
        </w:rPr>
        <w:t>年。完成道路交通、人畜饮水、排水工程、停车场、环卫设施、亮化工程、绿化美化规划内容。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2</w:t>
      </w:r>
      <w:r>
        <w:rPr>
          <w:rFonts w:ascii="仿宋" w:eastAsia="仿宋" w:hAnsi="仿宋" w:cs="仿宋" w:hint="eastAsia"/>
          <w:b/>
          <w:sz w:val="32"/>
        </w:rPr>
        <w:t>、远期：</w:t>
      </w:r>
      <w:r>
        <w:rPr>
          <w:rFonts w:ascii="仿宋_GB2312" w:eastAsia="仿宋_GB2312" w:hAnsi="仿宋_GB2312" w:cs="仿宋_GB2312"/>
          <w:sz w:val="32"/>
        </w:rPr>
        <w:t>2022-2035</w:t>
      </w:r>
      <w:r>
        <w:rPr>
          <w:rFonts w:ascii="仿宋" w:eastAsia="仿宋" w:hAnsi="仿宋" w:cs="仿宋" w:hint="eastAsia"/>
          <w:sz w:val="32"/>
        </w:rPr>
        <w:t>年。完成产业发展、电力电信、民居建设、养老设施、幼儿园等规划内容。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三、规划管理</w:t>
      </w:r>
    </w:p>
    <w:p w:rsidR="00274C42" w:rsidRDefault="00274C42">
      <w:pPr>
        <w:spacing w:line="540" w:lineRule="auto"/>
        <w:ind w:firstLine="643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b/>
          <w:sz w:val="32"/>
        </w:rPr>
        <w:t>（一）</w:t>
      </w:r>
      <w:r>
        <w:rPr>
          <w:rFonts w:ascii="宋体" w:hAnsi="宋体" w:cs="宋体" w:hint="eastAsia"/>
          <w:sz w:val="32"/>
        </w:rPr>
        <w:t>广泛深入宣传城乡规划法律法规和村庄规划内容，提高群众的规划意识、法治意识，教育、引导群众自觉遵守村规民约，自觉按照规定和要求规范建设、管理。</w:t>
      </w:r>
    </w:p>
    <w:p w:rsidR="00274C42" w:rsidRDefault="00274C42">
      <w:pPr>
        <w:spacing w:line="540" w:lineRule="auto"/>
        <w:ind w:firstLine="643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b/>
          <w:sz w:val="32"/>
        </w:rPr>
        <w:t>（二）</w:t>
      </w:r>
      <w:r>
        <w:rPr>
          <w:rFonts w:ascii="宋体" w:hAnsi="宋体" w:cs="宋体" w:hint="eastAsia"/>
          <w:sz w:val="32"/>
        </w:rPr>
        <w:t>严格执行规划许可制度，未经许可，任何单位和个人不得擅自修建，确需修建的必须符合规划，由村民提出申请，自然村振兴理事会核实是否符合规划，自然村振兴理事会核实同意后，提交村委会审核，待村委会审核过关后统一上报乡（镇、街道）审批。</w:t>
      </w:r>
    </w:p>
    <w:p w:rsidR="00274C42" w:rsidRDefault="00274C42">
      <w:pPr>
        <w:spacing w:line="540" w:lineRule="auto"/>
        <w:ind w:firstLine="643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b/>
          <w:sz w:val="32"/>
        </w:rPr>
        <w:t>（三）</w:t>
      </w:r>
      <w:r>
        <w:rPr>
          <w:rFonts w:ascii="宋体" w:hAnsi="宋体" w:cs="宋体" w:hint="eastAsia"/>
          <w:sz w:val="32"/>
        </w:rPr>
        <w:t>严格执行乡村清洁相关法律法规。开展农村人居环境提升行动，提高村庄文明程度。</w:t>
      </w:r>
    </w:p>
    <w:p w:rsidR="00274C42" w:rsidRDefault="00274C42">
      <w:pPr>
        <w:spacing w:line="540" w:lineRule="auto"/>
        <w:ind w:firstLine="643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 w:hint="eastAsia"/>
          <w:b/>
          <w:sz w:val="32"/>
        </w:rPr>
        <w:t>（四）</w:t>
      </w:r>
      <w:r>
        <w:rPr>
          <w:rFonts w:ascii="宋体" w:hAnsi="宋体" w:cs="宋体" w:hint="eastAsia"/>
          <w:sz w:val="32"/>
        </w:rPr>
        <w:t>加强监督管理，将规划的内容列入村规民约，发挥好村民自治、村民相互监督的作用，共同维护规划的严肃性。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sz w:val="32"/>
        </w:rPr>
      </w:pPr>
      <w:r>
        <w:rPr>
          <w:rFonts w:ascii="宋体" w:hAnsi="宋体" w:cs="宋体" w:hint="eastAsia"/>
          <w:b/>
          <w:sz w:val="32"/>
        </w:rPr>
        <w:t>（五）</w:t>
      </w:r>
      <w:r>
        <w:rPr>
          <w:rFonts w:ascii="宋体" w:hAnsi="宋体" w:cs="宋体" w:hint="eastAsia"/>
          <w:sz w:val="32"/>
        </w:rPr>
        <w:t>在自然村振兴理事会成员中，明确村庄建设专管员，并使其发挥好作用，加大对</w:t>
      </w:r>
      <w:r>
        <w:rPr>
          <w:rFonts w:ascii="宋体" w:cs="宋体" w:hint="eastAsia"/>
          <w:sz w:val="32"/>
        </w:rPr>
        <w:t>“</w:t>
      </w:r>
      <w:r>
        <w:rPr>
          <w:rFonts w:ascii="宋体" w:hAnsi="宋体" w:cs="宋体" w:hint="eastAsia"/>
          <w:sz w:val="32"/>
        </w:rPr>
        <w:t>两违</w:t>
      </w:r>
      <w:r>
        <w:rPr>
          <w:rFonts w:ascii="宋体" w:cs="宋体" w:hint="eastAsia"/>
          <w:sz w:val="32"/>
        </w:rPr>
        <w:t>”</w:t>
      </w:r>
      <w:r>
        <w:rPr>
          <w:rFonts w:ascii="宋体" w:hAnsi="宋体" w:cs="宋体" w:hint="eastAsia"/>
          <w:sz w:val="32"/>
        </w:rPr>
        <w:t>建筑的治理，做到发现一起处理一起，确保规划有效实施。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 xml:space="preserve"> 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附：图已经画好，但未重新制作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（一）自然村域规划图（还未制作）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（二）村庄建设规划图（还未制作）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（三）规划建设项目表</w:t>
      </w:r>
    </w:p>
    <w:p w:rsidR="00274C42" w:rsidRDefault="00274C42" w:rsidP="006216DA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（四）自然村村规民约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 xml:space="preserve">                  </w:t>
      </w:r>
      <w:r>
        <w:rPr>
          <w:rFonts w:ascii="仿宋" w:eastAsia="仿宋" w:hAnsi="仿宋" w:cs="仿宋" w:hint="eastAsia"/>
          <w:b/>
          <w:sz w:val="32"/>
        </w:rPr>
        <w:t>勐省镇满坎村满坎新寨自然村</w:t>
      </w:r>
    </w:p>
    <w:p w:rsidR="00274C42" w:rsidRDefault="00274C42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 xml:space="preserve">                  </w:t>
      </w:r>
      <w:r>
        <w:rPr>
          <w:rFonts w:ascii="仿宋" w:eastAsia="仿宋" w:hAnsi="仿宋" w:cs="仿宋" w:hint="eastAsia"/>
          <w:b/>
          <w:sz w:val="32"/>
        </w:rPr>
        <w:t>规划工作小组组长：茶坚强</w:t>
      </w:r>
    </w:p>
    <w:p w:rsidR="00274C42" w:rsidRPr="0095260C" w:rsidRDefault="00274C42" w:rsidP="0095260C">
      <w:pPr>
        <w:spacing w:line="540" w:lineRule="auto"/>
        <w:ind w:firstLine="643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 xml:space="preserve">                  </w:t>
      </w:r>
      <w:r>
        <w:rPr>
          <w:rFonts w:ascii="仿宋" w:eastAsia="仿宋" w:hAnsi="仿宋" w:cs="仿宋" w:hint="eastAsia"/>
          <w:b/>
          <w:sz w:val="32"/>
        </w:rPr>
        <w:t>成员：赵新福、肖国明、茶坚锋、李三木惹、赵艾嘎木、赵军、卫国庆、赵光华、茶利、赵永明、卫金华、李金成</w:t>
      </w:r>
    </w:p>
    <w:sectPr w:rsidR="00274C42" w:rsidRPr="0095260C" w:rsidSect="0055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0269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EB7"/>
    <w:rsid w:val="00047DC0"/>
    <w:rsid w:val="000A01B2"/>
    <w:rsid w:val="0018064F"/>
    <w:rsid w:val="0018117A"/>
    <w:rsid w:val="00197EA4"/>
    <w:rsid w:val="001F52E4"/>
    <w:rsid w:val="00274C42"/>
    <w:rsid w:val="00324C72"/>
    <w:rsid w:val="00385F82"/>
    <w:rsid w:val="00442EB7"/>
    <w:rsid w:val="0046441B"/>
    <w:rsid w:val="004D420E"/>
    <w:rsid w:val="0055655D"/>
    <w:rsid w:val="00597BFA"/>
    <w:rsid w:val="006216DA"/>
    <w:rsid w:val="00683D08"/>
    <w:rsid w:val="006D16F0"/>
    <w:rsid w:val="0095260C"/>
    <w:rsid w:val="00AD2B4A"/>
    <w:rsid w:val="00B37B14"/>
    <w:rsid w:val="00C12819"/>
    <w:rsid w:val="00D60DB6"/>
    <w:rsid w:val="00DB1825"/>
    <w:rsid w:val="00EC0C3B"/>
    <w:rsid w:val="00F4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8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10</Pages>
  <Words>595</Words>
  <Characters>3396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沧源佤族自治县勐省镇满坎村满坎新寨自然村村庄规划设计方案</dc:title>
  <dc:subject/>
  <dc:creator>Users</dc:creator>
  <cp:keywords/>
  <dc:description/>
  <cp:lastModifiedBy>Users</cp:lastModifiedBy>
  <cp:revision>10</cp:revision>
  <dcterms:created xsi:type="dcterms:W3CDTF">2019-04-02T07:04:00Z</dcterms:created>
  <dcterms:modified xsi:type="dcterms:W3CDTF">2019-07-02T02:40:00Z</dcterms:modified>
</cp:coreProperties>
</file>